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bcb30" w14:paraId="7fbcb30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ED37D2">
        <w:rPr>
          <w:rFonts w:hAnsi="Times New Roman" w:ascii="Times New Roman"/>
        </w:rPr>
        <w:t>4769/16-</w:t>
      </w:r>
      <w:r w:rsidR="00B478EB">
        <w:rPr>
          <w:rFonts w:hAnsi="Times New Roman" w:ascii="Times New Roman"/>
        </w:rPr>
        <w:t>8</w:t>
      </w:r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 xml:space="preserve">Ljudevita </w:t>
      </w:r>
      <w:proofErr w:type="spellStart"/>
      <w:r w:rsidR="007A5E7A" w:rsidRPr="00573FE4">
        <w:rPr>
          <w:rFonts w:hAnsi="Times New Roman" w:ascii="Times New Roman"/>
          <w:szCs w:val="24"/>
        </w:rPr>
        <w:t>Šestića</w:t>
      </w:r>
      <w:proofErr w:type="spellEnd"/>
      <w:r w:rsidR="007A5E7A" w:rsidRPr="00573FE4">
        <w:rPr>
          <w:rFonts w:hAnsi="Times New Roman" w:ascii="Times New Roman"/>
          <w:szCs w:val="24"/>
        </w:rPr>
        <w:t xml:space="preserve">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F97636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F97636">
        <w:rPr>
          <w:rFonts w:hAnsi="Times New Roman" w:ascii="Times New Roman"/>
          <w:szCs w:val="24"/>
        </w:rPr>
        <w:t xml:space="preserve">Trgovački sud u Zagrebu, Stalna služba, po sucu Vesni Fundurulić Perišin, kao stečajnom sucu, postupajući po prijedlogu Financijske agencije, Regionalni centar Zagreb, u stečajnom postupku nad dužnikom </w:t>
      </w:r>
      <w:r w:rsidR="00ED37D2" w:rsidRPr="00ED37D2">
        <w:rPr>
          <w:rFonts w:hAnsi="Times New Roman" w:ascii="Times New Roman"/>
          <w:szCs w:val="24"/>
        </w:rPr>
        <w:t>VELIĆ GRADNJA d.o.o., Zagreb, Veliki Vrh 189, OIB: 64732780424</w:t>
      </w:r>
      <w:r w:rsidRPr="00F97636">
        <w:rPr>
          <w:rFonts w:hAnsi="Times New Roman" w:ascii="Times New Roman"/>
          <w:szCs w:val="24"/>
        </w:rPr>
        <w:t xml:space="preserve">, </w:t>
      </w:r>
      <w:r w:rsidR="00ED37D2">
        <w:rPr>
          <w:rFonts w:hAnsi="Times New Roman" w:ascii="Times New Roman"/>
          <w:szCs w:val="24"/>
        </w:rPr>
        <w:t>2</w:t>
      </w:r>
      <w:r w:rsidR="007A5E7A" w:rsidRPr="00573FE4">
        <w:rPr>
          <w:rFonts w:hAnsi="Times New Roman" w:ascii="Times New Roman"/>
          <w:szCs w:val="24"/>
        </w:rPr>
        <w:t>.</w:t>
      </w:r>
      <w:r w:rsidR="0031792E">
        <w:rPr>
          <w:rFonts w:hAnsi="Times New Roman" w:ascii="Times New Roman"/>
          <w:szCs w:val="24"/>
        </w:rPr>
        <w:t xml:space="preserve"> </w:t>
      </w:r>
      <w:r w:rsidR="00ED37D2">
        <w:rPr>
          <w:rFonts w:hAnsi="Times New Roman" w:ascii="Times New Roman"/>
          <w:szCs w:val="24"/>
        </w:rPr>
        <w:t>lipnja</w:t>
      </w:r>
      <w:r w:rsidR="00B81090" w:rsidRPr="00573FE4">
        <w:rPr>
          <w:rFonts w:hAnsi="Times New Roman" w:ascii="Times New Roman"/>
          <w:szCs w:val="24"/>
        </w:rPr>
        <w:t xml:space="preserve"> 201</w:t>
      </w:r>
      <w:r w:rsidR="00ED37D2">
        <w:rPr>
          <w:rFonts w:hAnsi="Times New Roman" w:ascii="Times New Roman"/>
          <w:szCs w:val="24"/>
        </w:rPr>
        <w:t>7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A43DC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r w:rsidR="00ED37D2" w:rsidRPr="00ED37D2">
        <w:rPr>
          <w:rFonts w:hAnsi="Times New Roman" w:ascii="Times New Roman"/>
          <w:szCs w:val="24"/>
        </w:rPr>
        <w:t>VELIĆ GRADNJA d.o.o., Zagreb, Veliki Vrh 189, OIB: 64732780424</w:t>
      </w:r>
      <w:r w:rsidR="00ED37D2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r w:rsidR="00ED37D2">
        <w:rPr>
          <w:rFonts w:hAnsi="Times New Roman" w:ascii="Times New Roman"/>
          <w:b/>
          <w:szCs w:val="24"/>
        </w:rPr>
        <w:t>20</w:t>
      </w:r>
      <w:r w:rsidR="005F3C16">
        <w:rPr>
          <w:rFonts w:hAnsi="Times New Roman" w:ascii="Times New Roman"/>
          <w:b/>
          <w:szCs w:val="24"/>
        </w:rPr>
        <w:t>. s</w:t>
      </w:r>
      <w:r w:rsidR="00ED37D2">
        <w:rPr>
          <w:rFonts w:hAnsi="Times New Roman" w:ascii="Times New Roman"/>
          <w:b/>
          <w:szCs w:val="24"/>
        </w:rPr>
        <w:t>tudenog</w:t>
      </w:r>
      <w:r w:rsidR="005F3C16">
        <w:rPr>
          <w:rFonts w:hAnsi="Times New Roman" w:ascii="Times New Roman"/>
          <w:b/>
          <w:szCs w:val="24"/>
        </w:rPr>
        <w:t xml:space="preserve"> 2017. u 10</w:t>
      </w:r>
      <w:r w:rsidRPr="0003281D">
        <w:rPr>
          <w:rFonts w:hAnsi="Times New Roman" w:ascii="Times New Roman"/>
          <w:b/>
          <w:szCs w:val="24"/>
        </w:rPr>
        <w:t>,00 sati</w:t>
      </w:r>
      <w:r>
        <w:rPr>
          <w:rFonts w:hAnsi="Times New Roman" w:ascii="Times New Roman"/>
          <w:b/>
          <w:szCs w:val="24"/>
        </w:rPr>
        <w:t xml:space="preserve"> </w:t>
      </w:r>
      <w:r w:rsidR="00AC3AAC" w:rsidRPr="00AC3AAC">
        <w:rPr>
          <w:rFonts w:hAnsi="Times New Roman" w:ascii="Times New Roman"/>
          <w:szCs w:val="24"/>
        </w:rPr>
        <w:t xml:space="preserve">u </w:t>
      </w:r>
      <w:r w:rsidR="00AC3AAC">
        <w:rPr>
          <w:rFonts w:hAnsi="Times New Roman" w:ascii="Times New Roman"/>
          <w:szCs w:val="24"/>
        </w:rPr>
        <w:t xml:space="preserve">sjedištu </w:t>
      </w:r>
      <w:r w:rsidR="00AC3AAC" w:rsidRPr="00AC3AAC">
        <w:rPr>
          <w:rFonts w:hAnsi="Times New Roman" w:ascii="Times New Roman"/>
          <w:szCs w:val="24"/>
        </w:rPr>
        <w:t xml:space="preserve">suda, u Karlovcu, Ljudevita </w:t>
      </w:r>
      <w:proofErr w:type="spellStart"/>
      <w:r w:rsidR="00AC3AAC" w:rsidRPr="00AC3AAC">
        <w:rPr>
          <w:rFonts w:hAnsi="Times New Roman" w:ascii="Times New Roman"/>
          <w:szCs w:val="24"/>
        </w:rPr>
        <w:t>Šestića</w:t>
      </w:r>
      <w:proofErr w:type="spellEnd"/>
      <w:r w:rsidR="00AC3AAC" w:rsidRPr="00AC3AAC">
        <w:rPr>
          <w:rFonts w:hAnsi="Times New Roman" w:ascii="Times New Roman"/>
          <w:szCs w:val="24"/>
        </w:rPr>
        <w:t xml:space="preserve"> 4, </w:t>
      </w:r>
      <w:r w:rsidR="00AC3AAC">
        <w:rPr>
          <w:rFonts w:hAnsi="Times New Roman" w:ascii="Times New Roman"/>
          <w:szCs w:val="24"/>
        </w:rPr>
        <w:t xml:space="preserve">prizemlje, </w:t>
      </w:r>
      <w:r w:rsidR="00AC3AAC" w:rsidRPr="00AC3AAC">
        <w:rPr>
          <w:rFonts w:hAnsi="Times New Roman" w:ascii="Times New Roman"/>
          <w:szCs w:val="24"/>
        </w:rPr>
        <w:t>soba broj 2,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43DCF" w:rsidP="0003281D" w:rsidR="00A43DC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predlagatelj,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zakonski zastupnik dužnika </w:t>
      </w:r>
      <w:proofErr w:type="spellStart"/>
      <w:r w:rsidR="00ED37D2">
        <w:rPr>
          <w:rFonts w:hAnsi="Times New Roman" w:ascii="Times New Roman"/>
          <w:szCs w:val="24"/>
        </w:rPr>
        <w:t>Mesud</w:t>
      </w:r>
      <w:proofErr w:type="spellEnd"/>
      <w:r w:rsidR="00ED37D2" w:rsidRPr="00ED37D2">
        <w:rPr>
          <w:rFonts w:hAnsi="Times New Roman" w:ascii="Times New Roman"/>
          <w:szCs w:val="24"/>
        </w:rPr>
        <w:t xml:space="preserve"> </w:t>
      </w:r>
      <w:proofErr w:type="spellStart"/>
      <w:r w:rsidR="00ED37D2" w:rsidRPr="00ED37D2">
        <w:rPr>
          <w:rFonts w:hAnsi="Times New Roman" w:ascii="Times New Roman"/>
          <w:szCs w:val="24"/>
        </w:rPr>
        <w:t>Velić</w:t>
      </w:r>
      <w:proofErr w:type="spellEnd"/>
      <w:r w:rsidR="005F3C16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ED37D2">
        <w:rPr>
          <w:rFonts w:hAnsi="Times New Roman" w:ascii="Times New Roman"/>
          <w:szCs w:val="24"/>
        </w:rPr>
        <w:t>2</w:t>
      </w:r>
      <w:r w:rsidRPr="007F17A7">
        <w:rPr>
          <w:rFonts w:hAnsi="Times New Roman" w:ascii="Times New Roman"/>
          <w:szCs w:val="24"/>
        </w:rPr>
        <w:t>.</w:t>
      </w:r>
      <w:r w:rsidR="00AC3AAC">
        <w:rPr>
          <w:rFonts w:hAnsi="Times New Roman" w:ascii="Times New Roman"/>
          <w:szCs w:val="24"/>
        </w:rPr>
        <w:t xml:space="preserve"> </w:t>
      </w:r>
      <w:r w:rsidR="00ED37D2">
        <w:rPr>
          <w:rFonts w:hAnsi="Times New Roman" w:ascii="Times New Roman"/>
          <w:szCs w:val="24"/>
        </w:rPr>
        <w:t>lipnja</w:t>
      </w:r>
      <w:r w:rsidRPr="007F17A7">
        <w:rPr>
          <w:rFonts w:hAnsi="Times New Roman" w:ascii="Times New Roman"/>
          <w:szCs w:val="24"/>
        </w:rPr>
        <w:t xml:space="preserve"> 201</w:t>
      </w:r>
      <w:r w:rsidR="00ED37D2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9F029A">
        <w:rPr>
          <w:rFonts w:hAnsi="Times New Roman" w:ascii="Times New Roman"/>
          <w:szCs w:val="24"/>
        </w:rPr>
        <w:t>, v.r.</w:t>
      </w:r>
    </w:p>
    <w:p w:rsidRDefault="009F029A" w:rsidP="007F17A7" w:rsidR="009F029A">
      <w:pPr>
        <w:ind w:firstLine="720"/>
        <w:jc w:val="right"/>
        <w:rPr>
          <w:rFonts w:hAnsi="Times New Roman" w:ascii="Times New Roman"/>
          <w:szCs w:val="24"/>
        </w:rPr>
      </w:pPr>
    </w:p>
    <w:p w:rsidRDefault="009F029A" w:rsidP="007F17A7" w:rsidR="009F029A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</w:p>
    <w:p w:rsidRDefault="009F029A" w:rsidP="007F17A7" w:rsidR="009F029A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9F029A" w:rsidP="007F17A7" w:rsidR="009F029A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Žana </w:t>
      </w:r>
      <w:proofErr w:type="spellStart"/>
      <w:r>
        <w:rPr>
          <w:rFonts w:hAnsi="Times New Roman" w:ascii="Times New Roman"/>
          <w:szCs w:val="24"/>
        </w:rPr>
        <w:t>Livaja</w:t>
      </w:r>
      <w:proofErr w:type="spellEnd"/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>zaključka nije dopuštena žalba (čl. 19. st. 7. SZ-a).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11B04">
      <w:rPr>
        <w:rFonts w:hAnsi="Times New Roman" w:ascii="Times New Roman"/>
      </w:rPr>
      <w:t>211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90D9A"/>
    <w:rsid w:val="001938FE"/>
    <w:rsid w:val="001B052B"/>
    <w:rsid w:val="001D5EB3"/>
    <w:rsid w:val="001F470D"/>
    <w:rsid w:val="002236A7"/>
    <w:rsid w:val="002558C5"/>
    <w:rsid w:val="00267F8D"/>
    <w:rsid w:val="002713A2"/>
    <w:rsid w:val="00276135"/>
    <w:rsid w:val="0029080E"/>
    <w:rsid w:val="00297BCE"/>
    <w:rsid w:val="002A6F2A"/>
    <w:rsid w:val="002B4C44"/>
    <w:rsid w:val="002B5A6A"/>
    <w:rsid w:val="002C7F1C"/>
    <w:rsid w:val="002F4231"/>
    <w:rsid w:val="0031792E"/>
    <w:rsid w:val="0036322E"/>
    <w:rsid w:val="00364B40"/>
    <w:rsid w:val="00374038"/>
    <w:rsid w:val="003A572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5532"/>
    <w:rsid w:val="0051510F"/>
    <w:rsid w:val="00544A34"/>
    <w:rsid w:val="00546775"/>
    <w:rsid w:val="00553312"/>
    <w:rsid w:val="00554A5C"/>
    <w:rsid w:val="00573FE4"/>
    <w:rsid w:val="005919AE"/>
    <w:rsid w:val="005F3C16"/>
    <w:rsid w:val="00611B04"/>
    <w:rsid w:val="006B7F2D"/>
    <w:rsid w:val="006D46E4"/>
    <w:rsid w:val="006D4FFD"/>
    <w:rsid w:val="00737A4B"/>
    <w:rsid w:val="007462B8"/>
    <w:rsid w:val="00753348"/>
    <w:rsid w:val="00766390"/>
    <w:rsid w:val="00780E9A"/>
    <w:rsid w:val="00795239"/>
    <w:rsid w:val="007A5E7A"/>
    <w:rsid w:val="007C72DF"/>
    <w:rsid w:val="007E4D02"/>
    <w:rsid w:val="007F17A7"/>
    <w:rsid w:val="007F2409"/>
    <w:rsid w:val="008031BA"/>
    <w:rsid w:val="0081479D"/>
    <w:rsid w:val="008816DA"/>
    <w:rsid w:val="008A0DEB"/>
    <w:rsid w:val="008E0EF7"/>
    <w:rsid w:val="00931F26"/>
    <w:rsid w:val="009432E4"/>
    <w:rsid w:val="00967C7C"/>
    <w:rsid w:val="00984F05"/>
    <w:rsid w:val="009A259C"/>
    <w:rsid w:val="009C2E2C"/>
    <w:rsid w:val="009F029A"/>
    <w:rsid w:val="00A43DCF"/>
    <w:rsid w:val="00A55620"/>
    <w:rsid w:val="00A767D9"/>
    <w:rsid w:val="00A863D7"/>
    <w:rsid w:val="00AA5DBE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314E8"/>
    <w:rsid w:val="00B46FDA"/>
    <w:rsid w:val="00B478EB"/>
    <w:rsid w:val="00B700D8"/>
    <w:rsid w:val="00B81090"/>
    <w:rsid w:val="00B86F9B"/>
    <w:rsid w:val="00BD3E97"/>
    <w:rsid w:val="00BD3FAA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30912"/>
    <w:rsid w:val="00D70223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7739"/>
    <w:rsid w:val="00E74051"/>
    <w:rsid w:val="00E82422"/>
    <w:rsid w:val="00ED37D2"/>
    <w:rsid w:val="00F1030C"/>
    <w:rsid w:val="00F85047"/>
    <w:rsid w:val="00F97636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9F02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02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029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02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02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9F02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02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029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02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02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4769</izvorni_sadrzaj>
    <derivirana_varijabla naziv="DomainObject.Predmet.Broj_1">4769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St-4769/2016</izvorni_sadrzaj>
    <derivirana_varijabla naziv="DomainObject.Predmet.OznakaBroj_1">St-4769/2016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VELIĆ GRADNJA d.o.o. zastupanog po punomoćniku Mesud Velić</izvorni_sadrzaj>
    <derivirana_varijabla naziv="DomainObject.Predmet.ProtustrankaFormated_1">  VELIĆ GRADNJA d.o.o. zastupanog po punomoćniku Mesud Velić</derivirana_varijabla>
  </DomainObject.Predmet.ProtustrankaFormated>
  <DomainObject.Predmet.ProtustrankaFormatedOIB>
    <izvorni_sadrzaj>  VELIĆ GRADNJA d.o.o., OIB 64732780424 zastupanog po punomoćniku Mesud Velić</izvorni_sadrzaj>
    <derivirana_varijabla naziv="DomainObject.Predmet.ProtustrankaFormatedOIB_1">  VELIĆ GRADNJA d.o.o., OIB 64732780424 zastupanog po punomoćniku Mesud Velić</derivirana_varijabla>
  </DomainObject.Predmet.ProtustrankaFormatedOIB>
  <DomainObject.Predmet.ProtustrankaFormatedWithAdress>
    <izvorni_sadrzaj> VELIĆ GRADNJA d.o.o., Veliki Vrh 189, 10000 Zagreb zastupanog po punomoćniku Mesud Velić</izvorni_sadrzaj>
    <derivirana_varijabla naziv="DomainObject.Predmet.ProtustrankaFormatedWithAdress_1"> VELIĆ GRADNJA d.o.o., Veliki Vrh 189, 10000 Zagreb zastupanog po punomoćniku Mesud Velić</derivirana_varijabla>
  </DomainObject.Predmet.ProtustrankaFormatedWithAdress>
  <DomainObject.Predmet.ProtustrankaFormatedWithAdressOIB>
    <izvorni_sadrzaj> VELIĆ GRADNJA d.o.o., OIB 64732780424, Veliki Vrh 189, 10000 Zagreb zastupanog po punomoćniku Mesud Velić</izvorni_sadrzaj>
    <derivirana_varijabla naziv="DomainObject.Predmet.ProtustrankaFormatedWithAdressOIB_1"> VELIĆ GRADNJA d.o.o., OIB 64732780424, Veliki Vrh 189, 10000 Zagreb zastupanog po punomoćniku Mesud Velić</derivirana_varijabla>
  </DomainObject.Predmet.ProtustrankaFormatedWithAdressOIB>
  <DomainObject.Predmet.ProtustrankaWithAdress>
    <izvorni_sadrzaj>VELIĆ GRADNJA d.o.o. Veliki Vrh 189, 10000 Zagreb</izvorni_sadrzaj>
    <derivirana_varijabla naziv="DomainObject.Predmet.ProtustrankaWithAdress_1">VELIĆ GRADNJA d.o.o. Veliki Vrh 189, 10000 Zagreb</derivirana_varijabla>
  </DomainObject.Predmet.ProtustrankaWithAdress>
  <DomainObject.Predmet.ProtustrankaWithAdressOIB>
    <izvorni_sadrzaj>VELIĆ GRADNJA d.o.o., OIB 64732780424, Veliki Vrh 189, 10000 Zagreb</izvorni_sadrzaj>
    <derivirana_varijabla naziv="DomainObject.Predmet.ProtustrankaWithAdressOIB_1">VELIĆ GRADNJA d.o.o., OIB 64732780424, Veliki Vrh 189, 10000 Zagreb</derivirana_varijabla>
  </DomainObject.Predmet.ProtustrankaWithAdressOIB>
  <DomainObject.Predmet.ProtustrankaNazivFormated>
    <izvorni_sadrzaj>VELIĆ GRADNJA d.o.o.</izvorni_sadrzaj>
    <derivirana_varijabla naziv="DomainObject.Predmet.ProtustrankaNazivFormated_1">VELIĆ GRADNJA d.o.o.</derivirana_varijabla>
  </DomainObject.Predmet.ProtustrankaNazivFormated>
  <DomainObject.Predmet.ProtustrankaNazivFormatedOIB>
    <izvorni_sadrzaj>VELIĆ GRADNJA d.o.o., OIB 64732780424</izvorni_sadrzaj>
    <derivirana_varijabla naziv="DomainObject.Predmet.ProtustrankaNazivFormatedOIB_1">VELIĆ GRADNJA d.o.o., OIB 64732780424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VELIĆ GRADNJA d.o.o. zastupanog po punomoćniku Mesud Velić</item>
    </izvorni_sadrzaj>
    <derivirana_varijabla naziv="DomainObject.Predmet.ProtuStrankaListFormated_1">
      <item>VELIĆ GRADNJA d.o.o. zastupanog po punomoćniku Mesud Velić</item>
    </derivirana_varijabla>
  </DomainObject.Predmet.ProtuStrankaListFormated>
  <DomainObject.Predmet.ProtuStrankaListFormatedOIB>
    <izvorni_sadrzaj>
      <item>VELIĆ GRADNJA d.o.o., OIB 64732780424 zastupanog po punomoćniku Mesud Velić</item>
    </izvorni_sadrzaj>
    <derivirana_varijabla naziv="DomainObject.Predmet.ProtuStrankaListFormatedOIB_1">
      <item>VELIĆ GRADNJA d.o.o., OIB 64732780424 zastupanog po punomoćniku Mesud Velić</item>
    </derivirana_varijabla>
  </DomainObject.Predmet.ProtuStrankaListFormatedOIB>
  <DomainObject.Predmet.ProtuStrankaListFormatedWithAdress>
    <izvorni_sadrzaj>
      <item>VELIĆ GRADNJA d.o.o., Veliki Vrh 189, 10000 Zagreb zastupanog po punomoćniku Mesud Velić</item>
    </izvorni_sadrzaj>
    <derivirana_varijabla naziv="DomainObject.Predmet.ProtuStrankaListFormatedWithAdress_1">
      <item>VELIĆ GRADNJA d.o.o., Veliki Vrh 189, 10000 Zagreb zastupanog po punomoćniku Mesud Velić</item>
    </derivirana_varijabla>
  </DomainObject.Predmet.ProtuStrankaListFormatedWithAdress>
  <DomainObject.Predmet.ProtuStrankaListFormatedWithAdressOIB>
    <izvorni_sadrzaj>
      <item>VELIĆ GRADNJA d.o.o., OIB 64732780424, Veliki Vrh 189, 10000 Zagreb zastupanog po punomoćniku Mesud Velić</item>
    </izvorni_sadrzaj>
    <derivirana_varijabla naziv="DomainObject.Predmet.ProtuStrankaListFormatedWithAdressOIB_1">
      <item>VELIĆ GRADNJA d.o.o., OIB 64732780424, Veliki Vrh 189, 10000 Zagreb zastupanog po punomoćniku Mesud Velić</item>
    </derivirana_varijabla>
  </DomainObject.Predmet.ProtuStrankaListFormatedWithAdressOIB>
  <DomainObject.Predmet.ProtuStrankaListNazivFormated>
    <izvorni_sadrzaj>
      <item>VELIĆ GRADNJA d.o.o.</item>
    </izvorni_sadrzaj>
    <derivirana_varijabla naziv="DomainObject.Predmet.ProtuStrankaListNazivFormated_1">
      <item>VELIĆ GRADNJA d.o.o.</item>
    </derivirana_varijabla>
  </DomainObject.Predmet.ProtuStrankaListNazivFormated>
  <DomainObject.Predmet.ProtuStrankaListNazivFormatedOIB>
    <izvorni_sadrzaj>
      <item>VELIĆ GRADNJA d.o.o., OIB 64732780424</item>
    </izvorni_sadrzaj>
    <derivirana_varijabla naziv="DomainObject.Predmet.ProtuStrankaListNazivFormatedOIB_1">
      <item>VELIĆ GRADNJA d.o.o., OIB 64732780424</item>
    </derivirana_varijabla>
  </DomainObject.Predmet.ProtuStrankaListNazivFormatedOIB>
  <DomainObject.Predmet.OstaliListFormated>
    <izvorni_sadrzaj>
      <item>Mesud Velić punomoćnik sudionika u postupku VELIĆ GRADNJA d.o.o.</item>
    </izvorni_sadrzaj>
    <derivirana_varijabla naziv="DomainObject.Predmet.OstaliListFormated_1">
      <item>Mesud Velić punomoćnik sudionika u postupku VELIĆ GRADNJA d.o.o.</item>
    </derivirana_varijabla>
  </DomainObject.Predmet.OstaliListFormated>
  <DomainObject.Predmet.OstaliListFormatedOIB>
    <izvorni_sadrzaj>
      <item>Mesud Velić, OIB 12272400770 punomoćnik sudionika u postupku VELIĆ GRADNJA d.o.o.</item>
    </izvorni_sadrzaj>
    <derivirana_varijabla naziv="DomainObject.Predmet.OstaliListFormatedOIB_1">
      <item>Mesud Velić, OIB 12272400770 punomoćnik sudionika u postupku VELIĆ GRADNJA d.o.o.</item>
    </derivirana_varijabla>
  </DomainObject.Predmet.OstaliListFormatedOIB>
  <DomainObject.Predmet.OstaliListFormatedWithAdress>
    <izvorni_sadrzaj>
      <item>Mesud Velić, Veliki Vrh 189, 10000 Zagreb punomoćnik sudionika u postupku VELIĆ GRADNJA d.o.o.</item>
    </izvorni_sadrzaj>
    <derivirana_varijabla naziv="DomainObject.Predmet.OstaliListFormatedWithAdress_1">
      <item>Mesud Velić, Veliki Vrh 189, 10000 Zagreb punomoćnik sudionika u postupku VELIĆ GRADNJA d.o.o.</item>
    </derivirana_varijabla>
  </DomainObject.Predmet.OstaliListFormatedWithAdress>
  <DomainObject.Predmet.OstaliListFormatedWithAdressOIB>
    <izvorni_sadrzaj>
      <item>Mesud Velić, OIB 12272400770, Veliki Vrh 189, 10000 Zagreb punomoćnik sudionika u postupku VELIĆ GRADNJA d.o.o.</item>
    </izvorni_sadrzaj>
    <derivirana_varijabla naziv="DomainObject.Predmet.OstaliListFormatedWithAdressOIB_1">
      <item>Mesud Velić, OIB 12272400770, Veliki Vrh 189, 10000 Zagreb punomoćnik sudionika u postupku VELIĆ GRADNJA d.o.o.</item>
    </derivirana_varijabla>
  </DomainObject.Predmet.OstaliListFormatedWithAdressOIB>
  <DomainObject.Predmet.OstaliListNazivFormated>
    <izvorni_sadrzaj>
      <item>Mesud Velić</item>
    </izvorni_sadrzaj>
    <derivirana_varijabla naziv="DomainObject.Predmet.OstaliListNazivFormated_1">
      <item>Mesud Velić</item>
    </derivirana_varijabla>
  </DomainObject.Predmet.OstaliListNazivFormated>
  <DomainObject.Predmet.OstaliListNazivFormatedOIB>
    <izvorni_sadrzaj>
      <item>Mesud Velić, OIB 12272400770</item>
    </izvorni_sadrzaj>
    <derivirana_varijabla naziv="DomainObject.Predmet.OstaliListNazivFormatedOIB_1">
      <item>Mesud Velić, OIB 12272400770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VELIĆ GRADNJA d.o.o.</izvorni_sadrzaj>
    <derivirana_varijabla naziv="DomainObject.Predmet.ProtustrankaIDrugi_1">VELIĆ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VELIĆ GRADNJA d.o.o., OIB 64732780424, Veliki Vrh 189, 10000 Zagreb</izvorni_sadrzaj>
    <derivirana_varijabla naziv="DomainObject.Predmet.ProtustrankaIDrugiAdressOIB_1">VELIĆ GRADNJA d.o.o., OIB 64732780424, Veliki Vrh 189,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VELIĆ GRADNJA d.o.o.</item>
      <item>Mesud Velić</item>
    </izvorni_sadrzaj>
    <derivirana_varijabla naziv="DomainObject.Predmet.SudioniciListNaziv_1">
      <item>FINA Regionalni centar Zagreb</item>
      <item>VELIĆ GRADNJA d.o.o.</item>
      <item>Mesud Velić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VELIĆ GRADNJA d.o.o., OIB 64732780424, Veliki Vrh 189,10000 Zagreb</item>
      <item>Mesud Velić, OIB 12272400770, Veliki Vrh 189,10000 Zagreb</item>
    </izvorni_sadrzaj>
    <derivirana_varijabla naziv="DomainObject.Predmet.SudioniciListAdressOIB_1">
      <item>FINA Regionalni centar Zagreb, OIB 85821130368, Trg svibanjskih žrtava 1995. 1,10000 Zagreb</item>
      <item>VELIĆ GRADNJA d.o.o., OIB 64732780424, Veliki Vrh 189,10000 Zagreb</item>
      <item>Mesud Velić, OIB 12272400770, Veliki Vrh 189,10000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64732780424</item>
      <item>, OIB 12272400770</item>
    </izvorni_sadrzaj>
    <derivirana_varijabla naziv="DomainObject.Predmet.SudioniciListNazivOIB_1">
      <item>, OIB 85821130368</item>
      <item>, OIB 64732780424</item>
      <item>, OIB 12272400770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D8CE06-317A-4044-954C-2CFE2651E9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192</properties:Words>
  <properties:Characters>918</properties:Characters>
  <properties:Lines>43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2017-06-02T05:43:00Z</dcterms:created>
  <dc:creator>x</dc:creator>
  <cp:lastModifiedBy>Žana Livaja</cp:lastModifiedBy>
  <cp:lastPrinted>2017-06-02T08:28:00Z</cp:lastPrinted>
  <dcterms:modified xmlns:xsi="http://www.w3.org/2001/XMLSchema-instance" xsi:type="dcterms:W3CDTF">2017-06-02T08:28:00Z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