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5a64" w14:paraId="fb25a64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733BC3">
        <w:t>3093/16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733BC3" w:rsidRPr="00733BC3">
        <w:t>CLARUS PRIMUS d.o.o. u stečaju, Zagreb, Podgaj 3, OIB: 38645127354</w:t>
      </w:r>
      <w:r w:rsidR="00E9156E">
        <w:t>,</w:t>
      </w:r>
      <w:r w:rsidR="00756A04" w:rsidRPr="00756A04">
        <w:t xml:space="preserve"> </w:t>
      </w:r>
      <w:r w:rsidRPr="00756A04">
        <w:t xml:space="preserve"> </w:t>
      </w:r>
      <w:r w:rsidR="00733BC3">
        <w:t>9. listopada</w:t>
      </w:r>
      <w:r w:rsidR="005B4DE0">
        <w:t xml:space="preserve"> 2017.</w:t>
      </w:r>
    </w:p>
    <w:p w:rsidRDefault="00CD7207" w:rsidP="007A550F" w:rsidR="00CD7207" w:rsidRPr="00756A04">
      <w:pPr>
        <w:ind w:firstLine="720"/>
        <w:jc w:val="both"/>
      </w:pPr>
    </w:p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5B4DE0" w:rsidP="00CD7207" w:rsidR="005B4DE0">
      <w:pPr>
        <w:pStyle w:val="Odlomakpopisa"/>
        <w:ind w:left="1065"/>
        <w:jc w:val="both"/>
      </w:pPr>
    </w:p>
    <w:p w:rsidRDefault="005B4DE0" w:rsidP="00733BC3" w:rsidR="00CD7207">
      <w:pPr>
        <w:jc w:val="both"/>
      </w:pPr>
      <w:r>
        <w:tab/>
        <w:t xml:space="preserve">Utvrđuje se da </w:t>
      </w:r>
      <w:r w:rsidR="00733BC3">
        <w:t xml:space="preserve">Ante Grubišić, iz Zagreba, Klovićeva 8, </w:t>
      </w:r>
      <w:r>
        <w:t xml:space="preserve">ulazi u pravni položaj </w:t>
      </w:r>
      <w:r w:rsidR="00733BC3">
        <w:t>Karlovačke banke d.d., Karlovac, I. G. Kovačića 1, OIB: 08106331075</w:t>
      </w:r>
      <w:r>
        <w:t xml:space="preserve">, kako je to ugovoreno Ugovorom o </w:t>
      </w:r>
      <w:r w:rsidR="00733BC3">
        <w:t xml:space="preserve">kupoprodaji plasmana od 28. rujna 2017. </w:t>
      </w:r>
      <w:r>
        <w:t xml:space="preserve"> </w:t>
      </w:r>
    </w:p>
    <w:p w:rsidRDefault="00733BC3" w:rsidP="00733BC3" w:rsidR="00733BC3" w:rsidRPr="00756A04">
      <w:pPr>
        <w:jc w:val="both"/>
      </w:pPr>
    </w:p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461343">
      <w:pPr>
        <w:jc w:val="both"/>
      </w:pPr>
      <w:r>
        <w:tab/>
      </w:r>
      <w:r w:rsidR="00733BC3">
        <w:t xml:space="preserve">Karlovačka banka d.d., Karlovac,  je </w:t>
      </w:r>
      <w:r w:rsidR="005B4DE0">
        <w:t xml:space="preserve">podneskom od </w:t>
      </w:r>
      <w:r w:rsidR="00733BC3">
        <w:t>4. listopada 2017. obavijestila</w:t>
      </w:r>
      <w:r w:rsidR="005B4DE0">
        <w:t xml:space="preserve"> sud da </w:t>
      </w:r>
      <w:r w:rsidR="00733BC3">
        <w:t>je 28. rujna 2017. sklopljen ugovor o kupoprodaji plasmana između banke kao prodavatelja i Ante Grubišića, iz Zagreba, Klovićeva 8, kao stjecatelja, predmet kojega je prodaja dijela tražbine banke prijavljene i priznate u ovom stečajnom postupku, čime stjecatelj stupa na mjesto prodavatelja kao stečajnog vjerovnika u ovom stečajnom postupku.</w:t>
      </w:r>
    </w:p>
    <w:p w:rsidRDefault="00CD7207" w:rsidP="00CD7207" w:rsidR="00CD7207">
      <w:pPr>
        <w:jc w:val="both"/>
      </w:pPr>
    </w:p>
    <w:p w:rsidRDefault="00DB5D91" w:rsidP="00CD7207" w:rsidR="00DB5D91">
      <w:pPr>
        <w:jc w:val="both"/>
      </w:pPr>
      <w:r>
        <w:tab/>
        <w:t xml:space="preserve">Temeljem čl. </w:t>
      </w:r>
      <w:r w:rsidR="00746190">
        <w:t>146. st. 2.</w:t>
      </w:r>
      <w:r>
        <w:t xml:space="preserve"> Stečajnog zakona (Narodne novine broj </w:t>
      </w:r>
      <w:r w:rsidR="00746190">
        <w:t>71/15</w:t>
      </w:r>
      <w:r>
        <w:t>,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746190">
        <w:t>9. listopada</w:t>
      </w:r>
      <w:r w:rsidR="00DB5D91">
        <w:t xml:space="preserve"> 2017.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6F8" w:rsidR="00FA06F8">
      <w:r>
        <w:separator/>
      </w:r>
    </w:p>
  </w:endnote>
  <w:endnote w:id="0" w:type="continuationSeparator">
    <w:p w:rsidRDefault="00FA06F8" w:rsidR="00FA0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6F8" w:rsidR="00FA06F8">
      <w:r>
        <w:separator/>
      </w:r>
    </w:p>
  </w:footnote>
  <w:footnote w:id="0" w:type="continuationSeparator">
    <w:p w:rsidRDefault="00FA06F8" w:rsidR="00FA0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3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746190">
      <w:t>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438A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3 SVESKA</izvorni_sadrzaj>
    <derivirana_varijabla naziv="DomainObject.Predmet.Opis_1">SPIS IMA 3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  <item>, OIB 08106331075</item>
    </izvorni_sadrzaj>
    <derivirana_varijabla naziv="DomainObject.Predmet.SudioniciListNazivOIB_1">
      <item>, OIB 38645127354</item>
      <item>, OIB 85821130368</item>
      <item>, OIB 69790148037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3D222-1179-4102-95AD-38A21F20A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272</properties:Words>
  <properties:Characters>1403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2017-10-09T07:54:00Z</dcterms:created>
  <dc:creator>Korisnik</dc:creator>
  <cp:lastModifiedBy>Draženka Prpić</cp:lastModifiedBy>
  <cp:lastPrinted>2017-10-09T07:55:00Z</cp:lastPrinted>
  <dcterms:modified xmlns:xsi="http://www.w3.org/2001/XMLSchema-instance" xsi:type="dcterms:W3CDTF">2017-10-09T07:56:00Z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