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5822" w14:paraId="b34582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C37F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C37F0" w:rsidP="004C37F0" w:rsidR="004C37F0" w:rsidRPr="004C37F0">
      <w:pPr>
        <w:spacing w:after="0"/>
        <w:jc w:val="right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>Poslovni broj: 3 St-34/2016-8</w:t>
      </w:r>
    </w:p>
    <w:p w:rsidRDefault="004C37F0" w:rsidP="004C37F0" w:rsidR="004C37F0" w:rsidRPr="004C37F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C37F0" w:rsidP="004C37F0" w:rsidR="004C37F0" w:rsidRPr="004C37F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C37F0" w:rsidP="004C37F0" w:rsidR="004C37F0" w:rsidRPr="004C37F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C37F0" w:rsidP="004C37F0" w:rsidR="004C37F0" w:rsidRPr="004C37F0">
      <w:pPr>
        <w:spacing w:after="0"/>
        <w:ind w:firstLine="708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>REPUBLIKA HRVATSKA</w:t>
      </w:r>
    </w:p>
    <w:p w:rsidRDefault="004C37F0" w:rsidP="004C37F0" w:rsidR="004C37F0" w:rsidRPr="004C37F0">
      <w:pPr>
        <w:spacing w:after="0"/>
        <w:ind w:firstLine="708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>TRGOVAČKI SUD U ZADRU</w:t>
      </w:r>
    </w:p>
    <w:p w:rsidRDefault="004C37F0" w:rsidP="004C37F0" w:rsidR="004C37F0" w:rsidRPr="004C37F0">
      <w:pPr>
        <w:spacing w:after="0"/>
        <w:ind w:firstLine="708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>Zadar, Dr. Franje Tuđmana 35.</w:t>
      </w:r>
    </w:p>
    <w:p w:rsidRDefault="004C37F0" w:rsidP="004C37F0" w:rsidR="004C37F0" w:rsidRPr="004C37F0">
      <w:pPr>
        <w:spacing w:after="0"/>
        <w:rPr>
          <w:rFonts w:cs="Times New Roman" w:eastAsia="Times New Roman"/>
          <w:lang w:eastAsia="hr-HR"/>
        </w:rPr>
      </w:pPr>
    </w:p>
    <w:p w:rsidRDefault="004C37F0" w:rsidP="004C37F0" w:rsidR="004C37F0" w:rsidRPr="004C37F0">
      <w:pPr>
        <w:spacing w:after="0"/>
        <w:rPr>
          <w:rFonts w:cs="Times New Roman" w:eastAsia="Times New Roman"/>
          <w:lang w:eastAsia="hr-HR"/>
        </w:rPr>
      </w:pPr>
    </w:p>
    <w:p w:rsidRDefault="004C37F0" w:rsidP="004C37F0" w:rsidR="004C37F0" w:rsidRPr="004C37F0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ab/>
        <w:t>R E PU B L I K A   H R V A T S K A</w:t>
      </w:r>
      <w:r w:rsidRPr="004C37F0">
        <w:rPr>
          <w:rFonts w:cs="Times New Roman" w:eastAsia="Times New Roman"/>
          <w:lang w:eastAsia="hr-HR"/>
        </w:rPr>
        <w:tab/>
      </w:r>
    </w:p>
    <w:p w:rsidRDefault="004C37F0" w:rsidP="004C37F0" w:rsidR="004C37F0" w:rsidRPr="004C37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37F0" w:rsidP="004C37F0" w:rsidR="004C37F0" w:rsidRPr="004C37F0">
      <w:pPr>
        <w:spacing w:after="0"/>
        <w:jc w:val="center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 xml:space="preserve">Z A K LJ U Č A K </w:t>
      </w:r>
    </w:p>
    <w:p w:rsidRDefault="004C37F0" w:rsidP="004C37F0" w:rsidR="004C37F0" w:rsidRPr="004C37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37F0" w:rsidP="004C37F0" w:rsidR="004C37F0" w:rsidRPr="004C37F0">
      <w:pPr>
        <w:spacing w:after="0"/>
        <w:jc w:val="both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ab/>
        <w:t xml:space="preserve">Trgovački sud u Zadru, OIB </w:t>
      </w:r>
      <w:r w:rsidRPr="004C37F0">
        <w:rPr>
          <w:rFonts w:cs="Times New Roman" w:eastAsia="Times New Roman"/>
          <w:szCs w:val="20"/>
          <w:lang w:eastAsia="hr-HR"/>
        </w:rPr>
        <w:t xml:space="preserve">39670464653, </w:t>
      </w:r>
      <w:r w:rsidRPr="004C37F0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NEFERTITI j.d.o.o., Zadar, Josipa </w:t>
      </w:r>
      <w:proofErr w:type="spellStart"/>
      <w:r w:rsidRPr="004C37F0">
        <w:rPr>
          <w:rFonts w:cs="Times New Roman" w:eastAsia="Times New Roman"/>
          <w:lang w:eastAsia="hr-HR"/>
        </w:rPr>
        <w:t>Jurja</w:t>
      </w:r>
      <w:proofErr w:type="spellEnd"/>
      <w:r w:rsidRPr="004C37F0">
        <w:rPr>
          <w:rFonts w:cs="Times New Roman" w:eastAsia="Times New Roman"/>
          <w:lang w:eastAsia="hr-HR"/>
        </w:rPr>
        <w:t xml:space="preserve"> Strossmayera 2, OIB: 08286300345 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4C37F0">
          <w:rPr>
            <w:rFonts w:cs="Times New Roman" w:eastAsia="Times New Roman"/>
            <w:lang w:eastAsia="hr-HR"/>
          </w:rPr>
          <w:t>11. st</w:t>
        </w:r>
      </w:smartTag>
      <w:r w:rsidRPr="004C37F0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4C37F0" w:rsidP="004C37F0" w:rsidR="004C37F0" w:rsidRPr="004C37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7F0" w:rsidP="004C37F0" w:rsidR="004C37F0" w:rsidRPr="004C37F0">
      <w:pPr>
        <w:spacing w:after="0"/>
        <w:jc w:val="center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 xml:space="preserve">z a k </w:t>
      </w:r>
      <w:proofErr w:type="spellStart"/>
      <w:r w:rsidRPr="004C37F0">
        <w:rPr>
          <w:rFonts w:cs="Times New Roman" w:eastAsia="Times New Roman"/>
          <w:lang w:eastAsia="hr-HR"/>
        </w:rPr>
        <w:t>lj</w:t>
      </w:r>
      <w:proofErr w:type="spellEnd"/>
      <w:r w:rsidRPr="004C37F0">
        <w:rPr>
          <w:rFonts w:cs="Times New Roman" w:eastAsia="Times New Roman"/>
          <w:lang w:eastAsia="hr-HR"/>
        </w:rPr>
        <w:t xml:space="preserve"> u č i o  j e</w:t>
      </w:r>
    </w:p>
    <w:p w:rsidRDefault="004C37F0" w:rsidP="004C37F0" w:rsidR="004C37F0" w:rsidRPr="004C37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7F0" w:rsidP="004C37F0" w:rsidR="004C37F0" w:rsidRPr="004C37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4C37F0">
        <w:rPr>
          <w:rFonts w:cs="Times New Roman" w:eastAsia="Times New Roman"/>
          <w:lang w:eastAsia="hr-HR"/>
        </w:rPr>
        <w:t>otpravka</w:t>
      </w:r>
      <w:proofErr w:type="spellEnd"/>
      <w:r w:rsidRPr="004C37F0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31.348,34 kn koje je u Očevidniku redoslijeda osnova za plaćanje evidentirano na dan 1. rujna 2015. </w:t>
      </w:r>
    </w:p>
    <w:p w:rsidRDefault="004C37F0" w:rsidP="004C37F0" w:rsidR="004C37F0" w:rsidRPr="004C37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37F0" w:rsidP="004C37F0" w:rsidR="004C37F0" w:rsidRPr="004C37F0">
      <w:pPr>
        <w:spacing w:after="0"/>
        <w:jc w:val="center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>U Zadru 30. lipnja 2016.</w:t>
      </w:r>
    </w:p>
    <w:p w:rsidRDefault="004C37F0" w:rsidP="004C37F0" w:rsidR="004C37F0" w:rsidRPr="004C37F0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C37F0" w:rsidP="004C37F0" w:rsidR="004C37F0" w:rsidRPr="004C37F0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4C37F0" w:rsidP="004C37F0" w:rsidR="004C37F0" w:rsidRPr="004C37F0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>Tina Grgas</w:t>
      </w:r>
    </w:p>
    <w:p w:rsidRDefault="004C37F0" w:rsidP="004C37F0" w:rsidR="004C37F0" w:rsidRPr="004C37F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C37F0" w:rsidP="004C37F0" w:rsidR="004C37F0" w:rsidRPr="004C37F0">
      <w:pPr>
        <w:spacing w:after="0"/>
        <w:jc w:val="right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 xml:space="preserve"> </w:t>
      </w:r>
    </w:p>
    <w:p w:rsidRDefault="004C37F0" w:rsidP="004C37F0" w:rsidR="004C37F0" w:rsidRPr="004C37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7F0" w:rsidP="004C37F0" w:rsidR="004C37F0" w:rsidRPr="004C37F0">
      <w:pPr>
        <w:spacing w:after="0"/>
        <w:jc w:val="both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>UPUTA O PRAVNOM LIJEKU</w:t>
      </w:r>
    </w:p>
    <w:p w:rsidRDefault="004C37F0" w:rsidP="004C37F0" w:rsidR="004C37F0" w:rsidRPr="004C37F0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>Protiv ovog zaključka nije dopuštena žalba.</w:t>
      </w:r>
    </w:p>
    <w:p w:rsidRDefault="004C37F0" w:rsidP="004C37F0" w:rsidR="004C37F0" w:rsidRPr="004C37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7F0" w:rsidP="004C37F0" w:rsidR="004C37F0" w:rsidRPr="004C37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7F0" w:rsidP="004C37F0" w:rsidR="004C37F0" w:rsidRPr="004C37F0">
      <w:pPr>
        <w:spacing w:after="0"/>
        <w:jc w:val="both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>DNA:</w:t>
      </w:r>
    </w:p>
    <w:p w:rsidRDefault="004C37F0" w:rsidP="004C37F0" w:rsidR="004C37F0" w:rsidRPr="004C37F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>FINA, Regionalni centar Split, Podružnica Zadar</w:t>
      </w:r>
    </w:p>
    <w:p w:rsidRDefault="004C37F0" w:rsidP="004C37F0" w:rsidR="004C37F0" w:rsidRPr="004C37F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C37F0">
        <w:rPr>
          <w:rFonts w:cs="Times New Roman" w:eastAsia="Times New Roman"/>
          <w:lang w:eastAsia="hr-HR"/>
        </w:rPr>
        <w:t>e-Oglasna ploča</w:t>
      </w:r>
    </w:p>
    <w:p w:rsidRDefault="004C37F0" w:rsidP="004C37F0" w:rsidR="004C37F0" w:rsidRPr="004C37F0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4C37F0" w:rsidP="004C37F0" w:rsidR="004C37F0" w:rsidRPr="004C37F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37F0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8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St-34/2016-6</izvorni_sadrzaj>
    <derivirana_varijabla naziv="DomainObject.Oznaka_1">St-34/2016-6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NEFERTITI j.d.o.o. za ugostiteljstvo</izvorni_sadrzaj>
    <derivirana_varijabla naziv="DomainObject.Predmet.ProtustrankaFormated_1">  NEFERTITI j.d.o.o. za ugostiteljstvo</derivirana_varijabla>
  </DomainObject.Predmet.ProtustrankaFormated>
  <DomainObject.Predmet.ProtustrankaFormatedOIB>
    <izvorni_sadrzaj>  NEFERTITI j.d.o.o. za ugostiteljstvo, OIB 08286300345</izvorni_sadrzaj>
    <derivirana_varijabla naziv="DomainObject.Predmet.ProtustrankaFormatedOIB_1">  NEFERTITI j.d.o.o. za ugostiteljstvo, OIB 08286300345</derivirana_varijabla>
  </DomainObject.Predmet.ProtustrankaFormatedOIB>
  <DomainObject.Predmet.ProtustrankaFormatedWithAdress>
    <izvorni_sadrzaj> NEFERTITI j.d.o.o. za ugostiteljstvo, Josipa Jurja Strossmayera 2, 23000 Zadar</izvorni_sadrzaj>
    <derivirana_varijabla naziv="DomainObject.Predmet.ProtustrankaFormatedWithAdress_1"> NEFERTITI j.d.o.o. za ugostiteljstvo, Josipa Jurja Strossmayera 2, 23000 Zadar</derivirana_varijabla>
  </DomainObject.Predmet.ProtustrankaFormatedWithAdress>
  <DomainObject.Predmet.ProtustrankaFormatedWithAdressOIB>
    <izvorni_sadrzaj> NEFERTITI j.d.o.o. za ugostiteljstvo, OIB 08286300345, Josipa Jurja Strossmayera 2, 23000 Zadar</izvorni_sadrzaj>
    <derivirana_varijabla naziv="DomainObject.Predmet.ProtustrankaFormatedWithAdressOIB_1"> NEFERTITI j.d.o.o. za ugostiteljstvo, OIB 08286300345, Josipa Jurja Strossmayera 2, 23000 Zadar</derivirana_varijabla>
  </DomainObject.Predmet.ProtustrankaFormatedWithAdressOIB>
  <DomainObject.Predmet.ProtustrankaWithAdress>
    <izvorni_sadrzaj>NEFERTITI j.d.o.o. za ugostiteljstvo Josipa Jurja Strossmayera 2, 23000 Zadar</izvorni_sadrzaj>
    <derivirana_varijabla naziv="DomainObject.Predmet.ProtustrankaWithAdress_1">NEFERTITI j.d.o.o. za ugostiteljstvo Josipa Jurja Strossmayera 2, 23000 Zadar</derivirana_varijabla>
  </DomainObject.Predmet.ProtustrankaWithAdress>
  <DomainObject.Predmet.ProtustrankaWithAdressOIB>
    <izvorni_sadrzaj>NEFERTITI j.d.o.o. za ugostiteljstvo, OIB 08286300345, Josipa Jurja Strossmayera 2, 23000 Zadar</izvorni_sadrzaj>
    <derivirana_varijabla naziv="DomainObject.Predmet.ProtustrankaWithAdressOIB_1">NEFERTITI j.d.o.o. za ugostiteljstvo, OIB 08286300345, Josipa Jurja Strossmayera 2, 23000 Zadar</derivirana_varijabla>
  </DomainObject.Predmet.ProtustrankaWithAdressOIB>
  <DomainObject.Predmet.ProtustrankaNazivFormated>
    <izvorni_sadrzaj>NEFERTITI j.d.o.o. za ugostiteljstvo</izvorni_sadrzaj>
    <derivirana_varijabla naziv="DomainObject.Predmet.ProtustrankaNazivFormated_1">NEFERTITI j.d.o.o. za ugostiteljstvo</derivirana_varijabla>
  </DomainObject.Predmet.ProtustrankaNazivFormated>
  <DomainObject.Predmet.ProtustrankaNazivFormatedOIB>
    <izvorni_sadrzaj>NEFERTITI j.d.o.o. za ugostiteljstvo, OIB 08286300345</izvorni_sadrzaj>
    <derivirana_varijabla naziv="DomainObject.Predmet.ProtustrankaNazivFormatedOIB_1">NEFERTITI j.d.o.o. za ugostiteljstvo, OIB 08286300345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31348.34</izvorni_sadrzaj>
    <derivirana_varijabla naziv="DomainObject.Predmet.TrenutnaVrijednost_1">31348.34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NEFERTITI j.d.o.o. za ugostiteljstvo</item>
    </izvorni_sadrzaj>
    <derivirana_varijabla naziv="DomainObject.Predmet.ProtuStrankaListFormated_1">
      <item>NEFERTITI j.d.o.o. za ugostiteljstvo</item>
    </derivirana_varijabla>
  </DomainObject.Predmet.ProtuStrankaListFormated>
  <DomainObject.Predmet.ProtuStrankaListFormatedOIB>
    <izvorni_sadrzaj>
      <item>NEFERTITI j.d.o.o. za ugostiteljstvo, OIB 08286300345</item>
    </izvorni_sadrzaj>
    <derivirana_varijabla naziv="DomainObject.Predmet.ProtuStrankaListFormatedOIB_1">
      <item>NEFERTITI j.d.o.o. za ugostiteljstvo, OIB 08286300345</item>
    </derivirana_varijabla>
  </DomainObject.Predmet.ProtuStrankaListFormatedOIB>
  <DomainObject.Predmet.ProtuStrankaListFormatedWithAdress>
    <izvorni_sadrzaj>
      <item>NEFERTITI j.d.o.o. za ugostiteljstvo, Josipa Jurja Strossmayera 2, 23000 Zadar</item>
    </izvorni_sadrzaj>
    <derivirana_varijabla naziv="DomainObject.Predmet.ProtuStrankaListFormatedWithAdress_1">
      <item>NEFERTITI j.d.o.o. za ugostiteljstvo, Josipa Jurja Strossmayera 2, 23000 Zadar</item>
    </derivirana_varijabla>
  </DomainObject.Predmet.ProtuStrankaListFormatedWithAdress>
  <DomainObject.Predmet.ProtuStrankaListFormatedWithAdressOIB>
    <izvorni_sadrzaj>
      <item>NEFERTITI j.d.o.o. za ugostiteljstvo, OIB 08286300345, Josipa Jurja Strossmayera 2, 23000 Zadar</item>
    </izvorni_sadrzaj>
    <derivirana_varijabla naziv="DomainObject.Predmet.ProtuStrankaListFormatedWithAdressOIB_1">
      <item>NEFERTITI j.d.o.o. za ugostiteljstvo, OIB 08286300345, Josipa Jurja Strossmayera 2, 23000 Zadar</item>
    </derivirana_varijabla>
  </DomainObject.Predmet.ProtuStrankaListFormatedWithAdressOIB>
  <DomainObject.Predmet.ProtuStrankaListNazivFormated>
    <izvorni_sadrzaj>
      <item>NEFERTITI j.d.o.o. za ugostiteljstvo</item>
    </izvorni_sadrzaj>
    <derivirana_varijabla naziv="DomainObject.Predmet.ProtuStrankaListNazivFormated_1">
      <item>NEFERTITI j.d.o.o. za ugostiteljstvo</item>
    </derivirana_varijabla>
  </DomainObject.Predmet.ProtuStrankaListNazivFormated>
  <DomainObject.Predmet.ProtuStrankaListNazivFormatedOIB>
    <izvorni_sadrzaj>
      <item>NEFERTITI j.d.o.o. za ugostiteljstvo, OIB 08286300345</item>
    </izvorni_sadrzaj>
    <derivirana_varijabla naziv="DomainObject.Predmet.ProtuStrankaListNazivFormatedOIB_1">
      <item>NEFERTITI j.d.o.o. za ugostiteljstvo, OIB 08286300345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St-34/2016-6</izvorni_sadrzaj>
    <derivirana_varijabla naziv="DomainObject.PoslovniBrojDokumenta_1">St-34/2016-6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NEFERTITI j.d.o.o. za ugostiteljstvo</izvorni_sadrzaj>
    <derivirana_varijabla naziv="DomainObject.Predmet.ProtustrankaIDrugi_1">NEFERTITI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NEFERTITI j.d.o.o. za ugostiteljstvo, OIB 08286300345, Josipa Jurja Strossmayera 2, 23000 Zadar</izvorni_sadrzaj>
    <derivirana_varijabla naziv="DomainObject.Predmet.ProtustrankaIDrugiAdressOIB_1">NEFERTITI j.d.o.o. za ugostiteljstvo, OIB 08286300345, Josipa Jurja Strossmayera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NEFERTITI j.d.o.o. za ugostiteljstvo</item>
    </izvorni_sadrzaj>
    <derivirana_varijabla naziv="DomainObject.Predmet.SudioniciListNaziv_1">
      <item>FINA</item>
      <item>NEFERTITI j.d.o.o. za ugostiteljstvo</item>
    </derivirana_varijabla>
  </DomainObject.Predmet.SudioniciListNaziv>
  <DomainObject.Predmet.SudioniciListAdressOIB>
    <izvorni_sadrzaj>
      <item>FINA, OIB 85821130368</item>
      <item>NEFERTITI j.d.o.o. za ugostiteljstvo, OIB 08286300345, Josipa Jurja Strossmayera 2,23000 Zadar</item>
    </izvorni_sadrzaj>
    <derivirana_varijabla naziv="DomainObject.Predmet.SudioniciListAdressOIB_1">
      <item>FINA, OIB 85821130368</item>
      <item>NEFERTITI j.d.o.o. za ugostiteljstvo, OIB 08286300345, Josipa Jurja Strossmayera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97ADB-D4C1-4A7E-9C94-A64D7D470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846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2016-07-06T09:19:00Z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