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f860" w14:paraId="5b9f860" w:rsidRDefault="008D7794" w:rsidP="008D7794" w:rsidR="008D7794">
      <w:pPr>
        <w:jc w:val="right"/>
        <w15:collapsed w:val="false"/>
      </w:pPr>
      <w:r>
        <w:t>Poslovni broj: 6 St-1195/18-8</w:t>
      </w:r>
    </w:p>
    <w:p w:rsidRDefault="008D7794" w:rsidP="008D7794" w:rsidR="008D7794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  <w:r>
        <w:tab/>
      </w:r>
    </w:p>
    <w:p w:rsidRDefault="008D7794" w:rsidP="008D7794" w:rsidR="008D7794">
      <w:pPr>
        <w:ind w:hanging="720" w:left="360"/>
        <w:jc w:val="both"/>
      </w:pPr>
      <w:r>
        <w:t xml:space="preserve">  Republika Hrvatska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center"/>
      </w:pPr>
      <w:r>
        <w:t>R E P U B L I K A  H R V A T S K A</w:t>
      </w:r>
    </w:p>
    <w:p w:rsidRDefault="008D7794" w:rsidP="008D7794" w:rsidR="008D7794">
      <w:pPr>
        <w:jc w:val="center"/>
      </w:pPr>
    </w:p>
    <w:p w:rsidRDefault="008D7794" w:rsidP="008D7794" w:rsidR="008D7794">
      <w:pPr>
        <w:jc w:val="center"/>
      </w:pPr>
      <w:r>
        <w:t>R J E Š E N J E</w:t>
      </w:r>
    </w:p>
    <w:p w:rsidRDefault="008D7794" w:rsidP="008D7794" w:rsidR="008D7794">
      <w:pPr>
        <w:jc w:val="right"/>
      </w:pPr>
    </w:p>
    <w:p w:rsidRDefault="008D7794" w:rsidP="008D7794" w:rsidR="008D7794">
      <w:pPr>
        <w:rPr>
          <w:b/>
        </w:rPr>
      </w:pPr>
    </w:p>
    <w:p w:rsidRDefault="008D7794" w:rsidP="008D7794" w:rsidR="008D7794">
      <w:pPr>
        <w:jc w:val="both"/>
      </w:pPr>
      <w:r>
        <w:tab/>
        <w:t xml:space="preserve">Trgovački sud u Osijeku, po stečajnoj sutkinji Nadi Roso, u stečajnom predmetu predlagatelja FINA RC Osijek za otvaranje stečajnog postupka nad dužnikom: </w:t>
      </w:r>
      <w:r>
        <w:rPr>
          <w:b/>
        </w:rPr>
        <w:t xml:space="preserve">VINKOVAČKI TAXI j.d.o.o. Vinkovci, H. V. </w:t>
      </w:r>
      <w:proofErr w:type="spellStart"/>
      <w:r>
        <w:rPr>
          <w:b/>
        </w:rPr>
        <w:t>Hrvatinića</w:t>
      </w:r>
      <w:proofErr w:type="spellEnd"/>
      <w:r>
        <w:rPr>
          <w:b/>
        </w:rPr>
        <w:t xml:space="preserve"> 89, OIB: 01426515927, MBS: 030180303, </w:t>
      </w:r>
      <w:r>
        <w:t>dana 11. siječnja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D7794">
        <w:rPr>
          <w:b/>
        </w:rPr>
        <w:t xml:space="preserve">VINKOVAČKI TAXI j.d.o.o. Vinkovci, H. V. </w:t>
      </w:r>
      <w:proofErr w:type="spellStart"/>
      <w:r w:rsidR="008D7794">
        <w:rPr>
          <w:b/>
        </w:rPr>
        <w:t>Hrvatinića</w:t>
      </w:r>
      <w:proofErr w:type="spellEnd"/>
      <w:r w:rsidR="008D7794">
        <w:rPr>
          <w:b/>
        </w:rPr>
        <w:t xml:space="preserve"> 89, OIB: 01426515927, MBS: 030180303</w:t>
      </w:r>
      <w:r>
        <w:t xml:space="preserve">. </w:t>
      </w:r>
    </w:p>
    <w:p w:rsidRDefault="003768C2" w:rsidP="008D7794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8D7794" w:rsidRPr="008D7794">
        <w:rPr>
          <w:b/>
        </w:rPr>
        <w:t xml:space="preserve">IVAN MIKIĆ, Nova Gradiška, </w:t>
      </w:r>
      <w:proofErr w:type="spellStart"/>
      <w:r w:rsidR="008D7794" w:rsidRPr="008D7794">
        <w:rPr>
          <w:b/>
        </w:rPr>
        <w:t>Gundulićeva</w:t>
      </w:r>
      <w:proofErr w:type="spellEnd"/>
      <w:r w:rsidR="008D7794" w:rsidRPr="008D7794">
        <w:rPr>
          <w:b/>
        </w:rPr>
        <w:t xml:space="preserve"> </w:t>
      </w:r>
      <w:proofErr w:type="spellStart"/>
      <w:r w:rsidR="008D7794" w:rsidRPr="008D7794">
        <w:rPr>
          <w:b/>
        </w:rPr>
        <w:t>bb</w:t>
      </w:r>
      <w:proofErr w:type="spellEnd"/>
      <w:r w:rsidR="008D7794" w:rsidRPr="008D7794">
        <w:rPr>
          <w:b/>
        </w:rPr>
        <w:t>, OIB: 72220905423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</w:t>
      </w:r>
      <w:r w:rsidR="00A76D00">
        <w:t xml:space="preserve"> od 30 dana od dana primitka ovog Rješenja</w:t>
      </w:r>
      <w:r>
        <w:t xml:space="preserve"> dostaviti stečajnom sucu izvješće o financijsko gospodarskom stanju stečajnog dužnika, te mogućnostima provođenja stečajnog </w:t>
      </w:r>
      <w:r w:rsidR="00A76D00">
        <w:t>postupka nad njegovom imovinom uz popratnu materijalnu dokumentaciju.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8D7794">
        <w:t>11. listopada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8D7794">
        <w:rPr>
          <w:b/>
        </w:rPr>
        <w:t xml:space="preserve">VINKOVAČKI TAXI j.d.o.o. Vinkovci, H. V. </w:t>
      </w:r>
      <w:proofErr w:type="spellStart"/>
      <w:r w:rsidR="008D7794">
        <w:rPr>
          <w:b/>
        </w:rPr>
        <w:t>Hrvatinića</w:t>
      </w:r>
      <w:proofErr w:type="spellEnd"/>
      <w:r w:rsidR="008D7794">
        <w:rPr>
          <w:b/>
        </w:rPr>
        <w:t xml:space="preserve"> 89, OIB: 01426515927, MBS: 030180303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A76D00" w:rsidP="005173F9" w:rsidR="00A76D00">
      <w:pPr>
        <w:pStyle w:val="Tijeloteksta"/>
      </w:pPr>
    </w:p>
    <w:p w:rsidRDefault="00A76D00" w:rsidP="005173F9" w:rsidR="00A76D00">
      <w:pPr>
        <w:pStyle w:val="Tijeloteksta"/>
      </w:pPr>
    </w:p>
    <w:p w:rsidRDefault="005173F9" w:rsidP="005173F9" w:rsidR="005173F9">
      <w:pPr>
        <w:pStyle w:val="Tijeloteksta"/>
      </w:pPr>
    </w:p>
    <w:p w:rsidRDefault="008D7794" w:rsidP="008D7794" w:rsidR="008D7794">
      <w:pPr>
        <w:jc w:val="right"/>
      </w:pPr>
      <w:r>
        <w:t>Poslovni broj: 6 St-1195/18-8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8D7794">
        <w:t>9.10</w:t>
      </w:r>
      <w:r w:rsidR="00B72723">
        <w:t>.2018. g.</w:t>
      </w:r>
      <w:r>
        <w:t xml:space="preserve"> u Očevidniku redoslijedu osnova za plaćanje ima evidentirane neizvršene osnove za plaćanje u neprekinutom razdoblju od 120 dana u ukupnom iznosu od </w:t>
      </w:r>
      <w:r w:rsidR="008D7794">
        <w:t>71.237,55</w:t>
      </w:r>
      <w:r>
        <w:t xml:space="preserve"> kn u koji iznos je uračunata kamata i naknada FINE za provedbu ovrhe na novčanim sredstvima te da dužnik ima </w:t>
      </w:r>
      <w:r w:rsidR="00A76D0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D7794" w:rsidRPr="008D7794">
        <w:rPr>
          <w:b/>
        </w:rPr>
        <w:t>IVAN MIKIĆ, Nova Gradiška</w:t>
      </w:r>
      <w:r w:rsidR="008D7794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D7794">
        <w:t>11.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D7794" w:rsidRPr="008D7794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8D7794" w:rsidRPr="008D7794">
        <w:t xml:space="preserve">IVAN MIKIĆ, Nova Gradiška, </w:t>
      </w:r>
      <w:proofErr w:type="spellStart"/>
      <w:r w:rsidR="008D7794" w:rsidRPr="008D7794">
        <w:t>Gundulićeva</w:t>
      </w:r>
      <w:proofErr w:type="spellEnd"/>
      <w:r w:rsidR="008D7794" w:rsidRPr="008D7794">
        <w:t xml:space="preserve"> </w:t>
      </w:r>
      <w:proofErr w:type="spellStart"/>
      <w:r w:rsidR="008D7794" w:rsidRPr="008D7794">
        <w:t>bb</w:t>
      </w:r>
      <w:proofErr w:type="spellEnd"/>
    </w:p>
    <w:p w:rsidRDefault="00AE7DAB" w:rsidP="008D7794" w:rsidR="00A76D00" w:rsidRPr="008D7794">
      <w:pPr>
        <w:pStyle w:val="Tijeloteksta"/>
        <w:numPr>
          <w:ilvl w:val="0"/>
          <w:numId w:val="3"/>
        </w:numPr>
        <w:jc w:val="left"/>
      </w:pPr>
      <w:r w:rsidRPr="008D7794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76D00" w:rsidP="003768C2" w:rsidR="003768C2">
      <w:pPr>
        <w:pStyle w:val="Tijeloteksta"/>
        <w:numPr>
          <w:ilvl w:val="0"/>
          <w:numId w:val="3"/>
        </w:numPr>
        <w:jc w:val="left"/>
      </w:pPr>
      <w:r>
        <w:t>k-</w:t>
      </w:r>
      <w:r w:rsidR="008D7794">
        <w:t>11.2.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443771" w:rsidP="002D5985" w:rsidR="00443771">
      <w:pPr>
        <w:pStyle w:val="Tijeloteksta"/>
        <w:jc w:val="left"/>
      </w:pPr>
    </w:p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C8F" w:rsidR="002D6C8F">
      <w:r>
        <w:separator/>
      </w:r>
    </w:p>
  </w:endnote>
  <w:endnote w:id="0" w:type="continuationSeparator">
    <w:p w:rsidRDefault="002D6C8F" w:rsidR="002D6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C8F" w:rsidR="002D6C8F">
      <w:r>
        <w:separator/>
      </w:r>
    </w:p>
  </w:footnote>
  <w:footnote w:id="0" w:type="continuationSeparator">
    <w:p w:rsidRDefault="002D6C8F" w:rsidR="002D6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8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3480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6C8F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3771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1B5A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737C5"/>
    <w:rsid w:val="00891BF4"/>
    <w:rsid w:val="008D779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76D00"/>
    <w:rsid w:val="00A87884"/>
    <w:rsid w:val="00AB56F9"/>
    <w:rsid w:val="00AE7DAB"/>
    <w:rsid w:val="00AF0E4E"/>
    <w:rsid w:val="00B00E84"/>
    <w:rsid w:val="00B32D98"/>
    <w:rsid w:val="00B72153"/>
    <w:rsid w:val="00B72723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48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4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48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4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St-1195/2018</izvorni_sadrzaj>
    <derivirana_varijabla naziv="DomainObject.Predmet.OznakaBroj_1">St-1195/2018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VINKOVAČKI TAXI jednostavno društvo s ograničenom odgovornošću za auto-taksi prijevoz i usluge</izvorni_sadrzaj>
    <derivirana_varijabla naziv="DomainObject.Predmet.ProtustrankaFormated_1">  VINKOVAČKI TAXI jednostavno društvo s ograničenom odgovornošću za auto-taksi prijevoz i usluge</derivirana_varijabla>
  </DomainObject.Predmet.ProtustrankaFormated>
  <DomainObject.Predmet.ProtustrankaFormatedOIB>
    <izvorni_sadrzaj>  VINKOVAČKI TAXI jednostavno društvo s ograničenom odgovornošću za auto-taksi prijevoz i usluge, OIB 01426515927</izvorni_sadrzaj>
    <derivirana_varijabla naziv="DomainObject.Predmet.ProtustrankaFormatedOIB_1">  VINKOVAČKI TAXI jednostavno društvo s ograničenom odgovornošću za auto-taksi prijevoz i usluge, OIB 01426515927</derivirana_varijabla>
  </DomainObject.Predmet.ProtustrankaFormatedOIB>
  <DomainObject.Predmet.ProtustrankaFormatedWithAdress>
    <izvorni_sadrzaj> VINKOVAČKI TAXI jednostavno društvo s ograničenom odgovornošću za auto-taksi prijevoz i usluge, H.V.Hrvatinića 89, 32100 Vinkovci</izvorni_sadrzaj>
    <derivirana_varijabla naziv="DomainObject.Predmet.ProtustrankaFormatedWithAdress_1"> VINKOVAČKI TAXI jednostavno društvo s ograničenom odgovornošću za auto-taksi prijevoz i usluge, H.V.Hrvatinića 89, 32100 Vinkovci</derivirana_varijabla>
  </DomainObject.Predmet.ProtustrankaFormatedWithAdress>
  <DomainObject.Predmet.ProtustrankaFormatedWithAdressOIB>
    <izvorni_sadrzaj> VINKOVAČKI TAXI jednostavno društvo s ograničenom odgovornošću za auto-taksi prijevoz i usluge, OIB 01426515927, H.V.Hrvatinića 89, 32100 Vinkovci</izvorni_sadrzaj>
    <derivirana_varijabla naziv="DomainObject.Predmet.ProtustrankaFormatedWithAdressOIB_1"> VINKOVAČKI TAXI jednostavno društvo s ograničenom odgovornošću za auto-taksi prijevoz i usluge, OIB 01426515927, H.V.Hrvatinića 89, 32100 Vinkovci</derivirana_varijabla>
  </DomainObject.Predmet.ProtustrankaFormatedWithAdressOIB>
  <DomainObject.Predmet.ProtustrankaWithAdress>
    <izvorni_sadrzaj>VINKOVAČKI TAXI jednostavno društvo s ograničenom odgovornošću za auto-taksi prijevoz i usluge H.V.Hrvatinića 89, 32100 Vinkovci</izvorni_sadrzaj>
    <derivirana_varijabla naziv="DomainObject.Predmet.ProtustrankaWithAdress_1">VINKOVAČKI TAXI jednostavno društvo s ograničenom odgovornošću za auto-taksi prijevoz i usluge H.V.Hrvatinića 89, 32100 Vinkovci</derivirana_varijabla>
  </DomainObject.Predmet.ProtustrankaWithAdress>
  <DomainObject.Predmet.ProtustrankaWithAdressOIB>
    <izvorni_sadrzaj>VINKOVAČKI TAXI jednostavno društvo s ograničenom odgovornošću za auto-taksi prijevoz i usluge, OIB 01426515927, H.V.Hrvatinića 89, 32100 Vinkovci</izvorni_sadrzaj>
    <derivirana_varijabla naziv="DomainObject.Predmet.ProtustrankaWithAdressOIB_1">VINKOVAČKI TAXI jednostavno društvo s ograničenom odgovornošću za auto-taksi prijevoz i usluge, OIB 01426515927, H.V.Hrvatinića 89, 32100 Vinkovci</derivirana_varijabla>
  </DomainObject.Predmet.ProtustrankaWithAdressOIB>
  <DomainObject.Predmet.ProtustrankaNazivFormated>
    <izvorni_sadrzaj>VINKOVAČKI TAXI jednostavno društvo s ograničenom odgovornošću za auto-taksi prijevoz i usluge</izvorni_sadrzaj>
    <derivirana_varijabla naziv="DomainObject.Predmet.ProtustrankaNazivFormated_1">VINKOVAČKI TAXI jednostavno društvo s ograničenom odgovornošću za auto-taksi prijevoz i usluge</derivirana_varijabla>
  </DomainObject.Predmet.ProtustrankaNazivFormated>
  <DomainObject.Predmet.ProtustrankaNazivFormatedOIB>
    <izvorni_sadrzaj>VINKOVAČKI TAXI jednostavno društvo s ograničenom odgovornošću za auto-taksi prijevoz i usluge, OIB 01426515927</izvorni_sadrzaj>
    <derivirana_varijabla naziv="DomainObject.Predmet.ProtustrankaNazivFormatedOIB_1">VINKOVAČKI TAXI jednostavno društvo s ograničenom odgovornošću za auto-taksi prijevoz i usluge, OIB 01426515927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VINKOVAČKI TAXI jednostavno društvo s ograničenom odgovornošću za auto-taksi prijevoz i usluge</item>
    </izvorni_sadrzaj>
    <derivirana_varijabla naziv="DomainObject.Predmet.ProtuStrankaListFormated_1">
      <item>VINKOVAČKI TAXI jednostavno društvo s ograničenom odgovornošću za auto-taksi prijevoz i usluge</item>
    </derivirana_varijabla>
  </DomainObject.Predmet.ProtuStrankaListFormated>
  <DomainObject.Predmet.ProtuStrankaListFormatedOIB>
    <izvorni_sadrzaj>
      <item>VINKOVAČKI TAXI jednostavno društvo s ograničenom odgovornošću za auto-taksi prijevoz i usluge, OIB 01426515927</item>
    </izvorni_sadrzaj>
    <derivirana_varijabla naziv="DomainObject.Predmet.ProtuStrankaListFormatedOIB_1">
      <item>VINKOVAČKI TAXI jednostavno društvo s ograničenom odgovornošću za auto-taksi prijevoz i usluge, OIB 01426515927</item>
    </derivirana_varijabla>
  </DomainObject.Predmet.ProtuStrankaListFormatedOIB>
  <DomainObject.Predmet.ProtuStrankaListFormatedWithAdress>
    <izvorni_sadrzaj>
      <item>VINKOVAČKI TAXI jednostavno društvo s ograničenom odgovornošću za auto-taksi prijevoz i usluge, H.V.Hrvatinića 89, 32100 Vinkovci</item>
    </izvorni_sadrzaj>
    <derivirana_varijabla naziv="DomainObject.Predmet.ProtuStrankaListFormatedWithAdress_1">
      <item>VINKOVAČKI TAXI jednostavno društvo s ograničenom odgovornošću za auto-taksi prijevoz i usluge, H.V.Hrvatinića 89, 32100 Vinkovci</item>
    </derivirana_varijabla>
  </DomainObject.Predmet.ProtuStrankaListFormatedWithAdress>
  <DomainObject.Predmet.ProtuStrankaListFormatedWithAdressOIB>
    <izvorni_sadrzaj>
      <item>VINKOVAČKI TAXI jednostavno društvo s ograničenom odgovornošću za auto-taksi prijevoz i usluge, OIB 01426515927, H.V.Hrvatinića 89, 32100 Vinkovci</item>
    </izvorni_sadrzaj>
    <derivirana_varijabla naziv="DomainObject.Predmet.ProtuStrankaListFormatedWithAdressOIB_1">
      <item>VINKOVAČKI TAXI jednostavno društvo s ograničenom odgovornošću za auto-taksi prijevoz i usluge, OIB 01426515927, H.V.Hrvatinića 89, 32100 Vinkovci</item>
    </derivirana_varijabla>
  </DomainObject.Predmet.ProtuStrankaListFormatedWithAdressOIB>
  <DomainObject.Predmet.ProtuStrankaListNazivFormated>
    <izvorni_sadrzaj>
      <item>VINKOVAČKI TAXI jednostavno društvo s ograničenom odgovornošću za auto-taksi prijevoz i usluge</item>
    </izvorni_sadrzaj>
    <derivirana_varijabla naziv="DomainObject.Predmet.ProtuStrankaListNazivFormated_1">
      <item>VINKOVAČKI TAXI jednostavno društvo s ograničenom odgovornošću za auto-taksi prijevoz i usluge</item>
    </derivirana_varijabla>
  </DomainObject.Predmet.ProtuStrankaListNazivFormated>
  <DomainObject.Predmet.ProtuStrankaListNazivFormatedOIB>
    <izvorni_sadrzaj>
      <item>VINKOVAČKI TAXI jednostavno društvo s ograničenom odgovornošću za auto-taksi prijevoz i usluge, OIB 01426515927</item>
    </izvorni_sadrzaj>
    <derivirana_varijabla naziv="DomainObject.Predmet.ProtuStrankaListNazivFormatedOIB_1">
      <item>VINKOVAČKI TAXI jednostavno društvo s ograničenom odgovornošću za auto-taksi prijevoz i usluge, OIB 01426515927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VINKOVAČKI TAXI jednostavno društvo s ograničenom odgovornošću za auto-taksi prijevoz i usluge</izvorni_sadrzaj>
    <derivirana_varijabla naziv="DomainObject.Predmet.ProtustrankaIDrugi_1">VINKOVAČKI TAXI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VINKOVAČKI TAXI jednostavno društvo s ograničenom odgovornošću za auto-taksi prijevoz i usluge, OIB 01426515927, H.V.Hrvatinića 89, 32100 Vinkovci</izvorni_sadrzaj>
    <derivirana_varijabla naziv="DomainObject.Predmet.ProtustrankaIDrugiAdressOIB_1">VINKOVAČKI TAXI jednostavno društvo s ograničenom odgovornošću za auto-taksi prijevoz i usluge, OIB 01426515927, H.V.Hrvatinića 89,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VINKOVAČKI TAXI jednostavno društvo s ograničenom odgovornošću za auto-taksi prijevoz i usluge</item>
    </izvorni_sadrzaj>
    <derivirana_varijabla naziv="DomainObject.Predmet.SudioniciListNaziv_1">
      <item>FINA RC OSIJEK</item>
      <item>VINKOVAČKI TAXI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VINKOVAČKI TAXI jednostavno društvo s ograničenom odgovornošću za auto-taksi prijevoz i usluge, OIB 01426515927, H.V.Hrvatinića 89,32100 Vinkovci</item>
    </izvorni_sadrzaj>
    <derivirana_varijabla naziv="DomainObject.Predmet.SudioniciListAdressOIB_1">
      <item>FINA RC OSIJEK, OIB 85821130368</item>
      <item>VINKOVAČKI TAXI jednostavno društvo s ograničenom odgovornošću za auto-taksi prijevoz i usluge, OIB 01426515927, H.V.Hrvatinića 89,32100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01426515927</item>
    </izvorni_sadrzaj>
    <derivirana_varijabla naziv="DomainObject.Predmet.SudioniciListNazivOIB_1">
      <item>, OIB 85821130368</item>
      <item>, OIB 01426515927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St-1195/2018-3</izvorni_sadrzaj>
    <derivirana_varijabla naziv="DomainObject.PredzadnjaOdlukaIzPredmeta.Oznaka_1">St-1195/2018-3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1878C-8A4B-4FA1-B3F4-7B69972DF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421</properties:Words>
  <properties:Characters>2371</properties:Characters>
  <properties:Lines>104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2019-01-11T13:10:00Z</dcterms:created>
  <dc:creator>hermanj</dc:creator>
  <cp:lastModifiedBy>Danijela Sekulić</cp:lastModifiedBy>
  <cp:lastPrinted>2019-01-11T13:09:00Z</cp:lastPrinted>
  <dcterms:modified xmlns:xsi="http://www.w3.org/2001/XMLSchema-instance" xsi:type="dcterms:W3CDTF">2019-01-11T13:12:00Z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(BEZ ROČIŠTA - FINA-MIKIĆ.docx)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