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bc71" w14:paraId="21cbc71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421A5A">
        <w:rPr>
          <w:rFonts w:hAnsi="Times New Roman" w:ascii="Times New Roman"/>
          <w:szCs w:val="24"/>
          <w:lang w:val="hr-HR"/>
        </w:rPr>
        <w:t>7413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281877">
        <w:rPr>
          <w:rFonts w:hAnsi="Times New Roman" w:ascii="Times New Roman"/>
          <w:szCs w:val="24"/>
          <w:lang w:val="hr-HR"/>
        </w:rPr>
        <w:t xml:space="preserve"> </w:t>
      </w:r>
      <w:r w:rsidR="00421A5A" w:rsidRPr="00421A5A">
        <w:rPr>
          <w:rFonts w:hAnsi="Times New Roman" w:ascii="Times New Roman"/>
          <w:szCs w:val="24"/>
          <w:lang w:val="hr-HR"/>
        </w:rPr>
        <w:t xml:space="preserve"> </w:t>
      </w:r>
      <w:r w:rsidR="00421A5A" w:rsidRPr="00421A5A">
        <w:rPr>
          <w:rFonts w:hAnsi="Times New Roman" w:ascii="Times New Roman"/>
        </w:rPr>
        <w:t>INFOANALIZA d.o.o., Zagreb, Vlaška 78, MBS: 080477432, OIB: 52797581334</w:t>
      </w:r>
      <w:r w:rsidR="00421A5A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316F4B">
        <w:rPr>
          <w:rFonts w:hAnsi="Times New Roman" w:ascii="Times New Roman"/>
          <w:szCs w:val="24"/>
        </w:rPr>
        <w:t xml:space="preserve"> </w:t>
      </w:r>
      <w:r w:rsidR="00421A5A" w:rsidRPr="00421A5A">
        <w:rPr>
          <w:rFonts w:hAnsi="Times New Roman" w:ascii="Times New Roman"/>
        </w:rPr>
        <w:t>INFOANALIZA d.o.o., Zagreb, Vlaška 78, MBS: 080477432, OIB: 52797581334</w:t>
      </w:r>
      <w:r w:rsidR="00421A5A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7D3512">
        <w:rPr>
          <w:rFonts w:hAnsi="Times New Roman" w:ascii="Times New Roman"/>
          <w:szCs w:val="24"/>
        </w:rPr>
        <w:t xml:space="preserve"> </w:t>
      </w:r>
      <w:r w:rsidR="004060C8" w:rsidRPr="004060C8">
        <w:rPr>
          <w:rFonts w:hAnsi="Times New Roman" w:ascii="Times New Roman"/>
          <w:szCs w:val="24"/>
        </w:rPr>
        <w:t xml:space="preserve">Ivan Gjurašić, Zagreb, Petrinjska 28, OIB 66025260916. 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4060C8" w:rsidRPr="00421A5A">
        <w:rPr>
          <w:rFonts w:hAnsi="Times New Roman" w:ascii="Times New Roman"/>
        </w:rPr>
        <w:t>INFOANALIZA d.o.o., Zagreb, Vlaška 78, MBS: 080477432, OIB: 52797581334</w:t>
      </w:r>
      <w:r w:rsidR="004060C8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3C55F8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C55F8" w:rsidP="003C55F8" w:rsidR="003C55F8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3C55F8" w:rsidP="003C55F8" w:rsidR="003C55F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C55F8" w:rsidRPr="003C55F8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924592">
          <w:rPr>
            <w:rFonts w:hAnsi="Times New Roman" w:ascii="Times New Roman"/>
          </w:rPr>
          <w:t>7</w:t>
        </w:r>
        <w:r w:rsidR="00421A5A">
          <w:rPr>
            <w:rFonts w:hAnsi="Times New Roman" w:ascii="Times New Roman"/>
          </w:rPr>
          <w:t>413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81877"/>
    <w:rsid w:val="00290B47"/>
    <w:rsid w:val="00303F1F"/>
    <w:rsid w:val="00314C84"/>
    <w:rsid w:val="00316F4B"/>
    <w:rsid w:val="003C55F8"/>
    <w:rsid w:val="003E052E"/>
    <w:rsid w:val="003E5F79"/>
    <w:rsid w:val="004060C8"/>
    <w:rsid w:val="00411C85"/>
    <w:rsid w:val="00421A5A"/>
    <w:rsid w:val="004503D1"/>
    <w:rsid w:val="004612D0"/>
    <w:rsid w:val="00495ED5"/>
    <w:rsid w:val="00495FFB"/>
    <w:rsid w:val="004E1FA2"/>
    <w:rsid w:val="005038B9"/>
    <w:rsid w:val="005217F6"/>
    <w:rsid w:val="005853F0"/>
    <w:rsid w:val="005D1528"/>
    <w:rsid w:val="00631843"/>
    <w:rsid w:val="007D3512"/>
    <w:rsid w:val="008139E9"/>
    <w:rsid w:val="008A0A2C"/>
    <w:rsid w:val="008D7665"/>
    <w:rsid w:val="00906F46"/>
    <w:rsid w:val="009237A3"/>
    <w:rsid w:val="00923F04"/>
    <w:rsid w:val="00924592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5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5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5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5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7413</izvorni_sadrzaj>
    <derivirana_varijabla naziv="DomainObject.Predmet.Broj_1">7413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St-7413/2015</izvorni_sadrzaj>
    <derivirana_varijabla naziv="DomainObject.Predmet.OznakaBroj_1">St-7413/2015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INFOANALIZA d.o.o. zastupanog po punomoćniku Mario Žgela</izvorni_sadrzaj>
    <derivirana_varijabla naziv="DomainObject.Predmet.ProtustrankaFormated_1">  INFOANALIZA d.o.o. zastupanog po punomoćniku Mario Žgela</derivirana_varijabla>
  </DomainObject.Predmet.ProtustrankaFormated>
  <DomainObject.Predmet.ProtustrankaFormatedOIB>
    <izvorni_sadrzaj>  INFOANALIZA d.o.o., OIB 52797581334 zastupanog po punomoćniku Mario Žgela</izvorni_sadrzaj>
    <derivirana_varijabla naziv="DomainObject.Predmet.ProtustrankaFormatedOIB_1">  INFOANALIZA d.o.o., OIB 52797581334 zastupanog po punomoćniku Mario Žgela</derivirana_varijabla>
  </DomainObject.Predmet.ProtustrankaFormatedOIB>
  <DomainObject.Predmet.ProtustrankaFormatedWithAdress>
    <izvorni_sadrzaj> INFOANALIZA d.o.o., Vlaška 78, 10000 Zagreb zastupanog po punomoćniku Mario Žgela</izvorni_sadrzaj>
    <derivirana_varijabla naziv="DomainObject.Predmet.ProtustrankaFormatedWithAdress_1"> INFOANALIZA d.o.o., Vlaška 78, 10000 Zagreb zastupanog po punomoćniku Mario Žgela</derivirana_varijabla>
  </DomainObject.Predmet.ProtustrankaFormatedWithAdress>
  <DomainObject.Predmet.ProtustrankaFormatedWithAdressOIB>
    <izvorni_sadrzaj> INFOANALIZA d.o.o., OIB 52797581334, Vlaška 78, 10000 Zagreb zastupanog po punomoćniku Mario Žgela</izvorni_sadrzaj>
    <derivirana_varijabla naziv="DomainObject.Predmet.ProtustrankaFormatedWithAdressOIB_1"> INFOANALIZA d.o.o., OIB 52797581334, Vlaška 78, 10000 Zagreb zastupanog po punomoćniku Mario Žgela</derivirana_varijabla>
  </DomainObject.Predmet.ProtustrankaFormatedWithAdressOIB>
  <DomainObject.Predmet.ProtustrankaWithAdress>
    <izvorni_sadrzaj>INFOANALIZA d.o.o. Vlaška 78, 10000 Zagreb</izvorni_sadrzaj>
    <derivirana_varijabla naziv="DomainObject.Predmet.ProtustrankaWithAdress_1">INFOANALIZA d.o.o. Vlaška 78, 10000 Zagreb</derivirana_varijabla>
  </DomainObject.Predmet.ProtustrankaWithAdress>
  <DomainObject.Predmet.ProtustrankaWithAdressOIB>
    <izvorni_sadrzaj>INFOANALIZA d.o.o., OIB 52797581334, Vlaška 78, 10000 Zagreb</izvorni_sadrzaj>
    <derivirana_varijabla naziv="DomainObject.Predmet.ProtustrankaWithAdressOIB_1">INFOANALIZA d.o.o., OIB 52797581334, Vlaška 78, 10000 Zagreb</derivirana_varijabla>
  </DomainObject.Predmet.ProtustrankaWithAdressOIB>
  <DomainObject.Predmet.ProtustrankaNazivFormated>
    <izvorni_sadrzaj>INFOANALIZA d.o.o.</izvorni_sadrzaj>
    <derivirana_varijabla naziv="DomainObject.Predmet.ProtustrankaNazivFormated_1">INFOANALIZA d.o.o.</derivirana_varijabla>
  </DomainObject.Predmet.ProtustrankaNazivFormated>
  <DomainObject.Predmet.ProtustrankaNazivFormatedOIB>
    <izvorni_sadrzaj>INFOANALIZA d.o.o., OIB 52797581334</izvorni_sadrzaj>
    <derivirana_varijabla naziv="DomainObject.Predmet.ProtustrankaNazivFormatedOIB_1">INFOANALIZA d.o.o., OIB 52797581334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INFOANALIZA d.o.o. zastupanog po punomoćniku Mario Žgela</item>
    </izvorni_sadrzaj>
    <derivirana_varijabla naziv="DomainObject.Predmet.ProtuStrankaListFormated_1">
      <item>INFOANALIZA d.o.o. zastupanog po punomoćniku Mario Žgela</item>
    </derivirana_varijabla>
  </DomainObject.Predmet.ProtuStrankaListFormated>
  <DomainObject.Predmet.ProtuStrankaListFormatedOIB>
    <izvorni_sadrzaj>
      <item>INFOANALIZA d.o.o., OIB 52797581334 zastupanog po punomoćniku Mario Žgela</item>
    </izvorni_sadrzaj>
    <derivirana_varijabla naziv="DomainObject.Predmet.ProtuStrankaListFormatedOIB_1">
      <item>INFOANALIZA d.o.o., OIB 52797581334 zastupanog po punomoćniku Mario Žgela</item>
    </derivirana_varijabla>
  </DomainObject.Predmet.ProtuStrankaListFormatedOIB>
  <DomainObject.Predmet.ProtuStrankaListFormatedWithAdress>
    <izvorni_sadrzaj>
      <item>INFOANALIZA d.o.o., Vlaška 78, 10000 Zagreb zastupanog po punomoćniku Mario Žgela</item>
    </izvorni_sadrzaj>
    <derivirana_varijabla naziv="DomainObject.Predmet.ProtuStrankaListFormatedWithAdress_1">
      <item>INFOANALIZA d.o.o., Vlaška 78, 10000 Zagreb zastupanog po punomoćniku Mario Žgela</item>
    </derivirana_varijabla>
  </DomainObject.Predmet.ProtuStrankaListFormatedWithAdress>
  <DomainObject.Predmet.ProtuStrankaListFormatedWithAdressOIB>
    <izvorni_sadrzaj>
      <item>INFOANALIZA d.o.o., OIB 52797581334, Vlaška 78, 10000 Zagreb zastupanog po punomoćniku Mario Žgela</item>
    </izvorni_sadrzaj>
    <derivirana_varijabla naziv="DomainObject.Predmet.ProtuStrankaListFormatedWithAdressOIB_1">
      <item>INFOANALIZA d.o.o., OIB 52797581334, Vlaška 78, 10000 Zagreb zastupanog po punomoćniku Mario Žgela</item>
    </derivirana_varijabla>
  </DomainObject.Predmet.ProtuStrankaListFormatedWithAdressOIB>
  <DomainObject.Predmet.ProtuStrankaListNazivFormated>
    <izvorni_sadrzaj>
      <item>INFOANALIZA d.o.o.</item>
    </izvorni_sadrzaj>
    <derivirana_varijabla naziv="DomainObject.Predmet.ProtuStrankaListNazivFormated_1">
      <item>INFOANALIZA d.o.o.</item>
    </derivirana_varijabla>
  </DomainObject.Predmet.ProtuStrankaListNazivFormated>
  <DomainObject.Predmet.ProtuStrankaListNazivFormatedOIB>
    <izvorni_sadrzaj>
      <item>INFOANALIZA d.o.o., OIB 52797581334</item>
    </izvorni_sadrzaj>
    <derivirana_varijabla naziv="DomainObject.Predmet.ProtuStrankaListNazivFormatedOIB_1">
      <item>INFOANALIZA d.o.o., OIB 52797581334</item>
    </derivirana_varijabla>
  </DomainObject.Predmet.ProtuStrankaListNazivFormatedOIB>
  <DomainObject.Predmet.OstaliListFormated>
    <izvorni_sadrzaj>
      <item>Mario Žgela punomoćnik sudionika u postupku INFOANALIZA d.o.o.</item>
    </izvorni_sadrzaj>
    <derivirana_varijabla naziv="DomainObject.Predmet.OstaliListFormated_1">
      <item>Mario Žgela punomoćnik sudionika u postupku INFOANALIZA d.o.o.</item>
    </derivirana_varijabla>
  </DomainObject.Predmet.OstaliListFormated>
  <DomainObject.Predmet.OstaliListFormatedOIB>
    <izvorni_sadrzaj>
      <item>Mario Žgela, OIB 84747984445 punomoćnik sudionika u postupku INFOANALIZA d.o.o.</item>
    </izvorni_sadrzaj>
    <derivirana_varijabla naziv="DomainObject.Predmet.OstaliListFormatedOIB_1">
      <item>Mario Žgela, OIB 84747984445 punomoćnik sudionika u postupku INFOANALIZA d.o.o.</item>
    </derivirana_varijabla>
  </DomainObject.Predmet.OstaliListFormatedOIB>
  <DomainObject.Predmet.OstaliListFormatedWithAdress>
    <izvorni_sadrzaj>
      <item>Mario Žgela, Jablanska Ulica 27, 10000 Zagreb punomoćnik sudionika u postupku INFOANALIZA d.o.o.</item>
    </izvorni_sadrzaj>
    <derivirana_varijabla naziv="DomainObject.Predmet.OstaliListFormatedWithAdress_1">
      <item>Mario Žgela, Jablanska Ulica 27, 10000 Zagreb punomoćnik sudionika u postupku INFOANALIZA d.o.o.</item>
    </derivirana_varijabla>
  </DomainObject.Predmet.OstaliListFormatedWithAdress>
  <DomainObject.Predmet.OstaliListFormatedWithAdressOIB>
    <izvorni_sadrzaj>
      <item>Mario Žgela, OIB 84747984445, Jablanska Ulica 27, 10000 Zagreb punomoćnik sudionika u postupku INFOANALIZA d.o.o.</item>
    </izvorni_sadrzaj>
    <derivirana_varijabla naziv="DomainObject.Predmet.OstaliListFormatedWithAdressOIB_1">
      <item>Mario Žgela, OIB 84747984445, Jablanska Ulica 27, 10000 Zagreb punomoćnik sudionika u postupku INFOANALIZA d.o.o.</item>
    </derivirana_varijabla>
  </DomainObject.Predmet.OstaliListFormatedWithAdressOIB>
  <DomainObject.Predmet.OstaliListNazivFormated>
    <izvorni_sadrzaj>
      <item>Mario Žgela</item>
    </izvorni_sadrzaj>
    <derivirana_varijabla naziv="DomainObject.Predmet.OstaliListNazivFormated_1">
      <item>Mario Žgela</item>
    </derivirana_varijabla>
  </DomainObject.Predmet.OstaliListNazivFormated>
  <DomainObject.Predmet.OstaliListNazivFormatedOIB>
    <izvorni_sadrzaj>
      <item>Mario Žgela, OIB 84747984445</item>
    </izvorni_sadrzaj>
    <derivirana_varijabla naziv="DomainObject.Predmet.OstaliListNazivFormatedOIB_1">
      <item>Mario Žgela, OIB 84747984445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INFOANALIZA d.o.o.</izvorni_sadrzaj>
    <derivirana_varijabla naziv="DomainObject.Predmet.ProtustrankaIDrugi_1">INFOANALIZA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INFOANALIZA d.o.o., OIB 52797581334, Vlaška 78, 10000 Zagreb</izvorni_sadrzaj>
    <derivirana_varijabla naziv="DomainObject.Predmet.ProtustrankaIDrugiAdressOIB_1">INFOANALIZA d.o.o., OIB 52797581334,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INFOANALIZA d.o.o.</item>
      <item>Mario Žgela</item>
    </izvorni_sadrzaj>
    <derivirana_varijabla naziv="DomainObject.Predmet.SudioniciListNaziv_1">
      <item>FINA Regionalni centar Zagreb</item>
      <item>INFOANALIZA d.o.o.</item>
      <item>Mario Žgela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INFOANALIZA d.o.o., OIB 52797581334, Vlaška 78,10000 Zagreb</item>
      <item>Mario Žgela, OIB 84747984445, Jablanska Ulica 27,10000 Zagreb</item>
    </izvorni_sadrzaj>
    <derivirana_varijabla naziv="DomainObject.Predmet.SudioniciListAdressOIB_1">
      <item>FINA Regionalni centar Zagreb, OIB 85821130368, Trg svibanjskih žrtava 1995. br. 1,10000 Zagreb</item>
      <item>INFOANALIZA d.o.o., OIB 52797581334, Vlaška 78,10000 Zagreb</item>
      <item>Mario Žgela, OIB 84747984445, Jablanska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52797581334</item>
      <item>, OIB 84747984445</item>
    </izvorni_sadrzaj>
    <derivirana_varijabla naziv="DomainObject.Predmet.SudioniciListNazivOIB_1">
      <item>, OIB 85821130368</item>
      <item>, OIB 52797581334</item>
      <item>, OIB 84747984445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82380-3A83-431D-A4B8-31016006E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2075</properties:Characters>
  <properties:Lines>67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2016-06-06T08:41:00Z</dcterms:created>
  <dc:creator>Ksenija Nol</dc:creator>
  <cp:lastModifiedBy>Višnja Svečak</cp:lastModifiedBy>
  <cp:lastPrinted>2016-06-06T08:43:00Z</cp:lastPrinted>
  <dcterms:modified xmlns:xsi="http://www.w3.org/2001/XMLSchema-instance" xsi:type="dcterms:W3CDTF">2016-06-06T08:43:00Z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