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4b311" w14:paraId="874b311"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BE7B89">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BE7B89" w:rsidRPr="00BE7B89">
        <w:rPr>
          <w:rFonts w:hAnsi="Times New Roman" w:ascii="Times New Roman"/>
          <w:szCs w:val="24"/>
          <w:lang w:val="hr-HR"/>
        </w:rPr>
        <w:t xml:space="preserve">5. prosinca </w:t>
      </w:r>
      <w:r w:rsidR="00356950" w:rsidRPr="00BE7B89">
        <w:rPr>
          <w:rFonts w:hAnsi="Times New Roman" w:ascii="Times New Roman"/>
          <w:szCs w:val="24"/>
          <w:lang w:val="hr-HR"/>
        </w:rPr>
        <w:t>201</w:t>
      </w:r>
      <w:r w:rsidR="003B6D92" w:rsidRPr="00BE7B89">
        <w:rPr>
          <w:rFonts w:hAnsi="Times New Roman" w:ascii="Times New Roman"/>
          <w:szCs w:val="24"/>
          <w:lang w:val="hr-HR"/>
        </w:rPr>
        <w:t>7</w:t>
      </w:r>
      <w:r w:rsidRPr="00BE7B89">
        <w:rPr>
          <w:rFonts w:hAnsi="Times New Roman" w:ascii="Times New Roman"/>
          <w:szCs w:val="24"/>
          <w:lang w:val="hr-HR"/>
        </w:rPr>
        <w:t>.</w:t>
      </w:r>
      <w:r w:rsidR="003C4159" w:rsidRPr="00BE7B89">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343531">
        <w:rPr>
          <w:rFonts w:hAnsi="Times New Roman" w:ascii="Times New Roman"/>
          <w:szCs w:val="24"/>
          <w:lang w:val="hr-HR"/>
        </w:rPr>
        <w:t xml:space="preserve">ATELJE GRUBEŠIĆ </w:t>
      </w:r>
      <w:r w:rsidR="00650AA4">
        <w:rPr>
          <w:rFonts w:hAnsi="Times New Roman" w:ascii="Times New Roman"/>
          <w:szCs w:val="24"/>
          <w:lang w:val="hr-HR"/>
        </w:rPr>
        <w:t xml:space="preserve">d.o.o., </w:t>
      </w:r>
      <w:r w:rsidR="00CF61A4" w:rsidRPr="00CF61A4">
        <w:rPr>
          <w:rFonts w:hAnsi="Times New Roman" w:ascii="Times New Roman"/>
          <w:szCs w:val="24"/>
          <w:lang w:val="hr-HR"/>
        </w:rPr>
        <w:t>Z</w:t>
      </w:r>
      <w:r w:rsidR="00CF61A4">
        <w:rPr>
          <w:rFonts w:hAnsi="Times New Roman" w:ascii="Times New Roman"/>
          <w:szCs w:val="24"/>
          <w:lang w:val="hr-HR"/>
        </w:rPr>
        <w:t xml:space="preserve">agreb, </w:t>
      </w:r>
      <w:r w:rsidR="00CF61A4" w:rsidRPr="00CF61A4">
        <w:rPr>
          <w:rFonts w:hAnsi="Times New Roman" w:ascii="Times New Roman"/>
          <w:szCs w:val="24"/>
          <w:lang w:val="hr-HR"/>
        </w:rPr>
        <w:t>K</w:t>
      </w:r>
      <w:r w:rsidR="00CF61A4">
        <w:rPr>
          <w:rFonts w:hAnsi="Times New Roman" w:ascii="Times New Roman"/>
          <w:szCs w:val="24"/>
          <w:lang w:val="hr-HR"/>
        </w:rPr>
        <w:t xml:space="preserve">rešićeva </w:t>
      </w:r>
      <w:r w:rsidR="00CF61A4" w:rsidRPr="00CF61A4">
        <w:rPr>
          <w:rFonts w:hAnsi="Times New Roman" w:ascii="Times New Roman"/>
          <w:szCs w:val="24"/>
          <w:lang w:val="hr-HR"/>
        </w:rPr>
        <w:t xml:space="preserve">13, </w:t>
      </w:r>
      <w:r w:rsidR="00CF61A4">
        <w:rPr>
          <w:rFonts w:hAnsi="Times New Roman" w:ascii="Times New Roman"/>
          <w:szCs w:val="24"/>
          <w:lang w:val="hr-HR"/>
        </w:rPr>
        <w:t xml:space="preserve">OIB 93879035837, </w:t>
      </w:r>
      <w:r w:rsidRPr="00F23F7B">
        <w:rPr>
          <w:rFonts w:hAnsi="Times New Roman" w:ascii="Times New Roman"/>
          <w:szCs w:val="24"/>
          <w:lang w:val="hr-HR"/>
        </w:rPr>
        <w:t>prema društvu</w:t>
      </w:r>
      <w:r w:rsidR="00650AA4">
        <w:rPr>
          <w:rFonts w:hAnsi="Times New Roman" w:ascii="Times New Roman"/>
          <w:szCs w:val="24"/>
          <w:lang w:val="hr-HR"/>
        </w:rPr>
        <w:t xml:space="preserve"> KONZUM d.d., </w:t>
      </w:r>
      <w:r w:rsidR="00E6064A" w:rsidRPr="00E6064A">
        <w:rPr>
          <w:rFonts w:hAnsi="Times New Roman" w:ascii="Times New Roman"/>
          <w:szCs w:val="24"/>
          <w:lang w:val="hr-HR"/>
        </w:rPr>
        <w:t>Zagreb, Marijana Čavića 1/a</w:t>
      </w:r>
      <w:r w:rsidR="00E6064A">
        <w:rPr>
          <w:rFonts w:hAnsi="Times New Roman" w:ascii="Times New Roman"/>
          <w:szCs w:val="24"/>
          <w:lang w:val="hr-HR"/>
        </w:rPr>
        <w:t xml:space="preserve">, </w:t>
      </w:r>
      <w:r w:rsidR="00650AA4">
        <w:rPr>
          <w:rFonts w:hAnsi="Times New Roman" w:ascii="Times New Roman"/>
          <w:szCs w:val="24"/>
          <w:lang w:val="hr-HR"/>
        </w:rPr>
        <w:t>OIB 29955634590</w:t>
      </w:r>
      <w:r w:rsidR="00E6064A">
        <w:rPr>
          <w:rFonts w:hAnsi="Times New Roman" w:ascii="Times New Roman"/>
          <w:szCs w:val="24"/>
          <w:lang w:val="hr-HR"/>
        </w:rPr>
        <w:t xml:space="preserve"> </w:t>
      </w:r>
      <w:r w:rsidRPr="00F23F7B">
        <w:rPr>
          <w:rFonts w:hAnsi="Times New Roman" w:ascii="Times New Roman"/>
          <w:szCs w:val="24"/>
          <w:lang w:val="hr-HR"/>
        </w:rPr>
        <w:t xml:space="preserve">u iznosu od </w:t>
      </w:r>
      <w:r w:rsidR="00343531">
        <w:rPr>
          <w:rFonts w:hAnsi="Times New Roman" w:ascii="Times New Roman"/>
          <w:szCs w:val="24"/>
          <w:lang w:val="hr-HR"/>
        </w:rPr>
        <w:t>1.750,00</w:t>
      </w:r>
      <w:r w:rsidR="00650AA4">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FC041B">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o </w:t>
      </w:r>
      <w:r w:rsidR="00B34E88">
        <w:rPr>
          <w:rFonts w:hAnsi="Times New Roman" w:ascii="Times New Roman"/>
          <w:szCs w:val="24"/>
          <w:lang w:val="hr-HR"/>
        </w:rPr>
        <w:t>troškovima koji za pojedine vjerovnike nastaju njihovim sudjelovanjem u postupku izvanredne uprave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BE7B89">
        <w:rPr>
          <w:rFonts w:hAnsi="Times New Roman" w:ascii="Times New Roman"/>
          <w:szCs w:val="24"/>
          <w:lang w:val="hr-HR"/>
        </w:rPr>
        <w:t xml:space="preserve">, </w:t>
      </w:r>
      <w:r w:rsidR="00BE7B89" w:rsidRPr="00BE7B89">
        <w:rPr>
          <w:rFonts w:hAnsi="Times New Roman" w:ascii="Times New Roman"/>
          <w:szCs w:val="24"/>
          <w:lang w:val="hr-HR"/>
        </w:rPr>
        <w:t xml:space="preserve">5. prosinca </w:t>
      </w:r>
      <w:r w:rsidR="00356950" w:rsidRPr="00BE7B89">
        <w:rPr>
          <w:rFonts w:hAnsi="Times New Roman" w:ascii="Times New Roman"/>
          <w:szCs w:val="24"/>
          <w:lang w:val="hr-HR"/>
        </w:rPr>
        <w:t xml:space="preserve"> 201</w:t>
      </w:r>
      <w:r w:rsidR="003B6D92" w:rsidRPr="00BE7B89">
        <w:rPr>
          <w:rFonts w:hAnsi="Times New Roman" w:ascii="Times New Roman"/>
          <w:szCs w:val="24"/>
          <w:lang w:val="hr-HR"/>
        </w:rPr>
        <w:t>7</w:t>
      </w:r>
      <w:r w:rsidR="00CE6A17" w:rsidRPr="00BE7B89">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B80AD3">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B80AD3" w:rsidP="00B80AD3" w:rsidR="00B80AD3" w:rsidRPr="00B80AD3">
      <w:pPr>
        <w:ind w:left="5040"/>
        <w:rPr>
          <w:rFonts w:hAnsi="Times New Roman" w:ascii="Times New Roman"/>
        </w:rPr>
      </w:pPr>
      <w:r w:rsidRPr="00B80AD3">
        <w:rPr>
          <w:rFonts w:hAnsi="Times New Roman" w:ascii="Times New Roman"/>
        </w:rPr>
        <w:t>Za točnost otpravka-ovlašteni službenik</w:t>
      </w:r>
    </w:p>
    <w:p w:rsidRDefault="00B80AD3" w:rsidP="00B80AD3" w:rsidR="00B80AD3" w:rsidRPr="00B80AD3">
      <w:pPr>
        <w:ind w:left="5040"/>
        <w:rPr>
          <w:rFonts w:hAnsi="Times New Roman" w:ascii="Times New Roman"/>
        </w:rPr>
      </w:pPr>
      <w:r w:rsidRPr="00B80AD3">
        <w:rPr>
          <w:rFonts w:hAnsi="Times New Roman" w:ascii="Times New Roman"/>
        </w:rPr>
        <w:tab/>
        <w:t xml:space="preserve">   Monika Grbac</w:t>
      </w:r>
    </w:p>
    <w:p w:rsidRDefault="007255ED" w:rsidP="00B80AD3" w:rsidR="00D11390" w:rsidRPr="000A694E">
      <w:pPr>
        <w:ind w:left="284"/>
        <w:jc w:val="both"/>
        <w:rPr>
          <w:color w:val="FF0000"/>
          <w:lang w:val="hr-HR"/>
        </w:rPr>
      </w:pPr>
      <w:r w:rsidRPr="000A694E">
        <w:rPr>
          <w:rFonts w:hAnsi="Times New Roman" w:ascii="Times New Roman"/>
          <w:lang w:val="hr-HR"/>
        </w:rPr>
        <w:t xml:space="preserve"> </w:t>
      </w:r>
    </w:p>
    <w:sectPr w:rsidSect="00260615"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B80AD3" w:rsidRPr="00B80AD3">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260615"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B80AD3">
      <w:rPr>
        <w:rFonts w:hAnsi="Times New Roman" w:ascii="Times New Roman"/>
        <w:lang w:val="hr-HR"/>
      </w:rPr>
      <w:t>1735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0615"/>
    <w:rsid w:val="00266696"/>
    <w:rsid w:val="002746E8"/>
    <w:rsid w:val="00275EEA"/>
    <w:rsid w:val="002A27FB"/>
    <w:rsid w:val="002D3B89"/>
    <w:rsid w:val="002E32D9"/>
    <w:rsid w:val="002E7AA1"/>
    <w:rsid w:val="002F3FE9"/>
    <w:rsid w:val="002F4747"/>
    <w:rsid w:val="00312CA7"/>
    <w:rsid w:val="00335146"/>
    <w:rsid w:val="00337DA1"/>
    <w:rsid w:val="00343531"/>
    <w:rsid w:val="00356950"/>
    <w:rsid w:val="0036533B"/>
    <w:rsid w:val="003658F1"/>
    <w:rsid w:val="003717BE"/>
    <w:rsid w:val="00381399"/>
    <w:rsid w:val="003818EB"/>
    <w:rsid w:val="003A0F3B"/>
    <w:rsid w:val="003B6D92"/>
    <w:rsid w:val="003C143B"/>
    <w:rsid w:val="003C3844"/>
    <w:rsid w:val="003C4159"/>
    <w:rsid w:val="00402D30"/>
    <w:rsid w:val="00432620"/>
    <w:rsid w:val="00443C41"/>
    <w:rsid w:val="00444EB3"/>
    <w:rsid w:val="00451829"/>
    <w:rsid w:val="004720B4"/>
    <w:rsid w:val="004C3F18"/>
    <w:rsid w:val="004E2358"/>
    <w:rsid w:val="004E33AF"/>
    <w:rsid w:val="004F044D"/>
    <w:rsid w:val="004F419C"/>
    <w:rsid w:val="00500DCB"/>
    <w:rsid w:val="00534708"/>
    <w:rsid w:val="00537EE6"/>
    <w:rsid w:val="0055178B"/>
    <w:rsid w:val="0055267D"/>
    <w:rsid w:val="00554B8F"/>
    <w:rsid w:val="00556DE4"/>
    <w:rsid w:val="00557D34"/>
    <w:rsid w:val="00566668"/>
    <w:rsid w:val="00570304"/>
    <w:rsid w:val="00576CE2"/>
    <w:rsid w:val="00586944"/>
    <w:rsid w:val="00591376"/>
    <w:rsid w:val="00594D57"/>
    <w:rsid w:val="005C5F49"/>
    <w:rsid w:val="005C7969"/>
    <w:rsid w:val="00607501"/>
    <w:rsid w:val="006212A8"/>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09C7"/>
    <w:rsid w:val="008172CD"/>
    <w:rsid w:val="008178EC"/>
    <w:rsid w:val="0084245D"/>
    <w:rsid w:val="008453B2"/>
    <w:rsid w:val="00872F93"/>
    <w:rsid w:val="008733FF"/>
    <w:rsid w:val="00877654"/>
    <w:rsid w:val="008A02F4"/>
    <w:rsid w:val="008A4401"/>
    <w:rsid w:val="008C6837"/>
    <w:rsid w:val="008E1545"/>
    <w:rsid w:val="00910AE8"/>
    <w:rsid w:val="009644A5"/>
    <w:rsid w:val="009679D6"/>
    <w:rsid w:val="009749CB"/>
    <w:rsid w:val="0097626E"/>
    <w:rsid w:val="00976C15"/>
    <w:rsid w:val="00986E94"/>
    <w:rsid w:val="009A0EAA"/>
    <w:rsid w:val="009A7081"/>
    <w:rsid w:val="009D3AA6"/>
    <w:rsid w:val="009D5BBC"/>
    <w:rsid w:val="009D6F57"/>
    <w:rsid w:val="009E3935"/>
    <w:rsid w:val="009E544F"/>
    <w:rsid w:val="00A26A12"/>
    <w:rsid w:val="00A400FC"/>
    <w:rsid w:val="00A41D63"/>
    <w:rsid w:val="00A46EB5"/>
    <w:rsid w:val="00A47241"/>
    <w:rsid w:val="00A55ACE"/>
    <w:rsid w:val="00A656BF"/>
    <w:rsid w:val="00A7326F"/>
    <w:rsid w:val="00AB09BA"/>
    <w:rsid w:val="00AB2EFC"/>
    <w:rsid w:val="00AB72BC"/>
    <w:rsid w:val="00AC702F"/>
    <w:rsid w:val="00AD5589"/>
    <w:rsid w:val="00AE11EC"/>
    <w:rsid w:val="00AE6D41"/>
    <w:rsid w:val="00AF3574"/>
    <w:rsid w:val="00B21DD8"/>
    <w:rsid w:val="00B21F15"/>
    <w:rsid w:val="00B2467C"/>
    <w:rsid w:val="00B34781"/>
    <w:rsid w:val="00B34E88"/>
    <w:rsid w:val="00B702FF"/>
    <w:rsid w:val="00B73C08"/>
    <w:rsid w:val="00B7508B"/>
    <w:rsid w:val="00B80AD3"/>
    <w:rsid w:val="00BB5314"/>
    <w:rsid w:val="00BB579C"/>
    <w:rsid w:val="00BB6AA2"/>
    <w:rsid w:val="00BC48DF"/>
    <w:rsid w:val="00BD0CED"/>
    <w:rsid w:val="00BE25A2"/>
    <w:rsid w:val="00BE7164"/>
    <w:rsid w:val="00BE7B89"/>
    <w:rsid w:val="00BF17D1"/>
    <w:rsid w:val="00BF2433"/>
    <w:rsid w:val="00C00BE6"/>
    <w:rsid w:val="00C037BA"/>
    <w:rsid w:val="00C06BAA"/>
    <w:rsid w:val="00C15282"/>
    <w:rsid w:val="00C177DA"/>
    <w:rsid w:val="00C20D71"/>
    <w:rsid w:val="00C432DA"/>
    <w:rsid w:val="00C43CB9"/>
    <w:rsid w:val="00C46641"/>
    <w:rsid w:val="00C5222D"/>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CF61A4"/>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064A"/>
    <w:rsid w:val="00E619E0"/>
    <w:rsid w:val="00E6776F"/>
    <w:rsid w:val="00E71F4A"/>
    <w:rsid w:val="00E91B05"/>
    <w:rsid w:val="00EA242C"/>
    <w:rsid w:val="00EB2DB4"/>
    <w:rsid w:val="00ED05A5"/>
    <w:rsid w:val="00EF5F25"/>
    <w:rsid w:val="00F07809"/>
    <w:rsid w:val="00F12CB0"/>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537EE6"/>
    <w:rPr>
      <w:color w:val="808080"/>
      <w:bdr w:space="0" w:sz="0" w:color="auto" w:val="none"/>
      <w:shd w:fill="auto" w:color="auto" w:val="clear"/>
    </w:rPr>
  </w:style>
  <w:style w:customStyle="true" w:styleId="eSPISCCParagraphDefaultFont" w:type="character">
    <w:name w:val="eSPIS_CC_Paragraph Default Font"/>
    <w:basedOn w:val="Zadanifontodlomka"/>
    <w:rsid w:val="00537EE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37EE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37EE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37EE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537EE6"/>
    <w:rPr>
      <w:color w:val="808080"/>
      <w:bdr w:color="auto" w:space="0" w:sz="0" w:val="none"/>
      <w:shd w:color="auto" w:fill="auto" w:val="clear"/>
    </w:rPr>
  </w:style>
  <w:style w:customStyle="1" w:styleId="eSPISCCParagraphDefaultFont" w:type="character">
    <w:name w:val="eSPIS_CC_Paragraph Default Font"/>
    <w:basedOn w:val="Zadanifontodlomka"/>
    <w:rsid w:val="00537EE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37EE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37EE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37EE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St-1138/2017-1735</izvorni_sadrzaj>
    <derivirana_varijabla naziv="DomainObject.Oznaka_1">St-1138/2017-1735</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St-1138/2017-1735</izvorni_sadrzaj>
    <derivirana_varijabla naziv="DomainObject.PoslovniBrojDokumenta_1">St-1138/2017-1735</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1008</properties:Words>
  <properties:Characters>5535</properties:Characters>
  <properties:Lines>98</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2017-11-24T08:01:00Z</dcterms:created>
  <dc:creator>Sudsko vijeæe</dc:creator>
  <cp:lastModifiedBy>Monika Grbac</cp:lastModifiedBy>
  <cp:lastPrinted>2017-12-05T08:40:00Z</cp:lastPrinted>
  <dcterms:modified xmlns:xsi="http://www.w3.org/2001/XMLSchema-instance" xsi:type="dcterms:W3CDTF">2017-12-05T08:40:00Z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St-1138/2017-1735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