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3e2f" w14:paraId="82b3e2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AC274A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C274A">
        <w:t xml:space="preserve">FABRILIS j.d.o.o. </w:t>
      </w:r>
      <w:proofErr w:type="spellStart"/>
      <w:r w:rsidR="00AC274A">
        <w:t>Marčana</w:t>
      </w:r>
      <w:proofErr w:type="spellEnd"/>
      <w:r w:rsidR="00AC274A">
        <w:t xml:space="preserve">, </w:t>
      </w:r>
      <w:proofErr w:type="spellStart"/>
      <w:r w:rsidR="00AC274A">
        <w:t>Marčana</w:t>
      </w:r>
      <w:proofErr w:type="spellEnd"/>
      <w:r w:rsidR="00AC274A">
        <w:t xml:space="preserve"> 242, OIB 24775154104, </w:t>
      </w:r>
      <w:r w:rsidR="009C2EEA">
        <w:t>14</w:t>
      </w:r>
      <w:r w:rsidR="00EB533D" w:rsidRPr="00EB533D">
        <w:t xml:space="preserve">. </w:t>
      </w:r>
      <w:r w:rsidR="0052592B">
        <w:t>siječnja</w:t>
      </w:r>
      <w:r w:rsidR="00EB533D" w:rsidRPr="00EB533D">
        <w:t xml:space="preserve"> 201</w:t>
      </w:r>
      <w:r w:rsidR="0052592B">
        <w:t>6</w:t>
      </w:r>
      <w:r w:rsidR="00EB533D" w:rsidRPr="00EB533D">
        <w:t>.</w:t>
      </w:r>
    </w:p>
    <w:p w:rsidRDefault="009C2EEA" w:rsidP="009C2EEA" w:rsidR="009C2EEA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9D0E0A" w:rsidP="00FB0B18" w:rsidR="0052592B">
      <w:pPr>
        <w:jc w:val="both"/>
        <w:rPr>
          <w:lang w:val="pl-PL"/>
        </w:rPr>
      </w:pPr>
      <w:r>
        <w:rPr>
          <w:lang w:val="pl-PL"/>
        </w:rPr>
        <w:tab/>
      </w:r>
      <w:r w:rsidR="00FB0B18">
        <w:rPr>
          <w:lang w:val="pl-PL"/>
        </w:rPr>
        <w:t>Temeljem čl. 115. st. 1. Stečajnog zakona</w:t>
      </w:r>
      <w:r w:rsidR="0052592B">
        <w:rPr>
          <w:lang w:val="pl-PL"/>
        </w:rPr>
        <w:t xml:space="preserve"> </w:t>
      </w:r>
      <w:r w:rsidR="0052592B" w:rsidRPr="00146239">
        <w:rPr>
          <w:lang w:val="pl-PL"/>
        </w:rPr>
        <w:t>(Narodne novine broj 71/15, dalje: SZ)</w:t>
      </w:r>
      <w:r w:rsidR="00FB0B18">
        <w:rPr>
          <w:lang w:val="pl-PL"/>
        </w:rPr>
        <w:t xml:space="preserve"> p</w:t>
      </w:r>
      <w:r w:rsidR="005E3EB7"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="005E3EB7" w:rsidRPr="003C2AAF">
        <w:rPr>
          <w:lang w:val="pl-PL"/>
        </w:rPr>
        <w:t xml:space="preserve"> za otvaranje</w:t>
      </w:r>
      <w:r w:rsidR="005E3EB7">
        <w:rPr>
          <w:lang w:val="pl-PL"/>
        </w:rPr>
        <w:t xml:space="preserve"> stečajnog postupka nad </w:t>
      </w:r>
      <w:r w:rsidR="005E3EB7" w:rsidRPr="0052592B">
        <w:rPr>
          <w:lang w:val="pl-PL"/>
        </w:rPr>
        <w:t xml:space="preserve">dužnikom </w:t>
      </w:r>
      <w:r w:rsidR="00AC274A" w:rsidRPr="00AC274A">
        <w:t xml:space="preserve">FABRILIS j.d.o.o. </w:t>
      </w:r>
      <w:proofErr w:type="spellStart"/>
      <w:r w:rsidR="00AC274A" w:rsidRPr="00AC274A">
        <w:t>Marčana</w:t>
      </w:r>
      <w:proofErr w:type="spellEnd"/>
      <w:r w:rsidR="00AC274A" w:rsidRPr="00AC274A">
        <w:t xml:space="preserve">, </w:t>
      </w:r>
      <w:proofErr w:type="spellStart"/>
      <w:r w:rsidR="00AC274A" w:rsidRPr="00AC274A">
        <w:t>Marčana</w:t>
      </w:r>
      <w:proofErr w:type="spellEnd"/>
      <w:r w:rsidR="00AC274A" w:rsidRPr="00AC274A">
        <w:t xml:space="preserve"> 242, OIB 24775154104</w:t>
      </w:r>
      <w:r w:rsidR="00FB0B18" w:rsidRPr="0052592B">
        <w:rPr>
          <w:lang w:val="pl-PL"/>
        </w:rPr>
        <w:t xml:space="preserve">, te se </w:t>
      </w:r>
      <w:r w:rsidR="0052592B" w:rsidRPr="0052592B">
        <w:rPr>
          <w:lang w:val="pl-PL"/>
        </w:rPr>
        <w:t xml:space="preserve">određuje ročište radi očitovanja o prijedlogu za otvaranje stečajnoga postupka (čl. 123. SZ-a) </w:t>
      </w:r>
      <w:r w:rsidR="0052592B">
        <w:rPr>
          <w:lang w:val="pl-PL"/>
        </w:rPr>
        <w:t>i</w:t>
      </w:r>
      <w:r w:rsidR="0052592B" w:rsidRPr="0052592B">
        <w:rPr>
          <w:lang w:val="pl-PL"/>
        </w:rPr>
        <w:t xml:space="preserve"> radi rasprave o pretpostavkama za otvaranje stečajnoga postupka (čl. 128. st. 1. SZ-a) za dan </w:t>
      </w:r>
    </w:p>
    <w:p w:rsidRDefault="0052592B" w:rsidP="00FB0B18" w:rsidR="0052592B">
      <w:pPr>
        <w:jc w:val="both"/>
        <w:rPr>
          <w:lang w:val="pl-PL"/>
        </w:rPr>
      </w:pPr>
    </w:p>
    <w:p w:rsidRDefault="009C2EEA" w:rsidP="0052592B" w:rsidR="0052592B">
      <w:pPr>
        <w:jc w:val="center"/>
        <w:rPr>
          <w:lang w:val="pl-PL"/>
        </w:rPr>
      </w:pPr>
      <w:r>
        <w:rPr>
          <w:b/>
          <w:lang w:val="pl-PL"/>
        </w:rPr>
        <w:t>01</w:t>
      </w:r>
      <w:r w:rsidR="00814FDD" w:rsidRPr="00FB0B18">
        <w:rPr>
          <w:b/>
          <w:lang w:val="pl-PL"/>
        </w:rPr>
        <w:t xml:space="preserve">. </w:t>
      </w:r>
      <w:r>
        <w:rPr>
          <w:b/>
          <w:lang w:val="pl-PL"/>
        </w:rPr>
        <w:t>ožujka</w:t>
      </w:r>
      <w:r w:rsidR="00CC048F">
        <w:rPr>
          <w:b/>
          <w:lang w:val="pl-PL"/>
        </w:rPr>
        <w:t xml:space="preserve"> 2016</w:t>
      </w:r>
      <w:r w:rsidR="005E3EB7" w:rsidRPr="00FB0B18">
        <w:rPr>
          <w:b/>
          <w:lang w:val="pl-PL"/>
        </w:rPr>
        <w:t xml:space="preserve">. u </w:t>
      </w:r>
      <w:r w:rsidR="00AC274A">
        <w:rPr>
          <w:b/>
          <w:lang w:val="pl-PL"/>
        </w:rPr>
        <w:t>10</w:t>
      </w:r>
      <w:r w:rsidR="00814FDD" w:rsidRPr="00FB0B18">
        <w:rPr>
          <w:b/>
          <w:lang w:val="pl-PL"/>
        </w:rPr>
        <w:t>:</w:t>
      </w:r>
      <w:r w:rsidR="00AC274A">
        <w:rPr>
          <w:b/>
          <w:lang w:val="pl-PL"/>
        </w:rPr>
        <w:t>0</w:t>
      </w:r>
      <w:r w:rsidR="005E3EB7"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</w:p>
    <w:p w:rsidRDefault="0052592B" w:rsidP="00FB0B18" w:rsidR="0052592B">
      <w:pPr>
        <w:jc w:val="both"/>
        <w:rPr>
          <w:lang w:val="pl-PL"/>
        </w:rPr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>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AC274A">
        <w:t xml:space="preserve">FABRILIS j.d.o.o. </w:t>
      </w:r>
      <w:proofErr w:type="spellStart"/>
      <w:r w:rsidR="00AC274A">
        <w:t>Marčana</w:t>
      </w:r>
      <w:proofErr w:type="spellEnd"/>
      <w:r w:rsidR="00AC274A">
        <w:t xml:space="preserve">, </w:t>
      </w:r>
      <w:proofErr w:type="spellStart"/>
      <w:r w:rsidR="00AC274A">
        <w:t>Marčana</w:t>
      </w:r>
      <w:proofErr w:type="spellEnd"/>
      <w:r w:rsidR="00AC274A">
        <w:t xml:space="preserve"> 242, OIB 24775154104</w:t>
      </w:r>
      <w:r w:rsidR="009D0E0A" w:rsidRPr="009D0E0A">
        <w:t xml:space="preserve">, </w:t>
      </w:r>
    </w:p>
    <w:p w:rsidRDefault="00814FDD" w:rsidP="00AC274A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0F539F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9D0E0A">
        <w:rPr>
          <w:lang w:val="sv-SE"/>
        </w:rPr>
        <w:t>k</w:t>
      </w:r>
      <w:r w:rsidR="00C57FCC">
        <w:rPr>
          <w:lang w:val="sv-SE"/>
        </w:rPr>
        <w:t xml:space="preserve"> </w:t>
      </w:r>
      <w:r w:rsidR="00AC274A" w:rsidRPr="00AC274A">
        <w:rPr>
          <w:lang w:val="sv-SE"/>
        </w:rPr>
        <w:t xml:space="preserve">Neven Radolović, </w:t>
      </w:r>
      <w:r w:rsidR="00AC274A">
        <w:rPr>
          <w:lang w:val="sv-SE"/>
        </w:rPr>
        <w:t xml:space="preserve">iz </w:t>
      </w:r>
      <w:r w:rsidR="00AC274A" w:rsidRPr="00AC274A">
        <w:rPr>
          <w:lang w:val="sv-SE"/>
        </w:rPr>
        <w:t>Marčan</w:t>
      </w:r>
      <w:r w:rsidR="00AC274A">
        <w:rPr>
          <w:lang w:val="sv-SE"/>
        </w:rPr>
        <w:t>e</w:t>
      </w:r>
      <w:r w:rsidR="00AC274A" w:rsidRPr="00AC274A">
        <w:rPr>
          <w:lang w:val="sv-SE"/>
        </w:rPr>
        <w:t>, Marčana 242</w:t>
      </w:r>
      <w:r w:rsidR="00AC274A">
        <w:rPr>
          <w:lang w:val="sv-SE"/>
        </w:rPr>
        <w:t xml:space="preserve">, </w:t>
      </w:r>
      <w:r w:rsidR="00AC274A" w:rsidRPr="00AC274A">
        <w:rPr>
          <w:lang w:val="sv-SE"/>
        </w:rPr>
        <w:t>OIB: 69831803263</w:t>
      </w:r>
      <w:r w:rsidR="00FB0B18">
        <w:rPr>
          <w:lang w:val="sv-SE"/>
        </w:rPr>
        <w:t>.</w:t>
      </w:r>
      <w:r w:rsidR="005E3EB7">
        <w:t xml:space="preserve"> 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F539F">
        <w:t>14</w:t>
      </w:r>
      <w:r w:rsidR="00036ADB">
        <w:t xml:space="preserve">. </w:t>
      </w:r>
      <w:r w:rsidR="00CC048F">
        <w:t>siječnja</w:t>
      </w:r>
      <w:r>
        <w:t xml:space="preserve"> 201</w:t>
      </w:r>
      <w:r w:rsidR="00CC048F">
        <w:t>6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3970B2">
        <w:t>,</w:t>
      </w:r>
    </w:p>
    <w:p w:rsidRDefault="00FB0B18" w:rsidP="00FB0B18" w:rsidR="009D0E0A">
      <w:pPr>
        <w:jc w:val="both"/>
      </w:pPr>
      <w:r>
        <w:t xml:space="preserve">- dužnik </w:t>
      </w:r>
      <w:r w:rsidR="00AC274A">
        <w:t xml:space="preserve">FABRILIS j.d.o.o. </w:t>
      </w:r>
      <w:proofErr w:type="spellStart"/>
      <w:r w:rsidR="00AC274A">
        <w:t>Marčana</w:t>
      </w:r>
      <w:proofErr w:type="spellEnd"/>
      <w:r w:rsidR="00AC274A">
        <w:t xml:space="preserve">, </w:t>
      </w:r>
      <w:proofErr w:type="spellStart"/>
      <w:r w:rsidR="00AC274A">
        <w:t>Marčana</w:t>
      </w:r>
      <w:proofErr w:type="spellEnd"/>
      <w:r w:rsidR="00AC274A">
        <w:t xml:space="preserve"> 242</w:t>
      </w:r>
      <w:r w:rsidR="009D0E0A">
        <w:t>,</w:t>
      </w:r>
    </w:p>
    <w:p w:rsidRDefault="00FB0B18" w:rsidP="00FB0B18" w:rsidR="009D0E0A">
      <w:pPr>
        <w:jc w:val="both"/>
        <w:rPr>
          <w:lang w:val="sv-SE"/>
        </w:rPr>
      </w:pPr>
      <w:r>
        <w:rPr>
          <w:lang w:val="sv-SE"/>
        </w:rPr>
        <w:t>-</w:t>
      </w:r>
      <w:r w:rsidR="009D0E0A">
        <w:rPr>
          <w:lang w:val="sv-SE"/>
        </w:rPr>
        <w:t xml:space="preserve"> </w:t>
      </w:r>
      <w:r w:rsidR="00C57FCC" w:rsidRPr="00C57FCC">
        <w:rPr>
          <w:lang w:val="sv-SE"/>
        </w:rPr>
        <w:t>zakonski zastupni</w:t>
      </w:r>
      <w:r w:rsidR="003970B2">
        <w:rPr>
          <w:lang w:val="sv-SE"/>
        </w:rPr>
        <w:t>k</w:t>
      </w:r>
      <w:r w:rsidR="00C57FCC" w:rsidRPr="00C57FCC">
        <w:rPr>
          <w:lang w:val="sv-SE"/>
        </w:rPr>
        <w:t xml:space="preserve"> dužnika </w:t>
      </w:r>
      <w:r w:rsidR="00AC274A" w:rsidRPr="00AC274A">
        <w:rPr>
          <w:lang w:val="sv-SE"/>
        </w:rPr>
        <w:t xml:space="preserve">Neven Radolović, </w:t>
      </w:r>
      <w:r w:rsidR="00AC274A">
        <w:rPr>
          <w:lang w:val="sv-SE"/>
        </w:rPr>
        <w:t xml:space="preserve">iz </w:t>
      </w:r>
      <w:r w:rsidR="00AC274A" w:rsidRPr="00AC274A">
        <w:rPr>
          <w:lang w:val="sv-SE"/>
        </w:rPr>
        <w:t>Marčan</w:t>
      </w:r>
      <w:r w:rsidR="00AC274A">
        <w:rPr>
          <w:lang w:val="sv-SE"/>
        </w:rPr>
        <w:t>e</w:t>
      </w:r>
      <w:r w:rsidR="00AC274A" w:rsidRPr="00AC274A">
        <w:rPr>
          <w:lang w:val="sv-SE"/>
        </w:rPr>
        <w:t>, Marčana 242</w:t>
      </w:r>
      <w:r w:rsidR="009D0E0A" w:rsidRPr="009D0E0A">
        <w:rPr>
          <w:lang w:val="sv-SE"/>
        </w:rPr>
        <w:t xml:space="preserve">, 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E97" w:rsidP="005E3EB7" w:rsidR="00D42E97">
      <w:r>
        <w:separator/>
      </w:r>
    </w:p>
  </w:endnote>
  <w:endnote w:id="0" w:type="continuationSeparator">
    <w:p w:rsidRDefault="00D42E97" w:rsidP="005E3EB7" w:rsidR="00D42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E97" w:rsidP="005E3EB7" w:rsidR="00D42E97">
      <w:r>
        <w:separator/>
      </w:r>
    </w:p>
  </w:footnote>
  <w:footnote w:id="0" w:type="continuationSeparator">
    <w:p w:rsidRDefault="00D42E97" w:rsidP="005E3EB7" w:rsidR="00D42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274A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BD351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 w:rsidR="009D0E0A">
      <w:t>Posl</w:t>
    </w:r>
    <w:proofErr w:type="spellEnd"/>
    <w:r w:rsidR="009D0E0A">
      <w:t>. br. 10 St-</w:t>
    </w:r>
    <w:r w:rsidR="00AC274A">
      <w:t>3</w:t>
    </w:r>
    <w:r w:rsidR="000F539F"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0F539F"/>
    <w:rsid w:val="00107DA9"/>
    <w:rsid w:val="00264035"/>
    <w:rsid w:val="002D55AD"/>
    <w:rsid w:val="00384AA3"/>
    <w:rsid w:val="003970B2"/>
    <w:rsid w:val="003B74B1"/>
    <w:rsid w:val="003C0D22"/>
    <w:rsid w:val="0050375C"/>
    <w:rsid w:val="0051365F"/>
    <w:rsid w:val="00515856"/>
    <w:rsid w:val="00524A79"/>
    <w:rsid w:val="0052592B"/>
    <w:rsid w:val="00554328"/>
    <w:rsid w:val="005662D2"/>
    <w:rsid w:val="00596846"/>
    <w:rsid w:val="005E3EB7"/>
    <w:rsid w:val="00602BF7"/>
    <w:rsid w:val="0076430F"/>
    <w:rsid w:val="007A5A61"/>
    <w:rsid w:val="00814FDD"/>
    <w:rsid w:val="00912D4B"/>
    <w:rsid w:val="00985388"/>
    <w:rsid w:val="009A04CC"/>
    <w:rsid w:val="009B49AC"/>
    <w:rsid w:val="009C2EEA"/>
    <w:rsid w:val="009D0E0A"/>
    <w:rsid w:val="00A11B10"/>
    <w:rsid w:val="00AC274A"/>
    <w:rsid w:val="00AE59AD"/>
    <w:rsid w:val="00BD351A"/>
    <w:rsid w:val="00C57FCC"/>
    <w:rsid w:val="00C701FE"/>
    <w:rsid w:val="00CC048F"/>
    <w:rsid w:val="00D14604"/>
    <w:rsid w:val="00D42E97"/>
    <w:rsid w:val="00DF28E8"/>
    <w:rsid w:val="00EB533D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51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51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51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51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59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51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51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51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51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988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7917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204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0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2281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6494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519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656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80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144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20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13264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98556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45204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FABRILIS j.d.o.o. MARČANA</izvorni_sadrzaj>
    <derivirana_varijabla naziv="DomainObject.Predmet.ProtustrankaFormated_1">  FABRILIS j.d.o.o. MARČANA</derivirana_varijabla>
  </DomainObject.Predmet.ProtustrankaFormated>
  <DomainObject.Predmet.ProtustrankaFormatedOIB>
    <izvorni_sadrzaj>  FABRILIS j.d.o.o. MARČANA, OIB 24775154104</izvorni_sadrzaj>
    <derivirana_varijabla naziv="DomainObject.Predmet.ProtustrankaFormatedOIB_1">  FABRILIS j.d.o.o. MARČANA, OIB 24775154104</derivirana_varijabla>
  </DomainObject.Predmet.ProtustrankaFormatedOIB>
  <DomainObject.Predmet.ProtustrankaFormatedWithAdress>
    <izvorni_sadrzaj> FABRILIS j.d.o.o. MARČANA, Marčana 242, 52207 Marčana</izvorni_sadrzaj>
    <derivirana_varijabla naziv="DomainObject.Predmet.ProtustrankaFormatedWithAdress_1"> FABRILIS j.d.o.o. MARČANA, Marčana 242, 52207 Marčana</derivirana_varijabla>
  </DomainObject.Predmet.ProtustrankaFormatedWithAdress>
  <DomainObject.Predmet.ProtustrankaFormatedWithAdressOIB>
    <izvorni_sadrzaj> FABRILIS j.d.o.o. MARČANA, OIB 24775154104, Marčana 242, 52207 Marčana</izvorni_sadrzaj>
    <derivirana_varijabla naziv="DomainObject.Predmet.ProtustrankaFormatedWithAdressOIB_1"> FABRILIS j.d.o.o. MARČANA, OIB 24775154104, Marčana 242, 52207 Marčana</derivirana_varijabla>
  </DomainObject.Predmet.ProtustrankaFormatedWithAdressOIB>
  <DomainObject.Predmet.ProtustrankaWithAdress>
    <izvorni_sadrzaj>FABRILIS j.d.o.o. MARČANA Marčana 242, 52207 Marčana</izvorni_sadrzaj>
    <derivirana_varijabla naziv="DomainObject.Predmet.ProtustrankaWithAdress_1">FABRILIS j.d.o.o. MARČANA Marčana 242, 52207 Marčana</derivirana_varijabla>
  </DomainObject.Predmet.ProtustrankaWithAdress>
  <DomainObject.Predmet.ProtustrankaWithAdressOIB>
    <izvorni_sadrzaj>FABRILIS j.d.o.o. MARČANA, OIB 24775154104, Marčana 242, 52207 Marčana</izvorni_sadrzaj>
    <derivirana_varijabla naziv="DomainObject.Predmet.ProtustrankaWithAdressOIB_1">FABRILIS j.d.o.o. MARČANA, OIB 24775154104, Marčana 242, 52207 Marčana</derivirana_varijabla>
  </DomainObject.Predmet.ProtustrankaWithAdressOIB>
  <DomainObject.Predmet.ProtustrankaNazivFormated>
    <izvorni_sadrzaj>FABRILIS j.d.o.o. MARČANA</izvorni_sadrzaj>
    <derivirana_varijabla naziv="DomainObject.Predmet.ProtustrankaNazivFormated_1">FABRILIS j.d.o.o. MARČANA</derivirana_varijabla>
  </DomainObject.Predmet.ProtustrankaNazivFormated>
  <DomainObject.Predmet.ProtustrankaNazivFormatedOIB>
    <izvorni_sadrzaj>FABRILIS j.d.o.o. MARČANA, OIB 24775154104</izvorni_sadrzaj>
    <derivirana_varijabla naziv="DomainObject.Predmet.ProtustrankaNazivFormatedOIB_1">FABRILIS j.d.o.o. MARČANA, OIB 24775154104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17305.31</izvorni_sadrzaj>
    <derivirana_varijabla naziv="DomainObject.Predmet.TrenutnaVrijednost_1">17305.31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FABRILIS j.d.o.o. MARČANA</item>
    </izvorni_sadrzaj>
    <derivirana_varijabla naziv="DomainObject.Predmet.ProtuStrankaListFormated_1">
      <item>FABRILIS j.d.o.o. MARČANA</item>
    </derivirana_varijabla>
  </DomainObject.Predmet.ProtuStrankaListFormated>
  <DomainObject.Predmet.ProtuStrankaListFormatedOIB>
    <izvorni_sadrzaj>
      <item>FABRILIS j.d.o.o. MARČANA, OIB 24775154104</item>
    </izvorni_sadrzaj>
    <derivirana_varijabla naziv="DomainObject.Predmet.ProtuStrankaListFormatedOIB_1">
      <item>FABRILIS j.d.o.o. MARČANA, OIB 24775154104</item>
    </derivirana_varijabla>
  </DomainObject.Predmet.ProtuStrankaListFormatedOIB>
  <DomainObject.Predmet.ProtuStrankaListFormatedWithAdress>
    <izvorni_sadrzaj>
      <item>FABRILIS j.d.o.o. MARČANA, Marčana 242, 52207 Marčana</item>
    </izvorni_sadrzaj>
    <derivirana_varijabla naziv="DomainObject.Predmet.ProtuStrankaListFormatedWithAdress_1">
      <item>FABRILIS j.d.o.o. MARČANA, Marčana 242, 52207 Marčana</item>
    </derivirana_varijabla>
  </DomainObject.Predmet.ProtuStrankaListFormatedWithAdress>
  <DomainObject.Predmet.ProtuStrankaListFormatedWithAdressOIB>
    <izvorni_sadrzaj>
      <item>FABRILIS j.d.o.o. MARČANA, OIB 24775154104, Marčana 242, 52207 Marčana</item>
    </izvorni_sadrzaj>
    <derivirana_varijabla naziv="DomainObject.Predmet.ProtuStrankaListFormatedWithAdressOIB_1">
      <item>FABRILIS j.d.o.o. MARČANA, OIB 24775154104, Marčana 242, 52207 Marčana</item>
    </derivirana_varijabla>
  </DomainObject.Predmet.ProtuStrankaListFormatedWithAdressOIB>
  <DomainObject.Predmet.ProtuStrankaListNazivFormated>
    <izvorni_sadrzaj>
      <item>FABRILIS j.d.o.o. MARČANA</item>
    </izvorni_sadrzaj>
    <derivirana_varijabla naziv="DomainObject.Predmet.ProtuStrankaListNazivFormated_1">
      <item>FABRILIS j.d.o.o. MARČANA</item>
    </derivirana_varijabla>
  </DomainObject.Predmet.ProtuStrankaListNazivFormated>
  <DomainObject.Predmet.ProtuStrankaListNazivFormatedOIB>
    <izvorni_sadrzaj>
      <item>FABRILIS j.d.o.o. MARČANA, OIB 24775154104</item>
    </izvorni_sadrzaj>
    <derivirana_varijabla naziv="DomainObject.Predmet.ProtuStrankaListNazivFormatedOIB_1">
      <item>FABRILIS j.d.o.o. MARČANA, OIB 24775154104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FABRILIS j.d.o.o. MARČANA</izvorni_sadrzaj>
    <derivirana_varijabla naziv="DomainObject.Predmet.ProtustrankaIDrugi_1">FABRILIS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FABRILIS j.d.o.o. MARČANA, OIB 24775154104, Marčana 242, 52207 Marčana</izvorni_sadrzaj>
    <derivirana_varijabla naziv="DomainObject.Predmet.ProtustrankaIDrugiAdressOIB_1">FABRILIS j.d.o.o. MARČANA, OIB 24775154104, Marčana 242,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FABRILIS j.d.o.o. MARČANA</item>
    </izvorni_sadrzaj>
    <derivirana_varijabla naziv="DomainObject.Predmet.SudioniciListNaziv_1">
      <item>FINANCIJSKA AGENCIJA, RC RIJEKA, PODRUŽNICA PULA, PULA</item>
      <item>FABRILIS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FABRILIS j.d.o.o. MARČANA, OIB 24775154104, Marčana 242,52207 Marčana</item>
    </izvorni_sadrzaj>
    <derivirana_varijabla naziv="DomainObject.Predmet.SudioniciListAdressOIB_1">
      <item>FINANCIJSKA AGENCIJA, RC RIJEKA, PODRUŽNICA PULA, PULA, OIB 85821130368, Giardini 5,52100 Pula</item>
      <item>FABRILIS j.d.o.o. MARČANA, OIB 24775154104, Marčana 242,52207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24775154104</item>
    </izvorni_sadrzaj>
    <derivirana_varijabla naziv="DomainObject.Predmet.SudioniciListNazivOIB_1">
      <item>, OIB 85821130368</item>
      <item>, OIB 24775154104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1240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2016-01-14T12:44:00Z</dcterms:created>
  <dc:creator>Jasmina Matika</dc:creator>
  <cp:lastModifiedBy>Sanja Lakošeljac</cp:lastModifiedBy>
  <dcterms:modified xmlns:xsi="http://www.w3.org/2001/XMLSchema-instance" xsi:type="dcterms:W3CDTF">2016-01-14T12:48:00Z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