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e2c2" w14:paraId="f28e2c2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B2707B">
        <w:t>528</w:t>
      </w:r>
      <w:r w:rsidR="00496E35">
        <w:t>/16</w:t>
      </w:r>
      <w:r w:rsidR="00946625">
        <w:t>-</w:t>
      </w:r>
      <w:r w:rsidR="00B2707B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B2707B">
        <w:t>KOKICA RUDAN d.o.o., Rudani bb, 22221 Radonić</w:t>
      </w:r>
      <w:r w:rsidRPr="00EF7C9A">
        <w:t>,</w:t>
      </w:r>
      <w:r w:rsidR="00B2707B">
        <w:t xml:space="preserve"> OIB:</w:t>
      </w:r>
      <w:r w:rsidRPr="00EF7C9A">
        <w:t xml:space="preserve"> </w:t>
      </w:r>
      <w:r w:rsidR="00B2707B">
        <w:t xml:space="preserve">83034836552, </w:t>
      </w:r>
      <w:r w:rsidRPr="00EF7C9A">
        <w:t xml:space="preserve">dana </w:t>
      </w:r>
      <w:r w:rsidR="00B2707B">
        <w:t>05. srpnja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B2707B" w:rsidP="00F47A12" w:rsidR="00BE6E59" w:rsidRPr="00F47A12">
      <w:pPr>
        <w:pStyle w:val="Odlomakpopisa"/>
        <w:numPr>
          <w:ilvl w:val="0"/>
          <w:numId w:val="3"/>
        </w:numPr>
        <w:ind w:firstLine="540" w:left="0"/>
        <w:jc w:val="both"/>
        <w:rPr>
          <w:rFonts w:cs="Arial" w:hAnsi="Arial" w:ascii="Arial"/>
          <w:b/>
          <w:sz w:val="22"/>
          <w:szCs w:val="22"/>
        </w:rPr>
      </w:pPr>
      <w:r>
        <w:t>Sandra Gregorić Jelinek iz Zagreba, Klenovac 5, OIB: 76527594917</w:t>
      </w:r>
      <w:r w:rsidR="00496E35">
        <w:t>,</w:t>
      </w:r>
      <w:r w:rsidR="00F47A12" w:rsidRPr="00F47A12">
        <w:rPr>
          <w:rFonts w:cs="Arial" w:hAnsi="Arial" w:ascii="Arial"/>
          <w:b/>
          <w:sz w:val="22"/>
          <w:szCs w:val="22"/>
        </w:rPr>
        <w:t xml:space="preserve"> </w:t>
      </w:r>
      <w:r w:rsidR="005A2E2A">
        <w:t>imenuje</w:t>
      </w:r>
      <w:r>
        <w:t xml:space="preserve"> se za privremenu stečajnu upraviteljicu</w:t>
      </w:r>
      <w:r w:rsidR="00281BC7" w:rsidRPr="00EF7C9A">
        <w:t xml:space="preserve">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KOKICA RUDAN d.o.o., Rudani bb, 22221 Radonić</w:t>
      </w:r>
      <w:r w:rsidRPr="00EF7C9A">
        <w:t>,</w:t>
      </w:r>
      <w:r>
        <w:t xml:space="preserve"> OIB:</w:t>
      </w:r>
      <w:r w:rsidRPr="00EF7C9A">
        <w:t xml:space="preserve"> </w:t>
      </w:r>
      <w:r>
        <w:t>83034836552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B2707B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6A6847">
        <w:t xml:space="preserve"> upravitelj</w:t>
      </w:r>
      <w:r>
        <w:t>ica dužna</w:t>
      </w:r>
      <w:r w:rsidR="006A6847">
        <w:t xml:space="preserve">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B2707B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6A6847">
        <w:t xml:space="preserve"> upravitelj</w:t>
      </w:r>
      <w:r>
        <w:t>ica dužna</w:t>
      </w:r>
      <w:r w:rsidR="006A6847">
        <w:t xml:space="preserve"> je svoje izvješće dostaviti sudu u roku od </w:t>
      </w:r>
      <w:r w:rsidR="00170940">
        <w:t>30</w:t>
      </w:r>
      <w:r w:rsidR="006A6847"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B2707B">
        <w:t>KOKICA RUDAN d.o.o., Radonić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F47A12">
        <w:t>u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zastupni</w:t>
      </w:r>
      <w:r w:rsidR="00F27195">
        <w:t>k po zakonu stečajnog dužnika</w:t>
      </w:r>
      <w:r w:rsidR="00F47A12">
        <w:t xml:space="preserve"> iskazao je da stečajni dužnik ima imovine i to </w:t>
      </w:r>
      <w:r w:rsidR="00B2707B">
        <w:t xml:space="preserve">inventar, hranu, namještaj i kokoši te </w:t>
      </w:r>
      <w:r w:rsidR="00F47A12">
        <w:t xml:space="preserve">potraživanja u vrijednosti oko </w:t>
      </w:r>
      <w:r w:rsidR="00B2707B">
        <w:t>70.000,00 kuna</w:t>
      </w:r>
      <w:r w:rsidR="00496E35">
        <w:t xml:space="preserve">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</w:t>
      </w:r>
      <w:r w:rsidR="00F47A12">
        <w:t>, kao i utvrditi da li postoji razlog za otvaranje stečajnog postupka</w:t>
      </w:r>
      <w:r w:rsidR="0038536A" w:rsidRPr="003039D7">
        <w:t>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B2707B">
        <w:t>05. srpnja</w:t>
      </w:r>
      <w:r w:rsidR="00170940">
        <w:t xml:space="preserve"> 2016.</w:t>
      </w:r>
      <w:r w:rsidR="00991E99">
        <w:t xml:space="preserve"> </w:t>
      </w:r>
    </w:p>
    <w:p w:rsidRDefault="008F03DE" w:rsidP="008F03DE" w:rsidR="008F03DE" w:rsidRPr="00EF7C9A">
      <w:pPr>
        <w:jc w:val="center"/>
      </w:pPr>
    </w:p>
    <w:p w:rsidRDefault="0006623B" w:rsidP="005D284B" w:rsidR="0006623B">
      <w:pPr>
        <w:jc w:val="right"/>
      </w:pPr>
      <w:r>
        <w:t>Sudac</w:t>
      </w:r>
    </w:p>
    <w:p w:rsidRDefault="0006623B" w:rsidP="005D284B" w:rsidR="0006623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FD3A9D" w:rsidP="008F3AD6" w:rsidR="008F3AD6">
      <w:pPr>
        <w:numPr>
          <w:ilvl w:val="0"/>
          <w:numId w:val="1"/>
        </w:numPr>
      </w:pPr>
      <w:r>
        <w:t>Privremenoj stečajnoj upraviteljici</w:t>
      </w:r>
      <w:r w:rsidR="008F3AD6" w:rsidRPr="00EF7C9A">
        <w:t xml:space="preserve">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DB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B2707B">
          <w:t>528</w:t>
        </w:r>
        <w:r w:rsidR="00D26084">
          <w:t>/16-</w:t>
        </w:r>
        <w:r w:rsidR="00496E35">
          <w:t>10</w:t>
        </w:r>
      </w:p>
      <w:p w:rsidRDefault="00E12FEA" w:rsidP="009C0FF2" w:rsidR="00E12FEA" w:rsidRPr="00EF7C9A">
        <w:pPr>
          <w:jc w:val="right"/>
        </w:pPr>
      </w:p>
      <w:p w:rsidRDefault="000F2DB8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F2DB8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32520"/>
    <w:rsid w:val="00946625"/>
    <w:rsid w:val="00991E99"/>
    <w:rsid w:val="009B4456"/>
    <w:rsid w:val="009C0FF2"/>
    <w:rsid w:val="009F62F2"/>
    <w:rsid w:val="00A520DC"/>
    <w:rsid w:val="00A5292A"/>
    <w:rsid w:val="00A56386"/>
    <w:rsid w:val="00AA6990"/>
    <w:rsid w:val="00AB08B3"/>
    <w:rsid w:val="00B2707B"/>
    <w:rsid w:val="00B310F0"/>
    <w:rsid w:val="00BA7CDC"/>
    <w:rsid w:val="00BB4F73"/>
    <w:rsid w:val="00BC26D1"/>
    <w:rsid w:val="00BE6E59"/>
    <w:rsid w:val="00C02FA1"/>
    <w:rsid w:val="00C14EBF"/>
    <w:rsid w:val="00C34253"/>
    <w:rsid w:val="00C85781"/>
    <w:rsid w:val="00C9120F"/>
    <w:rsid w:val="00D12CD2"/>
    <w:rsid w:val="00D26084"/>
    <w:rsid w:val="00DF0026"/>
    <w:rsid w:val="00E05B11"/>
    <w:rsid w:val="00E12FEA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47A12"/>
    <w:rsid w:val="00F9308D"/>
    <w:rsid w:val="00FD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D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D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D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D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D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D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D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D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KOKICA RUDAN društvo s ograničenom odgovornošću za proizvodnju i trgovinu</izvorni_sadrzaj>
    <derivirana_varijabla naziv="DomainObject.Predmet.ProtustrankaFormated_1">  KOKICA RUDAN društvo s ograničenom odgovornošću za proizvodnju i trgovinu</derivirana_varijabla>
  </DomainObject.Predmet.ProtustrankaFormated>
  <DomainObject.Predmet.ProtustrankaFormatedOIB>
    <izvorni_sadrzaj>  KOKICA RUDAN društvo s ograničenom odgovornošću za proizvodnju i trgovinu, OIB 83034836552</izvorni_sadrzaj>
    <derivirana_varijabla naziv="DomainObject.Predmet.ProtustrankaFormatedOIB_1">  KOKICA RUDAN društvo s ograničenom odgovornošću za proizvodnju i trgovinu, OIB 83034836552</derivirana_varijabla>
  </DomainObject.Predmet.ProtustrankaFormatedOIB>
  <DomainObject.Predmet.ProtustrankaFormatedWithAdress>
    <izvorni_sadrzaj> KOKICA RUDAN društvo s ograničenom odgovornošću za proizvodnju i trgovinu, Rudani bb, 22221 Radonić</izvorni_sadrzaj>
    <derivirana_varijabla naziv="DomainObject.Predmet.ProtustrankaFormatedWithAdress_1"> KOKICA RUDAN društvo s ograničenom odgovornošću za proizvodnju i trgovinu, Rudani bb, 22221 Radonić</derivirana_varijabla>
  </DomainObject.Predmet.ProtustrankaFormatedWithAdress>
  <DomainObject.Predmet.ProtustrankaFormatedWithAdressOIB>
    <izvorni_sadrzaj> KOKICA RUDAN društvo s ograničenom odgovornošću za proizvodnju i trgovinu, OIB 83034836552, Rudani bb, 22221 Radonić</izvorni_sadrzaj>
    <derivirana_varijabla naziv="DomainObject.Predmet.ProtustrankaFormatedWithAdressOIB_1"> KOKICA RUDAN društvo s ograničenom odgovornošću za proizvodnju i trgovinu, OIB 83034836552, Rudani bb, 22221 Radonić</derivirana_varijabla>
  </DomainObject.Predmet.ProtustrankaFormatedWithAdressOIB>
  <DomainObject.Predmet.ProtustrankaWithAdress>
    <izvorni_sadrzaj>KOKICA RUDAN društvo s ograničenom odgovornošću za proizvodnju i trgovinu Rudani bb, 22221 Radonić</izvorni_sadrzaj>
    <derivirana_varijabla naziv="DomainObject.Predmet.ProtustrankaWithAdress_1">KOKICA RUDAN društvo s ograničenom odgovornošću za proizvodnju i trgovinu Rudani bb, 22221 Radonić</derivirana_varijabla>
  </DomainObject.Predmet.ProtustrankaWithAdress>
  <DomainObject.Predmet.ProtustrankaWithAdressOIB>
    <izvorni_sadrzaj>KOKICA RUDAN društvo s ograničenom odgovornošću za proizvodnju i trgovinu, OIB 83034836552, Rudani bb, 22221 Radonić</izvorni_sadrzaj>
    <derivirana_varijabla naziv="DomainObject.Predmet.ProtustrankaWithAdressOIB_1">KOKICA RUDAN društvo s ograničenom odgovornošću za proizvodnju i trgovinu, OIB 83034836552, Rudani bb, 22221 Radonić</derivirana_varijabla>
  </DomainObject.Predmet.ProtustrankaWithAdressOIB>
  <DomainObject.Predmet.ProtustrankaNazivFormated>
    <izvorni_sadrzaj>KOKICA RUDAN društvo s ograničenom odgovornošću za proizvodnju i trgovinu</izvorni_sadrzaj>
    <derivirana_varijabla naziv="DomainObject.Predmet.ProtustrankaNazivFormated_1">KOKICA RUDAN društvo s ograničenom odgovornošću za proizvodnju i trgovinu</derivirana_varijabla>
  </DomainObject.Predmet.ProtustrankaNazivFormated>
  <DomainObject.Predmet.ProtustrankaNazivFormatedOIB>
    <izvorni_sadrzaj>KOKICA RUDAN društvo s ograničenom odgovornošću za proizvodnju i trgovinu, OIB 83034836552</izvorni_sadrzaj>
    <derivirana_varijabla naziv="DomainObject.Predmet.ProtustrankaNazivFormatedOIB_1">KOKICA RUDAN društvo s ograničenom odgovornošću za proizvodnju i trgovinu, OIB 83034836552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KOKICA RUDAN društvo s ograničenom odgovornošću za proizvodnju i trgovinu</item>
    </izvorni_sadrzaj>
    <derivirana_varijabla naziv="DomainObject.Predmet.ProtuStrankaListFormated_1">
      <item>KOKICA RUDAN društvo s ograničenom odgovornošću za proizvodnju i trgovinu</item>
    </derivirana_varijabla>
  </DomainObject.Predmet.ProtuStrankaListFormated>
  <DomainObject.Predmet.ProtuStrankaListFormatedOIB>
    <izvorni_sadrzaj>
      <item>KOKICA RUDAN društvo s ograničenom odgovornošću za proizvodnju i trgovinu, OIB 83034836552</item>
    </izvorni_sadrzaj>
    <derivirana_varijabla naziv="DomainObject.Predmet.ProtuStrankaListFormatedOIB_1">
      <item>KOKICA RUDAN društvo s ograničenom odgovornošću za proizvodnju i trgovinu, OIB 83034836552</item>
    </derivirana_varijabla>
  </DomainObject.Predmet.ProtuStrankaListFormatedOIB>
  <DomainObject.Predmet.ProtuStrankaListFormatedWithAdress>
    <izvorni_sadrzaj>
      <item>KOKICA RUDAN društvo s ograničenom odgovornošću za proizvodnju i trgovinu, Rudani bb, 22221 Radonić</item>
    </izvorni_sadrzaj>
    <derivirana_varijabla naziv="DomainObject.Predmet.ProtuStrankaListFormatedWithAdress_1">
      <item>KOKICA RUDAN društvo s ograničenom odgovornošću za proizvodnju i trgovinu, Rudani bb, 22221 Radonić</item>
    </derivirana_varijabla>
  </DomainObject.Predmet.ProtuStrankaListFormatedWithAdress>
  <DomainObject.Predmet.ProtuStrankaListFormatedWithAdressOIB>
    <izvorni_sadrzaj>
      <item>KOKICA RUDAN društvo s ograničenom odgovornošću za proizvodnju i trgovinu, OIB 83034836552, Rudani bb, 22221 Radonić</item>
    </izvorni_sadrzaj>
    <derivirana_varijabla naziv="DomainObject.Predmet.ProtuStrankaListFormatedWithAdressOIB_1">
      <item>KOKICA RUDAN društvo s ograničenom odgovornošću za proizvodnju i trgovinu, OIB 83034836552, Rudani bb, 22221 Radonić</item>
    </derivirana_varijabla>
  </DomainObject.Predmet.ProtuStrankaListFormatedWithAdressOIB>
  <DomainObject.Predmet.ProtuStrankaListNazivFormated>
    <izvorni_sadrzaj>
      <item>KOKICA RUDAN društvo s ograničenom odgovornošću za proizvodnju i trgovinu</item>
    </izvorni_sadrzaj>
    <derivirana_varijabla naziv="DomainObject.Predmet.ProtuStrankaListNazivFormated_1">
      <item>KOKICA RUDAN društvo s ograničenom odgovornošću za proizvodnju i trgovinu</item>
    </derivirana_varijabla>
  </DomainObject.Predmet.ProtuStrankaListNazivFormated>
  <DomainObject.Predmet.ProtuStrankaListNazivFormatedOIB>
    <izvorni_sadrzaj>
      <item>KOKICA RUDAN društvo s ograničenom odgovornošću za proizvodnju i trgovinu, OIB 83034836552</item>
    </izvorni_sadrzaj>
    <derivirana_varijabla naziv="DomainObject.Predmet.ProtuStrankaListNazivFormatedOIB_1">
      <item>KOKICA RUDAN društvo s ograničenom odgovornošću za proizvodnju i trgovinu, OIB 83034836552</item>
    </derivirana_varijabla>
  </DomainObject.Predmet.ProtuStrankaListNazivFormatedOIB>
  <DomainObject.Predmet.OstaliListFormated>
    <izvorni_sadrzaj>
      <item>Nikolina Komadina</item>
      <item>Niko Rudan</item>
    </izvorni_sadrzaj>
    <derivirana_varijabla naziv="DomainObject.Predmet.OstaliListFormated_1">
      <item>Nikolina Komadina</item>
      <item>Niko Rudan</item>
    </derivirana_varijabla>
  </DomainObject.Predmet.OstaliListFormated>
  <DomainObject.Predmet.OstaliListFormatedOIB>
    <izvorni_sadrzaj>
      <item>Nikolina Komadina, OIB 16300975064</item>
      <item>Niko Rudan, OIB 05512788709</item>
    </izvorni_sadrzaj>
    <derivirana_varijabla naziv="DomainObject.Predmet.OstaliListFormatedOIB_1">
      <item>Nikolina Komadina, OIB 16300975064</item>
      <item>Niko Rudan, OIB 05512788709</item>
    </derivirana_varijabla>
  </DomainObject.Predmet.OstaliListFormatedOIB>
  <DomainObject.Predmet.OstaliListFormatedWithAdress>
    <izvorni_sadrzaj>
      <item>Nikolina Komadina, Hrvatske Mornarice 20, 21000 Split</item>
      <item>Niko Rudan, Rudani 7, 22221 Radonić</item>
    </izvorni_sadrzaj>
    <derivirana_varijabla naziv="DomainObject.Predmet.OstaliListFormatedWithAdress_1">
      <item>Nikolina Komadina, Hrvatske Mornarice 20, 21000 Split</item>
      <item>Niko Rudan, Rudani 7, 22221 Radonić</item>
    </derivirana_varijabla>
  </DomainObject.Predmet.OstaliListFormatedWithAdress>
  <DomainObject.Predmet.OstaliListFormatedWithAdressOIB>
    <izvorni_sadrzaj>
      <item>Nikolina Komadina, OIB 16300975064, Hrvatske Mornarice 20, 21000 Split</item>
      <item>Niko Rudan, OIB 05512788709, Rudani 7, 22221 Radonić</item>
    </izvorni_sadrzaj>
    <derivirana_varijabla naziv="DomainObject.Predmet.OstaliListFormatedWithAdressOIB_1">
      <item>Nikolina Komadina, OIB 16300975064, Hrvatske Mornarice 20, 21000 Split</item>
      <item>Niko Rudan, OIB 05512788709, Rudani 7, 22221 Radonić</item>
    </derivirana_varijabla>
  </DomainObject.Predmet.OstaliListFormatedWithAdressOIB>
  <DomainObject.Predmet.OstaliListNazivFormated>
    <izvorni_sadrzaj>
      <item>Nikolina Komadina</item>
      <item>Niko Rudan</item>
    </izvorni_sadrzaj>
    <derivirana_varijabla naziv="DomainObject.Predmet.OstaliListNazivFormated_1">
      <item>Nikolina Komadina</item>
      <item>Niko Rudan</item>
    </derivirana_varijabla>
  </DomainObject.Predmet.OstaliListNazivFormated>
  <DomainObject.Predmet.OstaliListNazivFormatedOIB>
    <izvorni_sadrzaj>
      <item>Nikolina Komadina, OIB 16300975064</item>
      <item>Niko Rudan, OIB 05512788709</item>
    </izvorni_sadrzaj>
    <derivirana_varijabla naziv="DomainObject.Predmet.OstaliListNazivFormatedOIB_1">
      <item>Nikolina Komadina, OIB 16300975064</item>
      <item>Niko Rudan, OIB 05512788709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KOKICA RUDAN društvo s ograničenom odgovornošću za proizvodnju i trgovinu</izvorni_sadrzaj>
    <derivirana_varijabla naziv="DomainObject.Predmet.ProtustrankaIDrugi_1">KOKICA RUDAN društvo s ograničenom odgovornošću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KOKICA RUDAN društvo s ograničenom odgovornošću za proizvodnju i trgovinu, OIB 83034836552, Rudani bb, 22221 Radonić</izvorni_sadrzaj>
    <derivirana_varijabla naziv="DomainObject.Predmet.ProtustrankaIDrugiAdressOIB_1">KOKICA RUDAN društvo s ograničenom odgovornošću za proizvodnju i trgovinu, OIB 83034836552, Rudani bb, 22221 Radonić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KOKICA RUDAN društvo s ograničenom odgovornošću za proizvodnju i trgovinu</item>
      <item>Nikolina Komadina</item>
      <item>Niko Rudan</item>
    </izvorni_sadrzaj>
    <derivirana_varijabla naziv="DomainObject.Predmet.SudioniciListNaziv_1">
      <item>FINA - Podružnica Šibenik</item>
      <item>KOKICA RUDAN društvo s ograničenom odgovornošću za proizvodnju i trgovinu</item>
      <item>Nikolina Komadina</item>
      <item>Niko Rudan</item>
    </derivirana_varijabla>
  </DomainObject.Predmet.SudioniciListNaziv>
  <DomainObject.Predmet.SudioniciListAdressOIB>
    <izvorni_sadrzaj>
      <item>FINA - Podružnica Šibenik, OIB 85821130368, Perivoj L. Marune 1,22000 Šibenik</item>
      <item>KOKICA RUDAN društvo s ograničenom odgovornošću za proizvodnju i trgovinu, OIB 83034836552, Rudani bb,22221 Radonić</item>
      <item>Nikolina Komadina, OIB 16300975064, Hrvatske Mornarice 20,21000 Split</item>
      <item>Niko Rudan, OIB 05512788709, Rudani 7,22221 Radonić</item>
    </izvorni_sadrzaj>
    <derivirana_varijabla naziv="DomainObject.Predmet.SudioniciListAdressOIB_1">
      <item>FINA - Podružnica Šibenik, OIB 85821130368, Perivoj L. Marune 1,22000 Šibenik</item>
      <item>KOKICA RUDAN društvo s ograničenom odgovornošću za proizvodnju i trgovinu, OIB 83034836552, Rudani bb,22221 Radonić</item>
      <item>Nikolina Komadina, OIB 16300975064, Hrvatske Mornarice 20,21000 Split</item>
      <item>Niko Rudan, OIB 05512788709, Rudani 7,22221 Radonić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83034836552</item>
      <item>, OIB 16300975064</item>
      <item>, OIB 05512788709</item>
    </izvorni_sadrzaj>
    <derivirana_varijabla naziv="DomainObject.Predmet.SudioniciListNazivOIB_1">
      <item>, OIB 85821130368</item>
      <item>, OIB 83034836552</item>
      <item>, OIB 16300975064</item>
      <item>, OIB 05512788709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1862</properties:Characters>
  <properties:Lines>65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2016-07-05T09:08:00Z</dcterms:created>
  <dc:creator>Ardena Bajlo</dc:creator>
  <cp:lastModifiedBy>wsadmin</cp:lastModifiedBy>
  <cp:lastPrinted>2016-07-05T09:09:00Z</cp:lastPrinted>
  <dcterms:modified xmlns:xsi="http://www.w3.org/2001/XMLSchema-instance" xsi:type="dcterms:W3CDTF">2016-07-06T07:55:00Z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