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ef2e" w14:paraId="9a3ef2e" w:rsidRDefault="004C2F6D" w:rsidP="00D81414" w:rsidR="004C2F6D">
      <w:pPr>
        <w:jc w:val="right"/>
        <w15:collapsed w:val="false"/>
      </w:pPr>
      <w:bookmarkStart w:name="_GoBack" w:id="0"/>
      <w:bookmarkEnd w:id="0"/>
      <w:r>
        <w:t>1</w:t>
      </w:r>
      <w:r w:rsidR="00D81414">
        <w:t>4</w:t>
      </w:r>
      <w:r>
        <w:t xml:space="preserve"> St-</w:t>
      </w:r>
      <w:r w:rsidR="00594CC3">
        <w:t>1688</w:t>
      </w:r>
      <w:r w:rsidR="00D81414">
        <w:t>/17-</w:t>
      </w:r>
      <w:r w:rsidR="00D767EE">
        <w:t>2</w:t>
      </w:r>
    </w:p>
    <w:p w:rsidRDefault="004C2F6D" w:rsidP="004C2F6D" w:rsidR="004C2F6D">
      <w:r>
        <w:t xml:space="preserve">              </w:t>
      </w:r>
    </w:p>
    <w:p w:rsidRDefault="00D767EE" w:rsidP="00D767EE" w:rsidR="00D767EE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67EE" w:rsidP="00D767EE" w:rsidR="00D767EE" w:rsidRPr="00D21A2C"/>
    <w:p w:rsidRDefault="00D767EE" w:rsidP="00D767EE" w:rsidR="00D767E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67EE" w:rsidP="00D767EE" w:rsidR="00D767EE" w:rsidRPr="00B82754">
      <w:pPr>
        <w:ind w:hanging="720" w:left="360"/>
        <w:rPr>
          <w:sz w:val="22"/>
        </w:rPr>
      </w:pPr>
      <w:r w:rsidRPr="00B82754">
        <w:rPr>
          <w:sz w:val="22"/>
        </w:rPr>
        <w:t xml:space="preserve">   </w:t>
      </w:r>
      <w:r>
        <w:rPr>
          <w:sz w:val="22"/>
        </w:rPr>
        <w:t xml:space="preserve"> </w:t>
      </w:r>
      <w:r w:rsidRPr="00B82754">
        <w:rPr>
          <w:sz w:val="22"/>
        </w:rPr>
        <w:t xml:space="preserve"> TRGOVAČKI SUD U OSIJEKU</w:t>
      </w:r>
    </w:p>
    <w:p w:rsidRDefault="004C2F6D" w:rsidP="004C2F6D" w:rsidR="004C2F6D"/>
    <w:p w:rsidRDefault="004C2F6D" w:rsidP="00D81414" w:rsidR="004C2F6D">
      <w:pPr>
        <w:jc w:val="center"/>
      </w:pPr>
      <w:r>
        <w:t>U   I M E   R E P U B L I K E   H R V A T S K E</w:t>
      </w:r>
    </w:p>
    <w:p w:rsidRDefault="004C2F6D" w:rsidP="00D81414" w:rsidR="004C2F6D">
      <w:pPr>
        <w:jc w:val="center"/>
      </w:pPr>
      <w:r>
        <w:t>R J E Š E N J E</w:t>
      </w:r>
    </w:p>
    <w:p w:rsidRDefault="004C2F6D" w:rsidP="004C2F6D" w:rsidR="004C2F6D"/>
    <w:p w:rsidRDefault="004C2F6D" w:rsidP="004C2F6D" w:rsidR="004C2F6D"/>
    <w:p w:rsidRDefault="004C2F6D" w:rsidP="00DB3133" w:rsidR="004C2F6D">
      <w:pPr>
        <w:ind w:firstLine="708"/>
        <w:jc w:val="both"/>
      </w:pPr>
      <w:r>
        <w:t xml:space="preserve">Trgovački sud u Osijeku, po </w:t>
      </w:r>
      <w:r w:rsidR="00D81414">
        <w:t>sucu pojedincu mr. sc. Tihomir Kovačević</w:t>
      </w:r>
      <w:r>
        <w:t xml:space="preserve">, u </w:t>
      </w:r>
      <w:r w:rsidR="00D81414">
        <w:t xml:space="preserve">skraćenom </w:t>
      </w:r>
      <w:r>
        <w:t xml:space="preserve">stečajnom </w:t>
      </w:r>
      <w:r w:rsidR="00D81414">
        <w:t xml:space="preserve">postupku </w:t>
      </w:r>
      <w:r>
        <w:t xml:space="preserve">nad stečajnim dužnikom </w:t>
      </w:r>
      <w:r w:rsidR="00594CC3">
        <w:t>LANART d.o.o. za proizvodnju kalupa Zagreb, Jazbina 28a, MBS: 080691251, OIB: 53207160666</w:t>
      </w:r>
      <w:r>
        <w:t xml:space="preserve">, </w:t>
      </w:r>
      <w:r w:rsidR="00D81414">
        <w:t xml:space="preserve">odlučujući </w:t>
      </w:r>
      <w:r w:rsidR="00315445">
        <w:t xml:space="preserve">o žalbi </w:t>
      </w:r>
      <w:r w:rsidR="00C818CE">
        <w:t xml:space="preserve">dužnika </w:t>
      </w:r>
      <w:r w:rsidR="00D81414">
        <w:t xml:space="preserve">protiv rješenja </w:t>
      </w:r>
      <w:r w:rsidR="007D475C">
        <w:t xml:space="preserve">sudskog savjetnika </w:t>
      </w:r>
      <w:r w:rsidR="00D81414">
        <w:t xml:space="preserve">ovoga suda poslovni broj </w:t>
      </w:r>
      <w:r w:rsidR="00594CC3">
        <w:t>20</w:t>
      </w:r>
      <w:r w:rsidR="00D81414">
        <w:t xml:space="preserve"> St-</w:t>
      </w:r>
      <w:r w:rsidR="00594CC3">
        <w:t>798</w:t>
      </w:r>
      <w:r w:rsidR="00D81414">
        <w:t>/17-</w:t>
      </w:r>
      <w:r w:rsidR="00594CC3">
        <w:t>4</w:t>
      </w:r>
      <w:r w:rsidR="00C2425B">
        <w:t xml:space="preserve"> od 27</w:t>
      </w:r>
      <w:r w:rsidR="00D81414">
        <w:t xml:space="preserve">. </w:t>
      </w:r>
      <w:r w:rsidR="00C2425B">
        <w:t>studenog</w:t>
      </w:r>
      <w:r w:rsidR="00D81414">
        <w:t xml:space="preserve"> 2017.</w:t>
      </w:r>
      <w:r w:rsidR="00260D71">
        <w:t>,</w:t>
      </w:r>
      <w:r w:rsidR="00D81414">
        <w:t xml:space="preserve"> </w:t>
      </w:r>
      <w:r>
        <w:t xml:space="preserve">dana </w:t>
      </w:r>
      <w:r w:rsidR="00594CC3">
        <w:t>1</w:t>
      </w:r>
      <w:r w:rsidR="00A76665">
        <w:t>8</w:t>
      </w:r>
      <w:r>
        <w:t xml:space="preserve">. </w:t>
      </w:r>
      <w:r w:rsidR="00594CC3">
        <w:t>prosinca</w:t>
      </w:r>
      <w:r w:rsidR="00DB3133">
        <w:t xml:space="preserve"> 2017.</w:t>
      </w:r>
    </w:p>
    <w:p w:rsidRDefault="004C2F6D" w:rsidP="004C2F6D" w:rsidR="004C2F6D"/>
    <w:p w:rsidRDefault="00A76665" w:rsidP="00D81414" w:rsidR="004C2F6D">
      <w:pPr>
        <w:jc w:val="center"/>
      </w:pPr>
      <w:r>
        <w:t xml:space="preserve">r i j e š i o   </w:t>
      </w:r>
      <w:r w:rsidR="004C2F6D">
        <w:t xml:space="preserve"> j e</w:t>
      </w:r>
    </w:p>
    <w:p w:rsidRDefault="004C2F6D" w:rsidP="004C2F6D" w:rsidR="004C2F6D"/>
    <w:p w:rsidRDefault="00A76665" w:rsidP="004C2F6D" w:rsidR="00A76665"/>
    <w:p w:rsidRDefault="00C818CE" w:rsidP="00260D71" w:rsidR="00C818CE">
      <w:pPr>
        <w:ind w:left="567"/>
        <w:jc w:val="both"/>
      </w:pPr>
      <w:r>
        <w:t xml:space="preserve">Odbacuje se kao nedopuštena žalba koju je protiv rješenja </w:t>
      </w:r>
      <w:r w:rsidR="007D475C">
        <w:t>sudskog savjetnika ovoga suda</w:t>
      </w:r>
      <w:r>
        <w:t xml:space="preserve"> poslovnog broja </w:t>
      </w:r>
      <w:r w:rsidR="00315445">
        <w:t xml:space="preserve">20 St-798/17-4 od </w:t>
      </w:r>
      <w:r w:rsidR="00C2425B">
        <w:t>27. studenog 2017</w:t>
      </w:r>
      <w:r w:rsidR="00315445">
        <w:t>.</w:t>
      </w:r>
      <w:r>
        <w:t xml:space="preserve"> </w:t>
      </w:r>
      <w:r w:rsidR="00315445">
        <w:t>podnio</w:t>
      </w:r>
      <w:r>
        <w:t xml:space="preserve"> dužnik</w:t>
      </w:r>
      <w:r w:rsidR="00315445">
        <w:t xml:space="preserve"> LANART d.o.o. za proizvodnju kalupa Zagreb, Jazbina 28a, MBS: 080691251, OIB: 53207160666</w:t>
      </w:r>
      <w:r>
        <w:t>.</w:t>
      </w:r>
    </w:p>
    <w:p w:rsidRDefault="00C818CE" w:rsidP="004C2F6D" w:rsidR="00C818CE"/>
    <w:p w:rsidRDefault="00DB3133" w:rsidP="00DB3133" w:rsidR="00DB3133"/>
    <w:p w:rsidRDefault="004C2F6D" w:rsidP="00260D71" w:rsidR="004C2F6D">
      <w:pPr>
        <w:jc w:val="center"/>
      </w:pPr>
      <w:r>
        <w:t>Obrazloženje</w:t>
      </w:r>
    </w:p>
    <w:p w:rsidRDefault="00A76665" w:rsidP="00260D71" w:rsidR="00A76665">
      <w:pPr>
        <w:jc w:val="center"/>
      </w:pPr>
    </w:p>
    <w:p w:rsidRDefault="004C2F6D" w:rsidP="004C2F6D" w:rsidR="004C2F6D"/>
    <w:p w:rsidRDefault="00260D71" w:rsidP="00260D71" w:rsidR="004C2F6D">
      <w:pPr>
        <w:ind w:firstLine="708"/>
        <w:jc w:val="both"/>
      </w:pPr>
      <w:r>
        <w:t xml:space="preserve">Rješenja </w:t>
      </w:r>
      <w:r w:rsidR="007D475C">
        <w:t xml:space="preserve">sudskog savjetnika </w:t>
      </w:r>
      <w:r>
        <w:t xml:space="preserve">ovoga suda poslovni broj </w:t>
      </w:r>
      <w:r w:rsidR="00315445">
        <w:t xml:space="preserve">20 St-798/17-4 od </w:t>
      </w:r>
      <w:r w:rsidR="00C2425B">
        <w:t>27. studenog 2017</w:t>
      </w:r>
      <w:r>
        <w:t xml:space="preserve">. </w:t>
      </w:r>
      <w:r w:rsidR="00315445">
        <w:t>temeljem odredb</w:t>
      </w:r>
      <w:r w:rsidR="00110E07">
        <w:t xml:space="preserve">i čl. 430. i 431. </w:t>
      </w:r>
      <w:r w:rsidR="00110E07" w:rsidRPr="009061C1">
        <w:rPr>
          <w:rFonts w:cs="Times New Roman"/>
          <w:szCs w:val="24"/>
        </w:rPr>
        <w:t>Stečajnog zakona</w:t>
      </w:r>
      <w:r w:rsidR="00110E07">
        <w:rPr>
          <w:rFonts w:cs="Times New Roman"/>
          <w:szCs w:val="24"/>
        </w:rPr>
        <w:t xml:space="preserve"> (NN 71/15</w:t>
      </w:r>
      <w:r w:rsidR="00DB3133">
        <w:rPr>
          <w:rFonts w:cs="Times New Roman"/>
          <w:szCs w:val="24"/>
        </w:rPr>
        <w:t xml:space="preserve"> i 104/17</w:t>
      </w:r>
      <w:r w:rsidR="00110E07">
        <w:rPr>
          <w:rFonts w:cs="Times New Roman"/>
          <w:szCs w:val="24"/>
        </w:rPr>
        <w:t>,</w:t>
      </w:r>
      <w:r w:rsidR="00110E07" w:rsidRPr="009061C1">
        <w:rPr>
          <w:rFonts w:cs="Times New Roman"/>
          <w:szCs w:val="24"/>
        </w:rPr>
        <w:t xml:space="preserve"> dalje: SZ) </w:t>
      </w:r>
      <w:r>
        <w:t xml:space="preserve">otvoren je skraćeni stečajni postupak </w:t>
      </w:r>
      <w:r w:rsidR="004C2F6D">
        <w:t xml:space="preserve">nad dužnikom </w:t>
      </w:r>
      <w:r w:rsidR="00315445">
        <w:t>LANART d.o.o. za proizvodnju kalupa Zagreb, Jazbina 28a, MBS: 080691251, OIB: 53207160666</w:t>
      </w:r>
      <w:r>
        <w:t>, za stečajnog upravitelja imenovan</w:t>
      </w:r>
      <w:r w:rsidR="00315445">
        <w:t>a</w:t>
      </w:r>
      <w:r>
        <w:t xml:space="preserve"> je </w:t>
      </w:r>
      <w:r w:rsidR="00315445">
        <w:t>Ana-Maria Bogović, OIB: 36495483478, Slavonski Brod, Naselje Lutvinka 2/9</w:t>
      </w:r>
      <w:r>
        <w:t xml:space="preserve">, zaključen </w:t>
      </w:r>
      <w:r w:rsidR="004B414E">
        <w:t xml:space="preserve">je </w:t>
      </w:r>
      <w:r>
        <w:t>skraćeni stečajni postupak nad predmetnim dužnikom</w:t>
      </w:r>
      <w:r w:rsidR="004B414E">
        <w:t>, te je određeno da će se predmetno rješenje objavit na mrežnoj stranici e-oglasna ploča sudova i dostaviti registru nadležnom za stečajnog dužnika</w:t>
      </w:r>
      <w:r w:rsidR="004C2F6D">
        <w:t>.</w:t>
      </w:r>
    </w:p>
    <w:p w:rsidRDefault="00260D71" w:rsidP="00260D71" w:rsidR="00260D71">
      <w:pPr>
        <w:ind w:firstLine="708"/>
        <w:jc w:val="both"/>
      </w:pPr>
    </w:p>
    <w:p w:rsidRDefault="00260D71" w:rsidP="00260D71" w:rsidR="00110E07">
      <w:pPr>
        <w:ind w:firstLine="708"/>
        <w:jc w:val="both"/>
      </w:pPr>
      <w:r>
        <w:t xml:space="preserve">Protiv predmetnog rješenja žalbu je podnio </w:t>
      </w:r>
      <w:r w:rsidR="00315445">
        <w:t>dužnik u kojoj navodi da je točno da je dužnikov račun neko vrijeme bio blokiran</w:t>
      </w:r>
      <w:r w:rsidR="006434FC">
        <w:t>,</w:t>
      </w:r>
      <w:r w:rsidR="00315445">
        <w:t xml:space="preserve"> ali iz priložene potvrde</w:t>
      </w:r>
      <w:r w:rsidR="00110E07">
        <w:t xml:space="preserve"> Financijske agencije od 1. prosinca 2017. vidljivo je da je žiro-račun odblokiran 3. srpnja 2017. te od </w:t>
      </w:r>
      <w:r w:rsidR="007D475C">
        <w:t>toga datuma</w:t>
      </w:r>
      <w:r w:rsidR="00110E07">
        <w:t xml:space="preserve"> uredno nastavlja </w:t>
      </w:r>
      <w:r w:rsidR="007D475C">
        <w:t xml:space="preserve">obavljati </w:t>
      </w:r>
      <w:r w:rsidR="00110E07">
        <w:t xml:space="preserve">svoju djelatnost i plaćati sve obveza, a budući je postupak pred Trgovačkim sudom u Osijeku započet 13. srpnja 2017., odnosno nakon što je račun dužnika odblokiran, nije bilo osnova za vođenje </w:t>
      </w:r>
      <w:r w:rsidR="00C2425B">
        <w:t>stečajnog</w:t>
      </w:r>
      <w:r w:rsidR="00110E07">
        <w:t xml:space="preserve"> postupka, te predlaže da </w:t>
      </w:r>
      <w:r w:rsidR="006434FC">
        <w:t>drugostupanjski sud</w:t>
      </w:r>
      <w:r w:rsidR="00110E07">
        <w:t xml:space="preserve"> ukine pobijano rješenje.</w:t>
      </w:r>
    </w:p>
    <w:p w:rsidRDefault="00315445" w:rsidP="00260D71" w:rsidR="00315445">
      <w:pPr>
        <w:ind w:firstLine="708"/>
        <w:jc w:val="both"/>
      </w:pPr>
    </w:p>
    <w:p w:rsidRDefault="009061C1" w:rsidP="00260D71" w:rsidR="009061C1">
      <w:pPr>
        <w:ind w:firstLine="708"/>
        <w:jc w:val="both"/>
      </w:pPr>
      <w:r>
        <w:rPr>
          <w:lang w:eastAsia="hr-HR"/>
        </w:rPr>
        <w:t xml:space="preserve">Predmetna žalba koju je u </w:t>
      </w:r>
      <w:r w:rsidR="00110E07">
        <w:rPr>
          <w:lang w:eastAsia="hr-HR"/>
        </w:rPr>
        <w:t xml:space="preserve">podnio </w:t>
      </w:r>
      <w:r>
        <w:rPr>
          <w:lang w:eastAsia="hr-HR"/>
        </w:rPr>
        <w:t xml:space="preserve">dužnik </w:t>
      </w:r>
      <w:r>
        <w:t>nije dopuštena.</w:t>
      </w:r>
    </w:p>
    <w:p w:rsidRDefault="004C5701" w:rsidP="00260D71" w:rsidR="004C5701">
      <w:pPr>
        <w:ind w:firstLine="708"/>
        <w:jc w:val="both"/>
      </w:pPr>
    </w:p>
    <w:p w:rsidRDefault="004C5701" w:rsidP="00260D71" w:rsidR="004C5701">
      <w:pPr>
        <w:ind w:firstLine="708"/>
        <w:jc w:val="both"/>
      </w:pPr>
    </w:p>
    <w:p w:rsidRDefault="004C5701" w:rsidP="00260D71" w:rsidR="004C5701">
      <w:pPr>
        <w:ind w:firstLine="708"/>
        <w:jc w:val="both"/>
      </w:pPr>
    </w:p>
    <w:p w:rsidRDefault="004C5701" w:rsidP="004C5701" w:rsidR="004C570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St-1688/17-2</w:t>
      </w:r>
    </w:p>
    <w:p w:rsidRDefault="004C5701" w:rsidP="00260D71" w:rsidR="004C5701">
      <w:pPr>
        <w:ind w:firstLine="708"/>
        <w:jc w:val="both"/>
      </w:pPr>
    </w:p>
    <w:p w:rsidRDefault="009061C1" w:rsidP="00260D71" w:rsidR="009061C1">
      <w:pPr>
        <w:ind w:firstLine="708"/>
        <w:jc w:val="both"/>
      </w:pPr>
    </w:p>
    <w:p w:rsidRDefault="009061C1" w:rsidP="009061C1" w:rsidR="009061C1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  <w:r w:rsidRPr="009061C1">
        <w:rPr>
          <w:rFonts w:cs="Times New Roman"/>
          <w:szCs w:val="24"/>
        </w:rPr>
        <w:t xml:space="preserve">Odredbom čl. 128. st. 8. SZ propisano je da </w:t>
      </w:r>
      <w:r>
        <w:rPr>
          <w:rFonts w:cs="Times New Roman"/>
          <w:szCs w:val="24"/>
        </w:rPr>
        <w:t>p</w:t>
      </w:r>
      <w:r w:rsidRPr="009061C1">
        <w:rPr>
          <w:rFonts w:cs="Times New Roman"/>
          <w:szCs w:val="24"/>
        </w:rPr>
        <w:t>rotiv rješenja o otvaranju stečajnoga postupka pravo na žalbu</w:t>
      </w:r>
      <w:r>
        <w:rPr>
          <w:rFonts w:cs="Times New Roman"/>
          <w:szCs w:val="24"/>
        </w:rPr>
        <w:t xml:space="preserve"> </w:t>
      </w:r>
      <w:r w:rsidRPr="009061C1">
        <w:rPr>
          <w:rFonts w:cs="Times New Roman"/>
          <w:szCs w:val="24"/>
        </w:rPr>
        <w:t>ima osoba ovlaštena za zastupanje dužnika po zakonu do dana</w:t>
      </w:r>
      <w:r>
        <w:rPr>
          <w:rFonts w:cs="Times New Roman"/>
          <w:szCs w:val="24"/>
        </w:rPr>
        <w:t xml:space="preserve"> </w:t>
      </w:r>
      <w:r w:rsidRPr="009061C1">
        <w:rPr>
          <w:rFonts w:cs="Times New Roman"/>
          <w:szCs w:val="24"/>
        </w:rPr>
        <w:t>nastupanja pravnih posljedica otvaranja stečajnoga postupka i</w:t>
      </w:r>
      <w:r>
        <w:rPr>
          <w:rFonts w:cs="Times New Roman"/>
          <w:szCs w:val="24"/>
        </w:rPr>
        <w:t xml:space="preserve"> </w:t>
      </w:r>
      <w:r w:rsidRPr="009061C1">
        <w:rPr>
          <w:rFonts w:cs="Times New Roman"/>
          <w:szCs w:val="24"/>
        </w:rPr>
        <w:t>dužnik pojedinac</w:t>
      </w:r>
      <w:r>
        <w:rPr>
          <w:rFonts w:cs="Times New Roman"/>
          <w:szCs w:val="24"/>
        </w:rPr>
        <w:t xml:space="preserve">. </w:t>
      </w:r>
    </w:p>
    <w:p w:rsidRDefault="009061C1" w:rsidP="009061C1" w:rsidR="009061C1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</w:p>
    <w:p w:rsidRDefault="009061C1" w:rsidP="009061C1" w:rsidR="009061C1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Na predmetnoj žalbi od 2.1</w:t>
      </w:r>
      <w:r w:rsidR="00110E07">
        <w:rPr>
          <w:rFonts w:cs="Times New Roman"/>
          <w:szCs w:val="24"/>
        </w:rPr>
        <w:t>2</w:t>
      </w:r>
      <w:r>
        <w:rPr>
          <w:rFonts w:cs="Times New Roman"/>
          <w:szCs w:val="24"/>
        </w:rPr>
        <w:t>.2017. je navedeno da istu podnosi dužnik</w:t>
      </w:r>
      <w:r w:rsidR="00110E07">
        <w:rPr>
          <w:rFonts w:cs="Times New Roman"/>
          <w:szCs w:val="24"/>
        </w:rPr>
        <w:t xml:space="preserve"> </w:t>
      </w:r>
      <w:r w:rsidR="00110E07">
        <w:t>LANART d.o.o. za proizvodnju kalupa Zagreb, Jazbina 28a, MBS: 080691251, OIB: 53207160666</w:t>
      </w:r>
      <w:r w:rsidR="00F62BE0">
        <w:rPr>
          <w:rFonts w:cs="Times New Roman"/>
          <w:szCs w:val="24"/>
        </w:rPr>
        <w:t>.</w:t>
      </w:r>
    </w:p>
    <w:p w:rsidRDefault="00F62BE0" w:rsidP="009061C1" w:rsidR="00F62BE0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</w:p>
    <w:p w:rsidRDefault="00F62BE0" w:rsidP="00867E18" w:rsidR="006D2401" w:rsidRPr="009061C1">
      <w:pPr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Slijedom navedenoga</w:t>
      </w:r>
      <w:r w:rsidR="006D2401">
        <w:rPr>
          <w:rFonts w:cs="Times New Roman"/>
          <w:szCs w:val="24"/>
        </w:rPr>
        <w:t xml:space="preserve"> je na osnovi odredbe čl. 358. st. 1. i 3. </w:t>
      </w:r>
      <w:r w:rsidR="007D475C">
        <w:t>Zakona o parničnom postupku (NN 53/91, 91/92, 58/93, 112/99, 88/01, 117/03, 88/05, 02/07, 84/08, 123/08, 57/11, 148/11, 25/13</w:t>
      </w:r>
      <w:r w:rsidR="00867E18">
        <w:t xml:space="preserve"> i</w:t>
      </w:r>
      <w:r w:rsidR="007D475C">
        <w:t xml:space="preserve"> 89/14)</w:t>
      </w:r>
      <w:r w:rsidR="006434FC">
        <w:t>,</w:t>
      </w:r>
      <w:r w:rsidR="007D475C">
        <w:t xml:space="preserve"> </w:t>
      </w:r>
      <w:r w:rsidR="00867E18">
        <w:t xml:space="preserve">a </w:t>
      </w:r>
      <w:r w:rsidR="006D2401">
        <w:rPr>
          <w:rFonts w:cs="Times New Roman"/>
          <w:szCs w:val="24"/>
        </w:rPr>
        <w:t>u vezi s čl. 10., 128. st. 8. i čl. 436. st.</w:t>
      </w:r>
      <w:r w:rsidR="004B414E">
        <w:rPr>
          <w:rFonts w:cs="Times New Roman"/>
          <w:szCs w:val="24"/>
        </w:rPr>
        <w:t xml:space="preserve"> </w:t>
      </w:r>
      <w:r w:rsidR="006D2401">
        <w:rPr>
          <w:rFonts w:cs="Times New Roman"/>
          <w:szCs w:val="24"/>
        </w:rPr>
        <w:t xml:space="preserve">2. SZ žalbu koju je </w:t>
      </w:r>
      <w:r w:rsidR="00110E07">
        <w:rPr>
          <w:rFonts w:cs="Times New Roman"/>
          <w:szCs w:val="24"/>
        </w:rPr>
        <w:t>podnio</w:t>
      </w:r>
      <w:r>
        <w:rPr>
          <w:rFonts w:cs="Times New Roman"/>
          <w:szCs w:val="24"/>
        </w:rPr>
        <w:t xml:space="preserve"> dužnik </w:t>
      </w:r>
      <w:r w:rsidR="006D2401">
        <w:rPr>
          <w:rFonts w:cs="Times New Roman"/>
          <w:szCs w:val="24"/>
        </w:rPr>
        <w:t xml:space="preserve">protiv rješenja </w:t>
      </w:r>
      <w:r w:rsidR="00247555">
        <w:rPr>
          <w:rFonts w:cs="Times New Roman"/>
          <w:szCs w:val="24"/>
        </w:rPr>
        <w:t xml:space="preserve">sudskog savjetnika </w:t>
      </w:r>
      <w:r>
        <w:rPr>
          <w:rFonts w:cs="Times New Roman"/>
          <w:szCs w:val="24"/>
        </w:rPr>
        <w:t xml:space="preserve">ovoga suda </w:t>
      </w:r>
      <w:r>
        <w:t xml:space="preserve">poslovni broj </w:t>
      </w:r>
      <w:r w:rsidR="00C2425B">
        <w:t>20 St-798/17-4 od 27. studenog 2017.</w:t>
      </w:r>
      <w:r>
        <w:t xml:space="preserve"> </w:t>
      </w:r>
      <w:r w:rsidR="006D2401">
        <w:rPr>
          <w:rFonts w:cs="Times New Roman"/>
          <w:szCs w:val="24"/>
        </w:rPr>
        <w:t xml:space="preserve">valjalo odbaciti kao </w:t>
      </w:r>
      <w:r>
        <w:rPr>
          <w:rFonts w:cs="Times New Roman"/>
          <w:szCs w:val="24"/>
        </w:rPr>
        <w:t>nedopuštenu</w:t>
      </w:r>
      <w:r w:rsidR="006D2401">
        <w:rPr>
          <w:rFonts w:cs="Times New Roman"/>
          <w:szCs w:val="24"/>
        </w:rPr>
        <w:t>.</w:t>
      </w:r>
    </w:p>
    <w:p w:rsidRDefault="004C2F6D" w:rsidP="004C2F6D" w:rsidR="004C2F6D"/>
    <w:p w:rsidRDefault="004C2F6D" w:rsidP="004C2F6D" w:rsidR="004C2F6D"/>
    <w:p w:rsidRDefault="00A76665" w:rsidP="006D2401" w:rsidR="004C2F6D">
      <w:pPr>
        <w:jc w:val="center"/>
      </w:pPr>
      <w:r>
        <w:t>U Osijeku</w:t>
      </w:r>
      <w:r w:rsidR="004C2F6D">
        <w:t xml:space="preserve"> </w:t>
      </w:r>
      <w:r w:rsidR="00C2425B">
        <w:t>1</w:t>
      </w:r>
      <w:r>
        <w:t>8</w:t>
      </w:r>
      <w:r w:rsidR="004C2F6D">
        <w:t xml:space="preserve">. </w:t>
      </w:r>
      <w:r w:rsidR="00C2425B">
        <w:t>prosinca</w:t>
      </w:r>
      <w:r w:rsidR="004C2F6D">
        <w:t xml:space="preserve"> 2017.</w:t>
      </w:r>
    </w:p>
    <w:p w:rsidRDefault="00035AF6" w:rsidP="006D2401" w:rsidR="00035AF6">
      <w:pPr>
        <w:jc w:val="center"/>
      </w:pPr>
    </w:p>
    <w:p w:rsidRDefault="004C2F6D" w:rsidP="004C2F6D" w:rsidR="004C2F6D"/>
    <w:p w:rsidRDefault="00035AF6" w:rsidP="00035AF6" w:rsidR="00035AF6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35AF6" w:rsidP="00035AF6" w:rsidR="00035AF6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035AF6" w:rsidP="004C2F6D" w:rsidR="00035AF6"/>
    <w:p w:rsidRDefault="004C2F6D" w:rsidP="004C2F6D" w:rsidR="004C2F6D"/>
    <w:p w:rsidRDefault="004C2F6D" w:rsidP="004C2F6D" w:rsidR="004C2F6D">
      <w:r>
        <w:t>POUKA O PRAVNOM LIJEKU:</w:t>
      </w:r>
    </w:p>
    <w:p w:rsidRDefault="00C2425B" w:rsidP="00C2425B" w:rsidR="00C2425B">
      <w:pPr>
        <w:pStyle w:val="Tijeloteksta"/>
      </w:pPr>
      <w:r>
        <w:t>Protiv ovog rješenja može nezadovoljna stanka uložiti žalbu Visokom trgovačkom sudu Republike Hrvatske u Zagrebu u roku od 8 dana pismeno u 3 primjerka putem ovog suda (članak 436. ZS).</w:t>
      </w:r>
    </w:p>
    <w:p w:rsidRDefault="004B414E" w:rsidP="004C2F6D" w:rsidR="004B414E"/>
    <w:p w:rsidRDefault="006D2401" w:rsidP="004C2F6D" w:rsidR="006D2401"/>
    <w:p w:rsidRDefault="004C2F6D" w:rsidP="004C2F6D" w:rsidR="004C2F6D">
      <w:r>
        <w:t>D</w:t>
      </w:r>
      <w:r w:rsidR="00A76665">
        <w:t xml:space="preserve"> </w:t>
      </w:r>
      <w:r>
        <w:t>N</w:t>
      </w:r>
      <w:r w:rsidR="00A76665">
        <w:t xml:space="preserve"> </w:t>
      </w:r>
      <w:r>
        <w:t>A</w:t>
      </w:r>
    </w:p>
    <w:p w:rsidRDefault="00C2425B" w:rsidP="00A76665" w:rsidR="004C2F6D">
      <w:pPr>
        <w:pStyle w:val="Odlomakpopisa"/>
        <w:numPr>
          <w:ilvl w:val="0"/>
          <w:numId w:val="2"/>
        </w:numPr>
      </w:pPr>
      <w:r>
        <w:t>dužnik</w:t>
      </w:r>
    </w:p>
    <w:p w:rsidRDefault="00C2425B" w:rsidP="00A76665" w:rsidR="004C2F6D">
      <w:pPr>
        <w:pStyle w:val="Odlomakpopisa"/>
        <w:numPr>
          <w:ilvl w:val="0"/>
          <w:numId w:val="2"/>
        </w:numPr>
      </w:pPr>
      <w:r>
        <w:t>mrežna stranica e-Oglasna ploča sudova</w:t>
      </w:r>
    </w:p>
    <w:sectPr w:rsidSect="004C5701" w:rsidR="004C2F6D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7EE" w:rsidP="00D767EE" w:rsidR="00D767EE">
      <w:r>
        <w:separator/>
      </w:r>
    </w:p>
  </w:endnote>
  <w:endnote w:id="0" w:type="continuationSeparator">
    <w:p w:rsidRDefault="00D767EE" w:rsidP="00D767EE" w:rsidR="00D76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7EE" w:rsidP="00D767EE" w:rsidR="00D767EE">
      <w:r>
        <w:separator/>
      </w:r>
    </w:p>
  </w:footnote>
  <w:footnote w:id="0" w:type="continuationSeparator">
    <w:p w:rsidRDefault="00D767EE" w:rsidP="00D767EE" w:rsidR="00D767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60150211"/>
      <w:docPartObj>
        <w:docPartGallery w:val="Page Numbers (Top of Page)"/>
        <w:docPartUnique/>
      </w:docPartObj>
    </w:sdtPr>
    <w:sdtEndPr/>
    <w:sdtContent>
      <w:p w:rsidRDefault="004C5701" w:rsidR="004C57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BDE">
          <w:rPr>
            <w:noProof/>
          </w:rPr>
          <w:t>2</w:t>
        </w:r>
        <w:r>
          <w:fldChar w:fldCharType="end"/>
        </w:r>
      </w:p>
    </w:sdtContent>
  </w:sdt>
  <w:p w:rsidRDefault="00D767EE" w:rsidR="00D767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4A64E2"/>
    <w:multiLevelType w:val="hybridMultilevel"/>
    <w:tmpl w:val="EFB6D9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F43318E"/>
    <w:multiLevelType w:val="hybridMultilevel"/>
    <w:tmpl w:val="0EC60BCC"/>
    <w:lvl w:tplc="FB6E53F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2F6D"/>
    <w:rsid w:val="00035AF6"/>
    <w:rsid w:val="00110E07"/>
    <w:rsid w:val="00112DDA"/>
    <w:rsid w:val="00137F7A"/>
    <w:rsid w:val="00247555"/>
    <w:rsid w:val="00260D71"/>
    <w:rsid w:val="00315445"/>
    <w:rsid w:val="004B414E"/>
    <w:rsid w:val="004C2F6D"/>
    <w:rsid w:val="004C5701"/>
    <w:rsid w:val="00594CC3"/>
    <w:rsid w:val="006434FC"/>
    <w:rsid w:val="006D2401"/>
    <w:rsid w:val="007715F7"/>
    <w:rsid w:val="007D475C"/>
    <w:rsid w:val="00867E18"/>
    <w:rsid w:val="00880CF1"/>
    <w:rsid w:val="009061C1"/>
    <w:rsid w:val="009C7CF0"/>
    <w:rsid w:val="00A76665"/>
    <w:rsid w:val="00A96BDE"/>
    <w:rsid w:val="00BF0C2C"/>
    <w:rsid w:val="00C2425B"/>
    <w:rsid w:val="00C818CE"/>
    <w:rsid w:val="00D767EE"/>
    <w:rsid w:val="00D81414"/>
    <w:rsid w:val="00DB3133"/>
    <w:rsid w:val="00EE323A"/>
    <w:rsid w:val="00F6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7C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7CF0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semiHidden/>
    <w:unhideWhenUsed/>
    <w:rsid w:val="00C2425B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C2425B"/>
    <w:rPr>
      <w:rFonts w:cs="Times New Roman" w:eastAsia="Times New Roman"/>
      <w:szCs w:val="24"/>
      <w:lang w:eastAsia="hr-HR"/>
    </w:rPr>
  </w:style>
  <w:style w:styleId="Naglaeno" w:type="character">
    <w:name w:val="Strong"/>
    <w:qFormat/>
    <w:rsid w:val="00D767EE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D767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67EE"/>
  </w:style>
  <w:style w:styleId="Podnoje" w:type="paragraph">
    <w:name w:val="footer"/>
    <w:basedOn w:val="Normal"/>
    <w:link w:val="PodnojeChar"/>
    <w:uiPriority w:val="99"/>
    <w:unhideWhenUsed/>
    <w:rsid w:val="00D767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67EE"/>
  </w:style>
  <w:style w:styleId="Odlomakpopisa" w:type="paragraph">
    <w:name w:val="List Paragraph"/>
    <w:basedOn w:val="Normal"/>
    <w:uiPriority w:val="34"/>
    <w:qFormat/>
    <w:rsid w:val="00A766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6B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B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B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B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B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7C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CF0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semiHidden/>
    <w:unhideWhenUsed/>
    <w:rsid w:val="00C2425B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C2425B"/>
    <w:rPr>
      <w:rFonts w:cs="Times New Roman" w:eastAsia="Times New Roman"/>
      <w:szCs w:val="24"/>
      <w:lang w:eastAsia="hr-HR"/>
    </w:rPr>
  </w:style>
  <w:style w:styleId="Naglaeno" w:type="character">
    <w:name w:val="Strong"/>
    <w:qFormat/>
    <w:rsid w:val="00D767EE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D767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67EE"/>
  </w:style>
  <w:style w:styleId="Podnoje" w:type="paragraph">
    <w:name w:val="footer"/>
    <w:basedOn w:val="Normal"/>
    <w:link w:val="PodnojeChar"/>
    <w:uiPriority w:val="99"/>
    <w:unhideWhenUsed/>
    <w:rsid w:val="00D767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67EE"/>
  </w:style>
  <w:style w:styleId="Odlomakpopisa" w:type="paragraph">
    <w:name w:val="List Paragraph"/>
    <w:basedOn w:val="Normal"/>
    <w:uiPriority w:val="34"/>
    <w:qFormat/>
    <w:rsid w:val="00A766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6B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B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B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B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B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844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162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1688</izvorni_sadrzaj>
    <derivirana_varijabla naziv="DomainObject.Predmet.Broj_1">1688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2017.</izvorni_sadrzaj>
    <derivirana_varijabla naziv="DomainObject.Predmet.DatumOsnivanja_1">13.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St-1688/2017</izvorni_sadrzaj>
    <derivirana_varijabla naziv="DomainObject.Predmet.OznakaBroj_1">St-1688/2017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LANART d.o.o. za proizvodnju kalupa</izvorni_sadrzaj>
    <derivirana_varijabla naziv="DomainObject.Predmet.ProtustrankaFormated_1">  LANART d.o.o. za proizvodnju kalupa</derivirana_varijabla>
  </DomainObject.Predmet.ProtustrankaFormated>
  <DomainObject.Predmet.ProtustrankaFormatedOIB>
    <izvorni_sadrzaj>  LANART d.o.o. za proizvodnju kalupa, OIB 53207160666</izvorni_sadrzaj>
    <derivirana_varijabla naziv="DomainObject.Predmet.ProtustrankaFormatedOIB_1">  LANART d.o.o. za proizvodnju kalupa, OIB 53207160666</derivirana_varijabla>
  </DomainObject.Predmet.ProtustrankaFormatedOIB>
  <DomainObject.Predmet.ProtustrankaFormatedWithAdress>
    <izvorni_sadrzaj> LANART d.o.o. za proizvodnju kalupa, Jazbina 28a , 10000 Zagreb</izvorni_sadrzaj>
    <derivirana_varijabla naziv="DomainObject.Predmet.ProtustrankaFormatedWithAdress_1"> LANART d.o.o. za proizvodnju kalupa, Jazbina 28a , 10000 Zagreb</derivirana_varijabla>
  </DomainObject.Predmet.ProtustrankaFormatedWithAdress>
  <DomainObject.Predmet.ProtustrankaFormatedWithAdressOIB>
    <izvorni_sadrzaj> LANART d.o.o. za proizvodnju kalupa, OIB 53207160666, Jazbina 28a , 10000 Zagreb</izvorni_sadrzaj>
    <derivirana_varijabla naziv="DomainObject.Predmet.ProtustrankaFormatedWithAdressOIB_1"> LANART d.o.o. za proizvodnju kalupa, OIB 53207160666, Jazbina 28a , 10000 Zagreb</derivirana_varijabla>
  </DomainObject.Predmet.ProtustrankaFormatedWithAdressOIB>
  <DomainObject.Predmet.ProtustrankaWithAdress>
    <izvorni_sadrzaj>LANART d.o.o. za proizvodnju kalupa Jazbina 28a , 10000 Zagreb</izvorni_sadrzaj>
    <derivirana_varijabla naziv="DomainObject.Predmet.ProtustrankaWithAdress_1">LANART d.o.o. za proizvodnju kalupa Jazbina 28a , 10000 Zagreb</derivirana_varijabla>
  </DomainObject.Predmet.ProtustrankaWithAdress>
  <DomainObject.Predmet.ProtustrankaWithAdressOIB>
    <izvorni_sadrzaj>LANART d.o.o. za proizvodnju kalupa, OIB 53207160666, Jazbina 28a , 10000 Zagreb</izvorni_sadrzaj>
    <derivirana_varijabla naziv="DomainObject.Predmet.ProtustrankaWithAdressOIB_1">LANART d.o.o. za proizvodnju kalupa, OIB 53207160666, Jazbina 28a , 10000 Zagreb</derivirana_varijabla>
  </DomainObject.Predmet.ProtustrankaWithAdressOIB>
  <DomainObject.Predmet.ProtustrankaNazivFormated>
    <izvorni_sadrzaj>LANART d.o.o. za proizvodnju kalupa</izvorni_sadrzaj>
    <derivirana_varijabla naziv="DomainObject.Predmet.ProtustrankaNazivFormated_1">LANART d.o.o. za proizvodnju kalupa</derivirana_varijabla>
  </DomainObject.Predmet.ProtustrankaNazivFormated>
  <DomainObject.Predmet.ProtustrankaNazivFormatedOIB>
    <izvorni_sadrzaj>LANART d.o.o. za proizvodnju kalupa, OIB 53207160666</izvorni_sadrzaj>
    <derivirana_varijabla naziv="DomainObject.Predmet.ProtustrankaNazivFormatedOIB_1">LANART d.o.o. za proizvodnju kalupa, OIB 53207160666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LANART d.o.o. za proizvodnju kalupa</item>
    </izvorni_sadrzaj>
    <derivirana_varijabla naziv="DomainObject.Predmet.ProtuStrankaListFormated_1">
      <item>LANART d.o.o. za proizvodnju kalupa</item>
    </derivirana_varijabla>
  </DomainObject.Predmet.ProtuStrankaListFormated>
  <DomainObject.Predmet.ProtuStrankaListFormatedOIB>
    <izvorni_sadrzaj>
      <item>LANART d.o.o. za proizvodnju kalupa, OIB 53207160666</item>
    </izvorni_sadrzaj>
    <derivirana_varijabla naziv="DomainObject.Predmet.ProtuStrankaListFormatedOIB_1">
      <item>LANART d.o.o. za proizvodnju kalupa, OIB 53207160666</item>
    </derivirana_varijabla>
  </DomainObject.Predmet.ProtuStrankaListFormatedOIB>
  <DomainObject.Predmet.ProtuStrankaListFormatedWithAdress>
    <izvorni_sadrzaj>
      <item>LANART d.o.o. za proizvodnju kalupa, Jazbina 28a , 10000 Zagreb</item>
    </izvorni_sadrzaj>
    <derivirana_varijabla naziv="DomainObject.Predmet.ProtuStrankaListFormatedWithAdress_1">
      <item>LANART d.o.o. za proizvodnju kalupa, Jazbina 28a , 10000 Zagreb</item>
    </derivirana_varijabla>
  </DomainObject.Predmet.ProtuStrankaListFormatedWithAdress>
  <DomainObject.Predmet.ProtuStrankaListFormatedWithAdressOIB>
    <izvorni_sadrzaj>
      <item>LANART d.o.o. za proizvodnju kalupa, OIB 53207160666, Jazbina 28a , 10000 Zagreb</item>
    </izvorni_sadrzaj>
    <derivirana_varijabla naziv="DomainObject.Predmet.ProtuStrankaListFormatedWithAdressOIB_1">
      <item>LANART d.o.o. za proizvodnju kalupa, OIB 53207160666, Jazbina 28a , 10000 Zagreb</item>
    </derivirana_varijabla>
  </DomainObject.Predmet.ProtuStrankaListFormatedWithAdressOIB>
  <DomainObject.Predmet.ProtuStrankaListNazivFormated>
    <izvorni_sadrzaj>
      <item>LANART d.o.o. za proizvodnju kalupa</item>
    </izvorni_sadrzaj>
    <derivirana_varijabla naziv="DomainObject.Predmet.ProtuStrankaListNazivFormated_1">
      <item>LANART d.o.o. za proizvodnju kalupa</item>
    </derivirana_varijabla>
  </DomainObject.Predmet.ProtuStrankaListNazivFormated>
  <DomainObject.Predmet.ProtuStrankaListNazivFormatedOIB>
    <izvorni_sadrzaj>
      <item>LANART d.o.o. za proizvodnju kalupa, OIB 53207160666</item>
    </izvorni_sadrzaj>
    <derivirana_varijabla naziv="DomainObject.Predmet.ProtuStrankaListNazivFormatedOIB_1">
      <item>LANART d.o.o. za proizvodnju kalupa, OIB 53207160666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LANART d.o.o. za proizvodnju kalupa</izvorni_sadrzaj>
    <derivirana_varijabla naziv="DomainObject.Predmet.ProtustrankaIDrugi_1">LANART d.o.o. za proizvodnju kalupa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LANART d.o.o. za proizvodnju kalupa, OIB 53207160666, Jazbina 28a , 10000 Zagreb</izvorni_sadrzaj>
    <derivirana_varijabla naziv="DomainObject.Predmet.ProtustrankaIDrugiAdressOIB_1">LANART d.o.o. za proizvodnju kalupa, OIB 53207160666, Jazbina 28a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LANART d.o.o. za proizvodnju kalupa</item>
    </izvorni_sadrzaj>
    <derivirana_varijabla naziv="DomainObject.Predmet.SudioniciListNaziv_1">
      <item>LANART d.o.o. za proizvodnju kalupa</item>
    </derivirana_varijabla>
  </DomainObject.Predmet.SudioniciListNaziv>
  <DomainObject.Predmet.SudioniciListAdressOIB>
    <izvorni_sadrzaj>
      <item>LANART d.o.o. za proizvodnju kalupa, OIB 53207160666, Jazbina 28a ,10000 Zagreb</item>
    </izvorni_sadrzaj>
    <derivirana_varijabla naziv="DomainObject.Predmet.SudioniciListAdressOIB_1">
      <item>LANART d.o.o. za proizvodnju kalupa, OIB 53207160666, Jazbina 28a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53207160666</item>
    </izvorni_sadrzaj>
    <derivirana_varijabla naziv="DomainObject.Predmet.SudioniciListNazivOIB_1">
      <item>, OIB 53207160666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4DCB80-AFE5-4005-B3E2-F6555B721A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2705</properties:Characters>
  <properties:Lines>83</properties:Lines>
  <properties:Paragraphs>24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2017-12-14T11:56:00Z</dcterms:created>
  <dc:creator>Tihomir Kovačević</dc:creator>
  <cp:lastModifiedBy>Elizabeta Đeke</cp:lastModifiedBy>
  <cp:lastPrinted>2017-12-15T06:30:00Z</cp:lastPrinted>
  <dcterms:modified xmlns:xsi="http://www.w3.org/2001/XMLSchema-instance" xsi:type="dcterms:W3CDTF">2017-12-18T12:59:00Z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