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bcbf" w14:paraId="e9cbcb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84AA1">
        <w:t xml:space="preserve"> pod poslovnim brojem St-2294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26DBC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84AA1" w:rsidR="006006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84AA1" w:rsidRPr="00484AA1">
        <w:t>BROSANDI d.o.o. OIB: 28644163172, MBS: 080158919 iz Zagreba, Ivana Zovka 22</w:t>
      </w:r>
      <w:r w:rsidR="00484AA1">
        <w:t>.</w:t>
      </w:r>
      <w:r w:rsidR="00AC4528">
        <w:t xml:space="preserve"> </w:t>
      </w:r>
    </w:p>
    <w:p w:rsidRDefault="00257A68" w:rsidP="0060060B" w:rsidR="00257A68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84AA1">
        <w:t>1.366.735,92</w:t>
      </w:r>
      <w:r w:rsidR="00526DB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26DBC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D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57A68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84AA1"/>
    <w:rsid w:val="004B337A"/>
    <w:rsid w:val="004F3962"/>
    <w:rsid w:val="00526DBC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9569B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St-2294/2015</izvorni_sadrzaj>
    <derivirana_varijabla naziv="DomainObject.Predmet.OznakaBroj_1">St-2294/2015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BROSANDI d.o.o.</izvorni_sadrzaj>
    <derivirana_varijabla naziv="DomainObject.Predmet.ProtustrankaFormated_1">  BROSANDI d.o.o.</derivirana_varijabla>
  </DomainObject.Predmet.ProtustrankaFormated>
  <DomainObject.Predmet.ProtustrankaFormatedOIB>
    <izvorni_sadrzaj>  BROSANDI d.o.o., OIB 28644163172</izvorni_sadrzaj>
    <derivirana_varijabla naziv="DomainObject.Predmet.ProtustrankaFormatedOIB_1">  BROSANDI d.o.o., OIB 28644163172</derivirana_varijabla>
  </DomainObject.Predmet.ProtustrankaFormatedOIB>
  <DomainObject.Predmet.ProtustrankaFormatedWithAdress>
    <izvorni_sadrzaj> BROSANDI d.o.o., Ivana Zovka 22, 10000 Zagreb</izvorni_sadrzaj>
    <derivirana_varijabla naziv="DomainObject.Predmet.ProtustrankaFormatedWithAdress_1"> BROSANDI d.o.o., Ivana Zovka 22, 10000 Zagreb</derivirana_varijabla>
  </DomainObject.Predmet.ProtustrankaFormatedWithAdress>
  <DomainObject.Predmet.ProtustrankaFormatedWithAdressOIB>
    <izvorni_sadrzaj> BROSANDI d.o.o., OIB 28644163172, Ivana Zovka 22, 10000 Zagreb</izvorni_sadrzaj>
    <derivirana_varijabla naziv="DomainObject.Predmet.ProtustrankaFormatedWithAdressOIB_1"> BROSANDI d.o.o., OIB 28644163172, Ivana Zovka 22, 10000 Zagreb</derivirana_varijabla>
  </DomainObject.Predmet.ProtustrankaFormatedWithAdressOIB>
  <DomainObject.Predmet.ProtustrankaWithAdress>
    <izvorni_sadrzaj>BROSANDI d.o.o. Ivana Zovka 22, 10000 Zagreb</izvorni_sadrzaj>
    <derivirana_varijabla naziv="DomainObject.Predmet.ProtustrankaWithAdress_1">BROSANDI d.o.o. Ivana Zovka 22, 10000 Zagreb</derivirana_varijabla>
  </DomainObject.Predmet.ProtustrankaWithAdress>
  <DomainObject.Predmet.ProtustrankaWithAdressOIB>
    <izvorni_sadrzaj>BROSANDI d.o.o., OIB 28644163172, Ivana Zovka 22, 10000 Zagreb</izvorni_sadrzaj>
    <derivirana_varijabla naziv="DomainObject.Predmet.ProtustrankaWithAdressOIB_1">BROSANDI d.o.o., OIB 28644163172, Ivana Zovka 22, 10000 Zagreb</derivirana_varijabla>
  </DomainObject.Predmet.ProtustrankaWithAdressOIB>
  <DomainObject.Predmet.ProtustrankaNazivFormated>
    <izvorni_sadrzaj>BROSANDI d.o.o.</izvorni_sadrzaj>
    <derivirana_varijabla naziv="DomainObject.Predmet.ProtustrankaNazivFormated_1">BROSANDI d.o.o.</derivirana_varijabla>
  </DomainObject.Predmet.ProtustrankaNazivFormated>
  <DomainObject.Predmet.ProtustrankaNazivFormatedOIB>
    <izvorni_sadrzaj>BROSANDI d.o.o., OIB 28644163172</izvorni_sadrzaj>
    <derivirana_varijabla naziv="DomainObject.Predmet.ProtustrankaNazivFormatedOIB_1">BROSANDI d.o.o., OIB 28644163172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BROSANDI d.o.o.</item>
    </izvorni_sadrzaj>
    <derivirana_varijabla naziv="DomainObject.Predmet.ProtuStrankaListFormated_1">
      <item>BROSANDI d.o.o.</item>
    </derivirana_varijabla>
  </DomainObject.Predmet.ProtuStrankaListFormated>
  <DomainObject.Predmet.ProtuStrankaListFormatedOIB>
    <izvorni_sadrzaj>
      <item>BROSANDI d.o.o., OIB 28644163172</item>
    </izvorni_sadrzaj>
    <derivirana_varijabla naziv="DomainObject.Predmet.ProtuStrankaListFormatedOIB_1">
      <item>BROSANDI d.o.o., OIB 28644163172</item>
    </derivirana_varijabla>
  </DomainObject.Predmet.ProtuStrankaListFormatedOIB>
  <DomainObject.Predmet.ProtuStrankaListFormatedWithAdress>
    <izvorni_sadrzaj>
      <item>BROSANDI d.o.o., Ivana Zovka 22, 10000 Zagreb</item>
    </izvorni_sadrzaj>
    <derivirana_varijabla naziv="DomainObject.Predmet.ProtuStrankaListFormatedWithAdress_1">
      <item>BROSANDI d.o.o., Ivana Zovka 22, 10000 Zagreb</item>
    </derivirana_varijabla>
  </DomainObject.Predmet.ProtuStrankaListFormatedWithAdress>
  <DomainObject.Predmet.ProtuStrankaListFormatedWithAdressOIB>
    <izvorni_sadrzaj>
      <item>BROSANDI d.o.o., OIB 28644163172, Ivana Zovka 22, 10000 Zagreb</item>
    </izvorni_sadrzaj>
    <derivirana_varijabla naziv="DomainObject.Predmet.ProtuStrankaListFormatedWithAdressOIB_1">
      <item>BROSANDI d.o.o., OIB 28644163172, Ivana Zovka 22, 10000 Zagreb</item>
    </derivirana_varijabla>
  </DomainObject.Predmet.ProtuStrankaListFormatedWithAdressOIB>
  <DomainObject.Predmet.ProtuStrankaListNazivFormated>
    <izvorni_sadrzaj>
      <item>BROSANDI d.o.o.</item>
    </izvorni_sadrzaj>
    <derivirana_varijabla naziv="DomainObject.Predmet.ProtuStrankaListNazivFormated_1">
      <item>BROSANDI d.o.o.</item>
    </derivirana_varijabla>
  </DomainObject.Predmet.ProtuStrankaListNazivFormated>
  <DomainObject.Predmet.ProtuStrankaListNazivFormatedOIB>
    <izvorni_sadrzaj>
      <item>BROSANDI d.o.o., OIB 28644163172</item>
    </izvorni_sadrzaj>
    <derivirana_varijabla naziv="DomainObject.Predmet.ProtuStrankaListNazivFormatedOIB_1">
      <item>BROSANDI d.o.o., OIB 28644163172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BROSANDI d.o.o.</izvorni_sadrzaj>
    <derivirana_varijabla naziv="DomainObject.Predmet.ProtustrankaIDrugi_1">BROSANDI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BROSANDI d.o.o., OIB 28644163172, Ivana Zovka 22, 10000 Zagreb</izvorni_sadrzaj>
    <derivirana_varijabla naziv="DomainObject.Predmet.ProtustrankaIDrugiAdressOIB_1">BROSANDI d.o.o., OIB 28644163172, Ivana Zovka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BROSANDI d.o.o.</item>
    </izvorni_sadrzaj>
    <derivirana_varijabla naziv="DomainObject.Predmet.SudioniciListNaziv_1">
      <item>FINA Regionalni centar Zagreb</item>
      <item>BROSANDI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BROSANDI d.o.o., OIB 28644163172, Ivana Zovka 22,10000 Zagreb</item>
    </izvorni_sadrzaj>
    <derivirana_varijabla naziv="DomainObject.Predmet.SudioniciListAdressOIB_1">
      <item>FINA Regionalni centar Zagreb, OIB 85821130368, Trg svibanjskih žrtava 1995. 1,10000 Zagreb</item>
      <item>BROSANDI d.o.o., OIB 28644163172, Ivana Zovka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28644163172</item>
    </izvorni_sadrzaj>
    <derivirana_varijabla naziv="DomainObject.Predmet.SudioniciListNazivOIB_1">
      <item>, OIB 85821130368</item>
      <item>, OIB 28644163172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2015-11-06T10:42:00Z</dcterms:created>
  <dc:creator>ilukac</dc:creator>
  <cp:lastModifiedBy>Zlatka Plivelić</cp:lastModifiedBy>
  <cp:lastPrinted>2015-11-06T10:41:00Z</cp:lastPrinted>
  <dcterms:modified xmlns:xsi="http://www.w3.org/2001/XMLSchema-instance" xsi:type="dcterms:W3CDTF">2015-11-06T13:49:00Z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