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07d9f" w14:paraId="5d07d9f" w:rsidRDefault="009371A6" w:rsidP="009371A6" w:rsidR="009371A6">
      <w:pPr>
        <w:pStyle w:val="Bezproreda"/>
        <w15:collapsed w:val="false"/>
        <w:rPr>
          <w:rFonts w:cs="Times New Roman" w:hAnsi="Times New Roman" w:ascii="Times New Roman"/>
          <w:sz w:val="24"/>
          <w:szCs w:val="24"/>
          <w:lang w:val="hr-HR"/>
        </w:rPr>
      </w:pPr>
      <w:bookmarkStart w:name="_GoBack" w:id="0"/>
      <w:bookmarkEnd w:id="0"/>
      <w:r>
        <w:rPr>
          <w:noProof/>
          <w:lang w:eastAsia="ja-JP" w:val="hr-HR"/>
        </w:rPr>
        <w:drawing>
          <wp:inline distR="0" distL="0" distB="0" distT="0">
            <wp:extent cy="714375" cx="542925"/>
            <wp:effectExtent b="9525" r="9525" t="0" l="0"/>
            <wp:docPr descr="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</w:p>
    <w:p w:rsidRDefault="009371A6" w:rsidP="009371A6" w:rsidR="009371A6">
      <w:pPr>
        <w:pStyle w:val="Bezproreda"/>
        <w:rPr>
          <w:rFonts w:cs="Times New Roman" w:hAnsi="Times New Roman" w:ascii="Times New Roman"/>
          <w:b/>
          <w:sz w:val="24"/>
          <w:szCs w:val="24"/>
          <w:lang w:val="hr-HR"/>
        </w:rPr>
      </w:pPr>
      <w:r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REPUBLIKA HRVATSKA</w:t>
      </w:r>
    </w:p>
    <w:p w:rsidRDefault="009371A6" w:rsidP="009371A6" w:rsidR="009371A6">
      <w:pPr>
        <w:pStyle w:val="Bezproreda"/>
        <w:rPr>
          <w:rFonts w:cs="Times New Roman" w:hAnsi="Times New Roman" w:ascii="Times New Roman"/>
          <w:b/>
          <w:sz w:val="24"/>
          <w:szCs w:val="24"/>
          <w:lang w:val="hr-HR"/>
        </w:rPr>
      </w:pPr>
      <w:r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 xml:space="preserve">TRGOVAČKI SUD U OSIJEKU </w:t>
      </w:r>
    </w:p>
    <w:p w:rsidRDefault="009371A6" w:rsidP="009371A6" w:rsidR="009371A6">
      <w:pPr>
        <w:pStyle w:val="Bezproreda"/>
        <w:rPr>
          <w:rFonts w:cs="Times New Roman" w:hAnsi="Times New Roman" w:ascii="Times New Roman"/>
          <w:b/>
          <w:sz w:val="24"/>
          <w:szCs w:val="24"/>
          <w:lang w:val="hr-HR"/>
        </w:rPr>
      </w:pPr>
      <w:r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 xml:space="preserve">STALNA SLUŽBA  U SLAVONSKOM BROD                </w:t>
      </w:r>
      <w:r w:rsidR="00A91C83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 xml:space="preserve">         Broj:7/ St-352/2012-197</w:t>
      </w:r>
    </w:p>
    <w:p w:rsidRDefault="009371A6" w:rsidP="009371A6" w:rsidR="009371A6">
      <w:pPr>
        <w:pStyle w:val="Bezproreda"/>
        <w:rPr>
          <w:rFonts w:cs="Times New Roman" w:hAnsi="Times New Roman" w:ascii="Times New Roman"/>
          <w:b/>
          <w:sz w:val="24"/>
          <w:szCs w:val="24"/>
          <w:lang w:val="hr-HR"/>
        </w:rPr>
      </w:pPr>
      <w:r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Trg pobjede 13</w:t>
      </w:r>
    </w:p>
    <w:p w:rsidRDefault="009371A6" w:rsidP="009371A6" w:rsidR="009371A6">
      <w:pPr>
        <w:pStyle w:val="Bezproreda"/>
        <w:rPr>
          <w:rFonts w:cs="Times New Roman" w:hAnsi="Times New Roman" w:ascii="Times New Roman"/>
          <w:b/>
          <w:sz w:val="24"/>
          <w:szCs w:val="24"/>
          <w:lang w:val="hr-HR"/>
        </w:rPr>
      </w:pPr>
      <w:r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SLAVONSKI BROD</w:t>
      </w:r>
    </w:p>
    <w:p w:rsidRDefault="009371A6" w:rsidP="009371A6" w:rsidR="009371A6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9371A6" w:rsidP="009371A6" w:rsidR="009371A6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  <w:lang w:val="hr-HR"/>
        </w:rPr>
      </w:pPr>
      <w:r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R E P U B L I K A    H R V A T S K A</w:t>
      </w:r>
    </w:p>
    <w:p w:rsidRDefault="009371A6" w:rsidP="009371A6" w:rsidR="009371A6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  <w:lang w:val="hr-HR"/>
        </w:rPr>
      </w:pPr>
    </w:p>
    <w:p w:rsidRDefault="009371A6" w:rsidP="009371A6" w:rsidR="009371A6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  <w:lang w:val="hr-HR"/>
        </w:rPr>
      </w:pPr>
      <w:r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R J E Š E N J E</w:t>
      </w:r>
    </w:p>
    <w:p w:rsidRDefault="009371A6" w:rsidP="009371A6" w:rsidR="009371A6">
      <w:pPr>
        <w:pStyle w:val="Bezproreda"/>
        <w:jc w:val="center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9371A6" w:rsidP="009371A6" w:rsidR="009371A6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TRGOVAČKI SUD U OSIJEKU, STALNA SLUŽBA U SLAVONSKOM BRODU, po stečajnoj sutkinji Mirni Vujčić, u stečajnom postupku nad stečajnim dužnikom FINALE 2009 društvo s ograničenom odgovornošću za trgovinu, ugostiteljstvo i usluge " u stečaju ", skraćena tvrtka: FINALE 2009 d.o.o. „u stečaju“, Nova Gradiška,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Reljkovićeva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30A, OIB: 99138697543, nakon održanog ročišta za javnu dražbu dana 05. veljače 2018. godine radi unovčenja dijela imovine stečajnog dužnika opterećene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razlučnim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pravom, odlučujući o dosudi nekretnina, dana </w:t>
      </w:r>
      <w:r w:rsidR="005B7DCB">
        <w:rPr>
          <w:rFonts w:cs="Times New Roman" w:hAnsi="Times New Roman" w:ascii="Times New Roman"/>
          <w:color w:val="000000"/>
          <w:sz w:val="24"/>
          <w:szCs w:val="24"/>
          <w:lang w:val="hr-HR"/>
        </w:rPr>
        <w:t>03. travnja 2018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. godine</w:t>
      </w:r>
    </w:p>
    <w:p w:rsidRDefault="009371A6" w:rsidP="009371A6" w:rsidR="009371A6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9371A6" w:rsidP="009371A6" w:rsidR="009371A6">
      <w:pPr>
        <w:pStyle w:val="Bezproreda"/>
        <w:jc w:val="center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r i j e š i o   j e</w:t>
      </w:r>
    </w:p>
    <w:p w:rsidRDefault="004E4612" w:rsidP="009371A6" w:rsidR="004E4612">
      <w:pPr>
        <w:pStyle w:val="Bezproreda"/>
        <w:jc w:val="center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4E4612" w:rsidP="009371A6" w:rsidR="004E4612">
      <w:pPr>
        <w:pStyle w:val="Bezproreda"/>
        <w:jc w:val="center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4E4612" w:rsidP="004E4612" w:rsidR="004E4612">
      <w:pPr>
        <w:pStyle w:val="Bezproreda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I. Oglašava se nevažećom dosuda nekretnina stečajnog dužnika određena rješenjem o dosudi ovoga suda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posl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br. 7/St-352/2012-190 od 06. veljače 2018. godine i to: </w:t>
      </w:r>
    </w:p>
    <w:p w:rsidRDefault="004E4612" w:rsidP="004E4612" w:rsidR="004E4612">
      <w:pPr>
        <w:pStyle w:val="Bezproreda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4E4612" w:rsidP="004E4612" w:rsidR="004E4B0D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="00DE543F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5. suvlasničkog </w:t>
      </w:r>
      <w:r w:rsidRPr="004E4612">
        <w:rPr>
          <w:rFonts w:cs="Times New Roman" w:hAnsi="Times New Roman" w:ascii="Times New Roman"/>
          <w:color w:val="000000"/>
          <w:sz w:val="24"/>
          <w:szCs w:val="24"/>
          <w:lang w:val="hr-HR"/>
        </w:rPr>
        <w:t>di</w:t>
      </w:r>
      <w:r w:rsidR="00DE543F">
        <w:rPr>
          <w:rFonts w:cs="Times New Roman" w:hAnsi="Times New Roman" w:ascii="Times New Roman"/>
          <w:color w:val="000000"/>
          <w:sz w:val="24"/>
          <w:szCs w:val="24"/>
          <w:lang w:val="hr-HR"/>
        </w:rPr>
        <w:t>jela</w:t>
      </w:r>
      <w:r w:rsidRPr="004E4612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od 1/3 suvlasničkog dijela nekretnina  upisanih u </w:t>
      </w:r>
      <w:proofErr w:type="spellStart"/>
      <w:r w:rsidRPr="004E4612">
        <w:rPr>
          <w:rFonts w:cs="Times New Roman" w:hAnsi="Times New Roman" w:ascii="Times New Roman"/>
          <w:color w:val="000000"/>
          <w:sz w:val="24"/>
          <w:szCs w:val="24"/>
          <w:lang w:val="hr-HR"/>
        </w:rPr>
        <w:t>zk.ul</w:t>
      </w:r>
      <w:proofErr w:type="spellEnd"/>
      <w:r w:rsidRPr="004E4612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</w:p>
    <w:p w:rsidRDefault="004E4612" w:rsidP="004E4612" w:rsidR="004E4612" w:rsidRPr="004E4612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4E4612">
        <w:rPr>
          <w:rFonts w:cs="Times New Roman" w:hAnsi="Times New Roman" w:ascii="Times New Roman"/>
          <w:color w:val="000000"/>
          <w:sz w:val="24"/>
          <w:szCs w:val="24"/>
          <w:lang w:val="hr-HR"/>
        </w:rPr>
        <w:t>1315 k.o.Nova Gradiška i to:</w:t>
      </w:r>
    </w:p>
    <w:p w:rsidRDefault="004E4612" w:rsidP="004E4612" w:rsidR="004E4612" w:rsidRPr="004E4612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4E4612" w:rsidP="004E4612" w:rsidR="004E4B0D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4E4612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4E4612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Pr="004E4612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-   kč.br.2921/2 - zgrada - lokal u </w:t>
      </w:r>
      <w:proofErr w:type="spellStart"/>
      <w:r w:rsidRPr="004E4612">
        <w:rPr>
          <w:rFonts w:cs="Times New Roman" w:hAnsi="Times New Roman" w:ascii="Times New Roman"/>
          <w:color w:val="000000"/>
          <w:sz w:val="24"/>
          <w:szCs w:val="24"/>
          <w:lang w:val="hr-HR"/>
        </w:rPr>
        <w:t>Reljkovićevoj</w:t>
      </w:r>
      <w:proofErr w:type="spellEnd"/>
      <w:r w:rsidRPr="004E4612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ulici broj 30 sa </w:t>
      </w:r>
      <w:smartTag w:element="metricconverter" w:uri="urn:schemas-microsoft-com:office:smarttags">
        <w:smartTagPr>
          <w:attr w:val="68 m2" w:name="ProductID"/>
        </w:smartTagPr>
        <w:r w:rsidRPr="004E4612">
          <w:rPr>
            <w:rFonts w:cs="Times New Roman" w:hAnsi="Times New Roman" w:ascii="Times New Roman"/>
            <w:color w:val="000000"/>
            <w:sz w:val="24"/>
            <w:szCs w:val="24"/>
            <w:lang w:val="hr-HR"/>
          </w:rPr>
          <w:t>68 m2</w:t>
        </w:r>
      </w:smartTag>
    </w:p>
    <w:p w:rsidRDefault="004E4612" w:rsidP="004E4612" w:rsidR="004E4B0D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4E4612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</w:p>
    <w:p w:rsidRDefault="004E4612" w:rsidP="004E4612" w:rsidR="00402156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kupcu-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ponuditeljici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4E4612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ŠERIFE SELMANI iz Nove Gradiške,  </w:t>
      </w:r>
      <w:proofErr w:type="spellStart"/>
      <w:r w:rsidRPr="004E4612">
        <w:rPr>
          <w:rFonts w:cs="Times New Roman" w:hAnsi="Times New Roman" w:ascii="Times New Roman"/>
          <w:color w:val="000000"/>
          <w:sz w:val="24"/>
          <w:szCs w:val="24"/>
          <w:lang w:val="hr-HR"/>
        </w:rPr>
        <w:t>Reljkovićeva</w:t>
      </w:r>
      <w:proofErr w:type="spellEnd"/>
      <w:r w:rsidRPr="004E4612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30 A, </w:t>
      </w:r>
    </w:p>
    <w:p w:rsidRDefault="004E4612" w:rsidP="004E4612" w:rsidR="004E4612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4E4612">
        <w:rPr>
          <w:rFonts w:cs="Times New Roman" w:hAnsi="Times New Roman" w:ascii="Times New Roman"/>
          <w:color w:val="000000"/>
          <w:sz w:val="24"/>
          <w:szCs w:val="24"/>
          <w:lang w:val="hr-HR"/>
        </w:rPr>
        <w:t>OIB</w:t>
      </w:r>
      <w:r w:rsidR="0040215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4E4612">
        <w:rPr>
          <w:rFonts w:cs="Times New Roman" w:hAnsi="Times New Roman" w:ascii="Times New Roman"/>
          <w:color w:val="000000"/>
          <w:sz w:val="24"/>
          <w:szCs w:val="24"/>
          <w:lang w:val="hr-HR"/>
        </w:rPr>
        <w:t>24222534050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</w:p>
    <w:p w:rsidRDefault="00402156" w:rsidP="004E4612" w:rsidR="00402156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402156" w:rsidP="00402156" w:rsidR="00402156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II. </w:t>
      </w:r>
      <w:r w:rsidR="005B21F4">
        <w:rPr>
          <w:rFonts w:cs="Times New Roman" w:hAnsi="Times New Roman" w:ascii="Times New Roman"/>
          <w:color w:val="000000"/>
          <w:sz w:val="24"/>
          <w:szCs w:val="24"/>
          <w:lang w:val="hr-HR"/>
        </w:rPr>
        <w:t>Po pravomoćnosti ovog rješenja o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dredit će se nova dražba radi prodaje ne</w:t>
      </w:r>
      <w:r w:rsidR="00FE4B4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kretnina stečajnog dužnika i to: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5. suvlasničkog </w:t>
      </w:r>
      <w:r w:rsidRPr="004E4612">
        <w:rPr>
          <w:rFonts w:cs="Times New Roman" w:hAnsi="Times New Roman" w:ascii="Times New Roman"/>
          <w:color w:val="000000"/>
          <w:sz w:val="24"/>
          <w:szCs w:val="24"/>
          <w:lang w:val="hr-HR"/>
        </w:rPr>
        <w:t>di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jela</w:t>
      </w:r>
      <w:r w:rsidRPr="004E4612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od 1/3 suvlasničkog dijel</w:t>
      </w:r>
      <w:r w:rsidR="00FE4B4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a nekretnina  upisanih u </w:t>
      </w:r>
      <w:proofErr w:type="spellStart"/>
      <w:r w:rsidR="00FE4B46">
        <w:rPr>
          <w:rFonts w:cs="Times New Roman" w:hAnsi="Times New Roman" w:ascii="Times New Roman"/>
          <w:color w:val="000000"/>
          <w:sz w:val="24"/>
          <w:szCs w:val="24"/>
          <w:lang w:val="hr-HR"/>
        </w:rPr>
        <w:t>zk.ul</w:t>
      </w:r>
      <w:proofErr w:type="spellEnd"/>
      <w:r w:rsidR="00FE4B4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Pr="004E4612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1315 k.o.Nova Gradiška i to: kč.br.2921/2 - zgrada - lokal u </w:t>
      </w:r>
      <w:proofErr w:type="spellStart"/>
      <w:r w:rsidRPr="004E4612">
        <w:rPr>
          <w:rFonts w:cs="Times New Roman" w:hAnsi="Times New Roman" w:ascii="Times New Roman"/>
          <w:color w:val="000000"/>
          <w:sz w:val="24"/>
          <w:szCs w:val="24"/>
          <w:lang w:val="hr-HR"/>
        </w:rPr>
        <w:t>Reljkovićevoj</w:t>
      </w:r>
      <w:proofErr w:type="spellEnd"/>
      <w:r w:rsidRPr="004E4612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ulici broj 30 sa 68 m2</w:t>
      </w:r>
      <w:r w:rsidR="00FE4B4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uz uvjete određene za dražbu koja je oglašena nevažećom</w:t>
      </w:r>
    </w:p>
    <w:p w:rsidRDefault="004E4612" w:rsidP="009371A6" w:rsidR="004E4612">
      <w:pPr>
        <w:pStyle w:val="Bezproreda"/>
        <w:jc w:val="center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402156" w:rsidP="00933296" w:rsidR="00D02D40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III. Određuje se upis brisanja zabilježbe dosude u zemljišnim knjigama </w:t>
      </w:r>
      <w:r w:rsidR="00ED24B7" w:rsidRPr="00ED24B7">
        <w:rPr>
          <w:rFonts w:cs="Times New Roman" w:hAnsi="Times New Roman" w:ascii="Times New Roman"/>
          <w:color w:val="000000"/>
          <w:sz w:val="24"/>
          <w:szCs w:val="24"/>
          <w:lang w:val="hr-HR"/>
        </w:rPr>
        <w:t>Zemljišno</w:t>
      </w:r>
      <w:r w:rsidR="00FE4B46">
        <w:rPr>
          <w:rFonts w:cs="Times New Roman" w:hAnsi="Times New Roman" w:ascii="Times New Roman"/>
          <w:color w:val="000000"/>
          <w:sz w:val="24"/>
          <w:szCs w:val="24"/>
          <w:lang w:val="hr-HR"/>
        </w:rPr>
        <w:t>knjižnog</w:t>
      </w:r>
      <w:r w:rsidR="00ED24B7" w:rsidRPr="00ED24B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odjel</w:t>
      </w:r>
      <w:r w:rsidR="00FE4B46">
        <w:rPr>
          <w:rFonts w:cs="Times New Roman" w:hAnsi="Times New Roman" w:ascii="Times New Roman"/>
          <w:color w:val="000000"/>
          <w:sz w:val="24"/>
          <w:szCs w:val="24"/>
          <w:lang w:val="hr-HR"/>
        </w:rPr>
        <w:t>a</w:t>
      </w:r>
      <w:r w:rsidR="00ED24B7" w:rsidRPr="00ED24B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Nova Gradiška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Općinskog suda u Slavonskom Brodu </w:t>
      </w:r>
      <w:r w:rsidR="00ED24B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i to na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5. </w:t>
      </w:r>
      <w:r w:rsidR="00ED24B7">
        <w:rPr>
          <w:rFonts w:cs="Times New Roman" w:hAnsi="Times New Roman" w:ascii="Times New Roman"/>
          <w:color w:val="000000"/>
          <w:sz w:val="24"/>
          <w:szCs w:val="24"/>
          <w:lang w:val="hr-HR"/>
        </w:rPr>
        <w:t>suvlasničkom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4E4612">
        <w:rPr>
          <w:rFonts w:cs="Times New Roman" w:hAnsi="Times New Roman" w:ascii="Times New Roman"/>
          <w:color w:val="000000"/>
          <w:sz w:val="24"/>
          <w:szCs w:val="24"/>
          <w:lang w:val="hr-HR"/>
        </w:rPr>
        <w:t>di</w:t>
      </w:r>
      <w:r w:rsidR="00ED24B7">
        <w:rPr>
          <w:rFonts w:cs="Times New Roman" w:hAnsi="Times New Roman" w:ascii="Times New Roman"/>
          <w:color w:val="000000"/>
          <w:sz w:val="24"/>
          <w:szCs w:val="24"/>
          <w:lang w:val="hr-HR"/>
        </w:rPr>
        <w:t>jelu</w:t>
      </w:r>
      <w:r w:rsidRPr="004E4612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od 1/3 suvlasničkog dijela nekretnina  upisanih u </w:t>
      </w:r>
      <w:proofErr w:type="spellStart"/>
      <w:r w:rsidRPr="004E4612">
        <w:rPr>
          <w:rFonts w:cs="Times New Roman" w:hAnsi="Times New Roman" w:ascii="Times New Roman"/>
          <w:color w:val="000000"/>
          <w:sz w:val="24"/>
          <w:szCs w:val="24"/>
          <w:lang w:val="hr-HR"/>
        </w:rPr>
        <w:t>zk.ul</w:t>
      </w:r>
      <w:proofErr w:type="spellEnd"/>
      <w:r w:rsidRPr="004E4612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ED24B7">
        <w:rPr>
          <w:rFonts w:cs="Times New Roman" w:hAnsi="Times New Roman" w:ascii="Times New Roman"/>
          <w:color w:val="000000"/>
          <w:sz w:val="24"/>
          <w:szCs w:val="24"/>
          <w:lang w:val="hr-HR"/>
        </w:rPr>
        <w:t>1</w:t>
      </w:r>
      <w:r w:rsidRPr="004E4612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315 k.o.Nova Gradiška i to: kč.br.2921/2 - zgrada - lokal u </w:t>
      </w:r>
      <w:proofErr w:type="spellStart"/>
      <w:r w:rsidRPr="004E4612">
        <w:rPr>
          <w:rFonts w:cs="Times New Roman" w:hAnsi="Times New Roman" w:ascii="Times New Roman"/>
          <w:color w:val="000000"/>
          <w:sz w:val="24"/>
          <w:szCs w:val="24"/>
          <w:lang w:val="hr-HR"/>
        </w:rPr>
        <w:t>Reljkovićevoj</w:t>
      </w:r>
      <w:proofErr w:type="spellEnd"/>
      <w:r w:rsidRPr="004E4612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ulici broj 30 sa 68 m2</w:t>
      </w:r>
      <w:r w:rsidR="00ED24B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u korist kupca-</w:t>
      </w:r>
      <w:proofErr w:type="spellStart"/>
      <w:r w:rsidR="00ED24B7">
        <w:rPr>
          <w:rFonts w:cs="Times New Roman" w:hAnsi="Times New Roman" w:ascii="Times New Roman"/>
          <w:color w:val="000000"/>
          <w:sz w:val="24"/>
          <w:szCs w:val="24"/>
          <w:lang w:val="hr-HR"/>
        </w:rPr>
        <w:t>ponuditeljice</w:t>
      </w:r>
      <w:proofErr w:type="spellEnd"/>
      <w:r w:rsidR="00ED24B7" w:rsidRPr="00ED24B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ED24B7" w:rsidRPr="004E4612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ŠERIFE SELMANI iz Nove Gradiške,  </w:t>
      </w:r>
      <w:proofErr w:type="spellStart"/>
      <w:r w:rsidR="00ED24B7" w:rsidRPr="004E4612">
        <w:rPr>
          <w:rFonts w:cs="Times New Roman" w:hAnsi="Times New Roman" w:ascii="Times New Roman"/>
          <w:color w:val="000000"/>
          <w:sz w:val="24"/>
          <w:szCs w:val="24"/>
          <w:lang w:val="hr-HR"/>
        </w:rPr>
        <w:t>Reljkovićeva</w:t>
      </w:r>
      <w:proofErr w:type="spellEnd"/>
      <w:r w:rsidR="00ED24B7" w:rsidRPr="004E4612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30 A, </w:t>
      </w:r>
      <w:r w:rsidR="00ED24B7">
        <w:rPr>
          <w:rFonts w:cs="Times New Roman" w:hAnsi="Times New Roman" w:ascii="Times New Roman"/>
          <w:color w:val="000000"/>
          <w:sz w:val="24"/>
          <w:szCs w:val="24"/>
          <w:lang w:val="hr-HR"/>
        </w:rPr>
        <w:t>O</w:t>
      </w:r>
      <w:r w:rsidR="00ED24B7" w:rsidRPr="004E4612">
        <w:rPr>
          <w:rFonts w:cs="Times New Roman" w:hAnsi="Times New Roman" w:ascii="Times New Roman"/>
          <w:color w:val="000000"/>
          <w:sz w:val="24"/>
          <w:szCs w:val="24"/>
          <w:lang w:val="hr-HR"/>
        </w:rPr>
        <w:t>IB</w:t>
      </w:r>
      <w:r w:rsidR="00ED24B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ED24B7" w:rsidRPr="004E4612">
        <w:rPr>
          <w:rFonts w:cs="Times New Roman" w:hAnsi="Times New Roman" w:ascii="Times New Roman"/>
          <w:color w:val="000000"/>
          <w:sz w:val="24"/>
          <w:szCs w:val="24"/>
          <w:lang w:val="hr-HR"/>
        </w:rPr>
        <w:t>24222534050</w:t>
      </w:r>
      <w:r w:rsidR="00C64D03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određena</w:t>
      </w:r>
      <w:r w:rsidR="00ED24B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rješenjem o dosudi ovoga suda </w:t>
      </w:r>
      <w:proofErr w:type="spellStart"/>
      <w:r w:rsidR="00ED24B7">
        <w:rPr>
          <w:rFonts w:cs="Times New Roman" w:hAnsi="Times New Roman" w:ascii="Times New Roman"/>
          <w:color w:val="000000"/>
          <w:sz w:val="24"/>
          <w:szCs w:val="24"/>
          <w:lang w:val="hr-HR"/>
        </w:rPr>
        <w:t>posl</w:t>
      </w:r>
      <w:proofErr w:type="spellEnd"/>
      <w:r w:rsidR="00ED24B7">
        <w:rPr>
          <w:rFonts w:cs="Times New Roman" w:hAnsi="Times New Roman" w:ascii="Times New Roman"/>
          <w:color w:val="000000"/>
          <w:sz w:val="24"/>
          <w:szCs w:val="24"/>
          <w:lang w:val="hr-HR"/>
        </w:rPr>
        <w:t>. br.  7/St-352/2012-1</w:t>
      </w:r>
      <w:r w:rsidR="00C64D03">
        <w:rPr>
          <w:rFonts w:cs="Times New Roman" w:hAnsi="Times New Roman" w:ascii="Times New Roman"/>
          <w:color w:val="000000"/>
          <w:sz w:val="24"/>
          <w:szCs w:val="24"/>
          <w:lang w:val="hr-HR"/>
        </w:rPr>
        <w:t>90 od 06. veljače 2018. godine i koju je proveo Zemljišnoknjižni odjel Nova Gradiška Općinskog suda u Slavonskom Brodu</w:t>
      </w:r>
      <w:r w:rsidR="003E6E43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rješenjem </w:t>
      </w:r>
      <w:proofErr w:type="spellStart"/>
      <w:r w:rsidR="00C64D03">
        <w:rPr>
          <w:rFonts w:cs="Times New Roman" w:hAnsi="Times New Roman" w:ascii="Times New Roman"/>
          <w:color w:val="000000"/>
          <w:sz w:val="24"/>
          <w:szCs w:val="24"/>
          <w:lang w:val="hr-HR"/>
        </w:rPr>
        <w:t>posl</w:t>
      </w:r>
      <w:proofErr w:type="spellEnd"/>
      <w:r w:rsidR="00C64D03">
        <w:rPr>
          <w:rFonts w:cs="Times New Roman" w:hAnsi="Times New Roman" w:ascii="Times New Roman"/>
          <w:color w:val="000000"/>
          <w:sz w:val="24"/>
          <w:szCs w:val="24"/>
          <w:lang w:val="hr-HR"/>
        </w:rPr>
        <w:t>. br. Z 1423/2018-2 od 09.</w:t>
      </w:r>
      <w:r w:rsidR="00BC5B2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velja</w:t>
      </w:r>
      <w:r w:rsidR="00C64D03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če 2018. godine, </w:t>
      </w:r>
      <w:r w:rsidR="00ED24B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a koji </w:t>
      </w:r>
    </w:p>
    <w:p w:rsidRDefault="00D02D40" w:rsidP="00933296" w:rsidR="00D02D40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D02D40" w:rsidP="00D02D40" w:rsidR="00D02D40">
      <w:pPr>
        <w:pStyle w:val="Bezproreda"/>
        <w:jc w:val="right"/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</w:pPr>
      <w:r w:rsidRPr="00D02D40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lastRenderedPageBreak/>
        <w:t>Broj:7/ St-352/2012-197</w:t>
      </w:r>
    </w:p>
    <w:p w:rsidRDefault="00D02D40" w:rsidP="00D02D40" w:rsidR="00D02D40">
      <w:pPr>
        <w:pStyle w:val="Bezproreda"/>
        <w:jc w:val="right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ED24B7" w:rsidP="00933296" w:rsidR="004E4612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upis će </w:t>
      </w:r>
      <w:r w:rsidR="002225CF">
        <w:rPr>
          <w:rFonts w:cs="Times New Roman" w:hAnsi="Times New Roman" w:ascii="Times New Roman"/>
          <w:color w:val="000000"/>
          <w:sz w:val="24"/>
          <w:szCs w:val="24"/>
          <w:lang w:val="hr-HR"/>
        </w:rPr>
        <w:t>p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rovesti </w:t>
      </w:r>
      <w:r w:rsidRPr="00ED24B7">
        <w:rPr>
          <w:rFonts w:cs="Times New Roman" w:hAnsi="Times New Roman" w:ascii="Times New Roman"/>
          <w:color w:val="000000"/>
          <w:sz w:val="24"/>
          <w:szCs w:val="24"/>
          <w:lang w:val="hr-HR"/>
        </w:rPr>
        <w:t>Zemljišno-knjižni odjel Nova Gradiška Općinskog suda u Slavonskom Brodu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a po pravomoćnosti ovog rješenja. </w:t>
      </w:r>
    </w:p>
    <w:p w:rsidRDefault="00AF181E" w:rsidP="00933296" w:rsidR="00AF181E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AF181E" w:rsidP="00933296" w:rsidR="00791B00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>IV. Nalaže se računovodstvu suda po pravomoćnosti ovog rješ</w:t>
      </w:r>
      <w:r w:rsidR="00A02D3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enja vratiti </w:t>
      </w:r>
      <w:proofErr w:type="spellStart"/>
      <w:r w:rsidR="00A02D37">
        <w:rPr>
          <w:rFonts w:cs="Times New Roman" w:hAnsi="Times New Roman" w:ascii="Times New Roman"/>
          <w:color w:val="000000"/>
          <w:sz w:val="24"/>
          <w:szCs w:val="24"/>
          <w:lang w:val="hr-HR"/>
        </w:rPr>
        <w:t>ponuditeljici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4E4612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ŠERIFE SELMANI iz Nove Gradiške,  </w:t>
      </w:r>
      <w:proofErr w:type="spellStart"/>
      <w:r w:rsidRPr="004E4612">
        <w:rPr>
          <w:rFonts w:cs="Times New Roman" w:hAnsi="Times New Roman" w:ascii="Times New Roman"/>
          <w:color w:val="000000"/>
          <w:sz w:val="24"/>
          <w:szCs w:val="24"/>
          <w:lang w:val="hr-HR"/>
        </w:rPr>
        <w:t>Reljkovićeva</w:t>
      </w:r>
      <w:proofErr w:type="spellEnd"/>
      <w:r w:rsidRPr="004E4612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30 A,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O</w:t>
      </w:r>
      <w:r w:rsidRPr="004E4612">
        <w:rPr>
          <w:rFonts w:cs="Times New Roman" w:hAnsi="Times New Roman" w:ascii="Times New Roman"/>
          <w:color w:val="000000"/>
          <w:sz w:val="24"/>
          <w:szCs w:val="24"/>
          <w:lang w:val="hr-HR"/>
        </w:rPr>
        <w:t>IB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4E4612">
        <w:rPr>
          <w:rFonts w:cs="Times New Roman" w:hAnsi="Times New Roman" w:ascii="Times New Roman"/>
          <w:color w:val="000000"/>
          <w:sz w:val="24"/>
          <w:szCs w:val="24"/>
          <w:lang w:val="hr-HR"/>
        </w:rPr>
        <w:t>24222534050</w:t>
      </w:r>
      <w:r w:rsidR="00C87B8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iznos od 4.464,00 Kn koji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je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ponuditeljica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uplatila po osnovi dijela kupoprodajne cijene, a na račun naznačen </w:t>
      </w:r>
      <w:r w:rsidR="00C87B8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u doznaci za uplatu, dok </w:t>
      </w:r>
      <w:proofErr w:type="spellStart"/>
      <w:r w:rsidR="00C87B87">
        <w:rPr>
          <w:rFonts w:cs="Times New Roman" w:hAnsi="Times New Roman" w:ascii="Times New Roman"/>
          <w:color w:val="000000"/>
          <w:sz w:val="24"/>
          <w:szCs w:val="24"/>
          <w:lang w:val="hr-HR"/>
        </w:rPr>
        <w:t>ponuditeljica</w:t>
      </w:r>
      <w:proofErr w:type="spellEnd"/>
      <w:r w:rsidR="00C87B8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Šerife </w:t>
      </w:r>
      <w:proofErr w:type="spellStart"/>
      <w:r w:rsidR="00C87B87">
        <w:rPr>
          <w:rFonts w:cs="Times New Roman" w:hAnsi="Times New Roman" w:ascii="Times New Roman"/>
          <w:color w:val="000000"/>
          <w:sz w:val="24"/>
          <w:szCs w:val="24"/>
          <w:lang w:val="hr-HR"/>
        </w:rPr>
        <w:t>Selmani</w:t>
      </w:r>
      <w:proofErr w:type="spellEnd"/>
      <w:r w:rsidR="00C87B8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gubi pravo na povrat uplaćene jamčevine u iznosu od 1.471,12 Kn. </w:t>
      </w:r>
    </w:p>
    <w:p w:rsidRDefault="009371A6" w:rsidP="009371A6" w:rsidR="009371A6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9371A6" w:rsidP="009371A6" w:rsidR="009371A6">
      <w:pPr>
        <w:pStyle w:val="Bezproreda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Obrazloženje</w:t>
      </w:r>
    </w:p>
    <w:p w:rsidRDefault="009371A6" w:rsidP="009371A6" w:rsidR="009371A6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9371A6" w:rsidP="009371A6" w:rsidR="009371A6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>Pravomoćnim rješenjem poslovni broj St-352/2012 od 02. travnja  2013</w:t>
      </w:r>
      <w:r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 xml:space="preserve">.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godine određeno je da će se imovina stečajnog dužnika koja čini stečajnu masu i to 5. suvlasnički dio od 1/3 dijela nekretnina upisanih u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zk.ul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1315 k.o. Nova Gradiška, a koje su opterećene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razlučnim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pravom prodavati sukladno odredbi čl. 164. Stečajnog zakona  u stečajnom postupku.</w:t>
      </w:r>
    </w:p>
    <w:p w:rsidRDefault="009371A6" w:rsidP="009371A6" w:rsidR="009371A6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Na održanom ročištu za javnu dražbu dana 05. veljače 2018. godine najpovoljniju  i jedinu ponudu za kupnju imovine stečajnog dužnika naznačene u točci I izreke ovoga rješenja u iznosu od 14.750,00 Kn dala je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ponuditeljica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Šerife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Selmani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iz Nove Gradiške, 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Reljkovićeva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30 A, OIB 24222534050, te je i ispunila uvjete da joj se predmetne nekretnine dosude, jer je dala veću ponudu u odnosu na vrijednost nekretnina utvrđenu zaključkom posl.br. 7/St-352/2012-187 od 20. prosinca 2017.godine.</w:t>
      </w:r>
    </w:p>
    <w:p w:rsidRDefault="00E3543F" w:rsidP="009371A6" w:rsidR="00E3543F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Nastavno tome, doneseno je rješenje o dosudi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posl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br. 7/St-352/2012-190 od 06. veljače 2018. godine kojim su predmetne nekretnine dosuđene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ponuditeljici</w:t>
      </w:r>
      <w:proofErr w:type="spellEnd"/>
      <w:r w:rsidRPr="00E3543F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Šerife </w:t>
      </w:r>
      <w:proofErr w:type="spellStart"/>
      <w:r w:rsidRPr="00E3543F">
        <w:rPr>
          <w:rFonts w:cs="Times New Roman" w:hAnsi="Times New Roman" w:ascii="Times New Roman"/>
          <w:color w:val="000000"/>
          <w:sz w:val="24"/>
          <w:szCs w:val="24"/>
          <w:lang w:val="hr-HR"/>
        </w:rPr>
        <w:t>Selmani</w:t>
      </w:r>
      <w:proofErr w:type="spellEnd"/>
      <w:r w:rsidRPr="00E3543F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iz Nove Gradiške,  </w:t>
      </w:r>
      <w:proofErr w:type="spellStart"/>
      <w:r w:rsidRPr="00E3543F">
        <w:rPr>
          <w:rFonts w:cs="Times New Roman" w:hAnsi="Times New Roman" w:ascii="Times New Roman"/>
          <w:color w:val="000000"/>
          <w:sz w:val="24"/>
          <w:szCs w:val="24"/>
          <w:lang w:val="hr-HR"/>
        </w:rPr>
        <w:t>Reljkovićeva</w:t>
      </w:r>
      <w:proofErr w:type="spellEnd"/>
      <w:r w:rsidRPr="00E3543F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30 A, OIB 24222534050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uz obvezu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ponuditeljice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-kupca na ime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kupovnine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za predmetne nekretnine uplatiti iznos od 14.750,00 Kn umanjen za iznos uplaćene jamčevine u roku od 30 dana od zaključenja sudske javne dražbe uz upozorenje da će se u protivnom prodaja oglasiti n</w:t>
      </w:r>
      <w:r w:rsidR="00971695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evažećom i odrediti nova dražba uz uvjete određene za prodaju koja je oglašena nevažećom. </w:t>
      </w:r>
    </w:p>
    <w:p w:rsidRDefault="003B1986" w:rsidP="009371A6" w:rsidR="009371A6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>Provjerom u računovodstvu</w:t>
      </w:r>
      <w:r w:rsidR="006E115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suda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utvrđeno je da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ponuditeljica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ŠERIFE SELMANI nije u roku od 30 dana od dana održavanja javne dražbe tj. od 05. veljače 2018. godine uplatila kupoprodajnu cijenu za predmetne nekretnine</w:t>
      </w:r>
      <w:r w:rsidR="006E115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u iznosu od 14.750,00 Kn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u cijelosti ve</w:t>
      </w:r>
      <w:r w:rsidR="004A3192">
        <w:rPr>
          <w:rFonts w:cs="Times New Roman" w:hAnsi="Times New Roman" w:ascii="Times New Roman"/>
          <w:color w:val="000000"/>
          <w:sz w:val="24"/>
          <w:szCs w:val="24"/>
          <w:lang w:val="hr-HR"/>
        </w:rPr>
        <w:t>ć je zajedno sa predujmom za su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d</w:t>
      </w:r>
      <w:r w:rsidR="004A3192">
        <w:rPr>
          <w:rFonts w:cs="Times New Roman" w:hAnsi="Times New Roman" w:ascii="Times New Roman"/>
          <w:color w:val="000000"/>
          <w:sz w:val="24"/>
          <w:szCs w:val="24"/>
          <w:lang w:val="hr-HR"/>
        </w:rPr>
        <w:t>j</w:t>
      </w:r>
      <w:r w:rsidR="006E1156">
        <w:rPr>
          <w:rFonts w:cs="Times New Roman" w:hAnsi="Times New Roman" w:ascii="Times New Roman"/>
          <w:color w:val="000000"/>
          <w:sz w:val="24"/>
          <w:szCs w:val="24"/>
          <w:lang w:val="hr-HR"/>
        </w:rPr>
        <w:t>elovanje u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javno</w:t>
      </w:r>
      <w:r w:rsidR="004A3192">
        <w:rPr>
          <w:rFonts w:cs="Times New Roman" w:hAnsi="Times New Roman" w:ascii="Times New Roman"/>
          <w:color w:val="000000"/>
          <w:sz w:val="24"/>
          <w:szCs w:val="24"/>
          <w:lang w:val="hr-HR"/>
        </w:rPr>
        <w:t>j dražbi up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l</w:t>
      </w:r>
      <w:r w:rsidR="004A3192">
        <w:rPr>
          <w:rFonts w:cs="Times New Roman" w:hAnsi="Times New Roman" w:ascii="Times New Roman"/>
          <w:color w:val="000000"/>
          <w:sz w:val="24"/>
          <w:szCs w:val="24"/>
          <w:lang w:val="hr-HR"/>
        </w:rPr>
        <w:t>a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tila iznos od </w:t>
      </w:r>
      <w:r w:rsidR="006E115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5.935,12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Kn, što ne predstavlja ukupan iznos kupoprodajne cijene</w:t>
      </w:r>
      <w:r w:rsidR="006E115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za predmetne nekretnine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sukladno rješenju o dosudi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posl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. br. 7/St-352/2012-190 od 06. veljače 2018. godine</w:t>
      </w:r>
      <w:r w:rsidR="004A3192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="009371A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    </w:t>
      </w:r>
    </w:p>
    <w:p w:rsidRDefault="009371A6" w:rsidP="009371A6" w:rsidR="009371A6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Pr="004A3192">
        <w:rPr>
          <w:rFonts w:cs="Times New Roman" w:hAnsi="Times New Roman" w:ascii="Times New Roman"/>
          <w:color w:val="000000"/>
          <w:sz w:val="24"/>
          <w:szCs w:val="24"/>
          <w:lang w:val="hr-HR"/>
        </w:rPr>
        <w:t>Stoga je na temelju odredbe čl. 164. Stečajnog zakona (NN 44/96, 29/99, 129/00,123/03, 82/06, 116/10,  125/12 i 133/12) koji se na ovaj odnos primjenjuje na temelju odredbe čl.441 st. 1 Stečajnog zakona ( NN 71/</w:t>
      </w:r>
      <w:r w:rsidR="004A3192" w:rsidRPr="004A3192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15 ) i uz primjenu </w:t>
      </w:r>
      <w:r w:rsidR="00CE275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pravila iz </w:t>
      </w:r>
      <w:r w:rsidR="004A3192" w:rsidRPr="004A3192">
        <w:rPr>
          <w:rFonts w:cs="Times New Roman" w:hAnsi="Times New Roman" w:ascii="Times New Roman"/>
          <w:color w:val="000000"/>
          <w:sz w:val="24"/>
          <w:szCs w:val="24"/>
          <w:lang w:val="hr-HR"/>
        </w:rPr>
        <w:t>odredbi član</w:t>
      </w:r>
      <w:r w:rsidRPr="004A3192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ka  </w:t>
      </w:r>
      <w:r w:rsidR="004A3192" w:rsidRPr="004A3192">
        <w:rPr>
          <w:rFonts w:cs="Times New Roman" w:hAnsi="Times New Roman" w:ascii="Times New Roman"/>
          <w:color w:val="000000"/>
          <w:sz w:val="24"/>
          <w:szCs w:val="24"/>
          <w:lang w:val="hr-HR"/>
        </w:rPr>
        <w:t>103.</w:t>
      </w:r>
      <w:r w:rsidRPr="004A3192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923872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i 106. </w:t>
      </w:r>
      <w:r w:rsidRPr="004A3192">
        <w:rPr>
          <w:rFonts w:cs="Times New Roman" w:hAnsi="Times New Roman" w:ascii="Times New Roman"/>
          <w:color w:val="000000"/>
          <w:sz w:val="24"/>
          <w:szCs w:val="24"/>
          <w:lang w:val="hr-HR"/>
        </w:rPr>
        <w:t>Ovršnog zakona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(NN 112/12 i dr.) odlučeno kao u rješenju. </w:t>
      </w:r>
    </w:p>
    <w:p w:rsidRDefault="009371A6" w:rsidP="009371A6" w:rsidR="009371A6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                 </w:t>
      </w:r>
    </w:p>
    <w:p w:rsidRDefault="009371A6" w:rsidP="009371A6" w:rsidR="009371A6">
      <w:pPr>
        <w:pStyle w:val="Bezproreda"/>
        <w:jc w:val="center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U Slavonskom Brodu </w:t>
      </w:r>
      <w:r w:rsidR="004A3192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03. travnja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2018. godine</w:t>
      </w:r>
    </w:p>
    <w:p w:rsidRDefault="00212DC0" w:rsidP="009371A6" w:rsidR="00212DC0">
      <w:pPr>
        <w:pStyle w:val="Bezproreda"/>
        <w:jc w:val="center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9371A6" w:rsidP="009371A6" w:rsidR="009371A6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                                         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="00212DC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           </w:t>
      </w:r>
      <w:r w:rsidR="00014079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Stečajna sutkinja</w:t>
      </w:r>
    </w:p>
    <w:p w:rsidRDefault="009371A6" w:rsidP="009371A6" w:rsidR="009371A6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               </w:t>
      </w:r>
      <w:r w:rsidR="00212DC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     </w:t>
      </w:r>
      <w:r w:rsidR="0093329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212DC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Mirna Vujčić</w:t>
      </w:r>
    </w:p>
    <w:p w:rsidRDefault="009371A6" w:rsidP="009371A6" w:rsidR="009371A6" w:rsidRPr="00014079">
      <w:pPr>
        <w:pStyle w:val="Bezproreda"/>
        <w:jc w:val="both"/>
        <w:rPr>
          <w:rFonts w:cs="Times New Roman" w:hAnsi="Times New Roman" w:ascii="Times New Roman"/>
          <w:b/>
          <w:sz w:val="18"/>
          <w:szCs w:val="18"/>
          <w:lang w:val="hr-HR"/>
        </w:rPr>
      </w:pPr>
      <w:r w:rsidRPr="00014079">
        <w:rPr>
          <w:rFonts w:cs="Times New Roman" w:hAnsi="Times New Roman" w:ascii="Times New Roman"/>
          <w:b/>
          <w:color w:val="000000"/>
          <w:sz w:val="18"/>
          <w:szCs w:val="18"/>
          <w:lang w:val="hr-HR"/>
        </w:rPr>
        <w:t>NAPUTAK O PRAVNOM LIJEKU</w:t>
      </w:r>
    </w:p>
    <w:p w:rsidRDefault="009371A6" w:rsidP="009371A6" w:rsidR="009371A6" w:rsidRPr="00014079">
      <w:pPr>
        <w:pStyle w:val="Bezproreda"/>
        <w:jc w:val="both"/>
        <w:rPr>
          <w:rFonts w:cs="Times New Roman" w:hAnsi="Times New Roman" w:ascii="Times New Roman"/>
          <w:sz w:val="18"/>
          <w:szCs w:val="18"/>
          <w:lang w:val="hr-HR"/>
        </w:rPr>
      </w:pPr>
      <w:r w:rsidRPr="00014079">
        <w:rPr>
          <w:rFonts w:cs="Times New Roman" w:hAnsi="Times New Roman" w:ascii="Times New Roman"/>
          <w:color w:val="000000"/>
          <w:sz w:val="18"/>
          <w:szCs w:val="18"/>
          <w:lang w:val="hr-HR"/>
        </w:rPr>
        <w:t>Protiv ovog rješenja dopuštena je žalba u roku od osam dana</w:t>
      </w:r>
    </w:p>
    <w:p w:rsidRDefault="009371A6" w:rsidP="009371A6" w:rsidR="009371A6" w:rsidRPr="00014079">
      <w:pPr>
        <w:pStyle w:val="Bezproreda"/>
        <w:jc w:val="both"/>
        <w:rPr>
          <w:rFonts w:cs="Times New Roman" w:hAnsi="Times New Roman" w:ascii="Times New Roman"/>
          <w:sz w:val="18"/>
          <w:szCs w:val="18"/>
          <w:lang w:val="hr-HR"/>
        </w:rPr>
      </w:pPr>
      <w:r w:rsidRPr="00014079">
        <w:rPr>
          <w:rFonts w:cs="Times New Roman" w:hAnsi="Times New Roman" w:ascii="Times New Roman"/>
          <w:color w:val="000000"/>
          <w:sz w:val="18"/>
          <w:szCs w:val="18"/>
          <w:lang w:val="hr-HR"/>
        </w:rPr>
        <w:t xml:space="preserve"> po isteku osmog dana od dana objave rješenja na mrežnoj stranici</w:t>
      </w:r>
    </w:p>
    <w:p w:rsidRDefault="009371A6" w:rsidP="009371A6" w:rsidR="009371A6" w:rsidRPr="00014079">
      <w:pPr>
        <w:pStyle w:val="Bezproreda"/>
        <w:jc w:val="both"/>
        <w:rPr>
          <w:rFonts w:cs="Times New Roman" w:hAnsi="Times New Roman" w:ascii="Times New Roman"/>
          <w:sz w:val="18"/>
          <w:szCs w:val="18"/>
          <w:lang w:val="hr-HR"/>
        </w:rPr>
      </w:pPr>
      <w:r w:rsidRPr="00014079">
        <w:rPr>
          <w:rFonts w:cs="Times New Roman" w:hAnsi="Times New Roman" w:ascii="Times New Roman"/>
          <w:color w:val="000000"/>
          <w:sz w:val="18"/>
          <w:szCs w:val="18"/>
          <w:lang w:val="hr-HR"/>
        </w:rPr>
        <w:t xml:space="preserve"> e-Oglasna ploča sudova. Žalba se podnosi  Visokom trgovačkom </w:t>
      </w:r>
    </w:p>
    <w:p w:rsidRDefault="009371A6" w:rsidP="009371A6" w:rsidR="009371A6" w:rsidRPr="00014079">
      <w:pPr>
        <w:pStyle w:val="Bezproreda"/>
        <w:jc w:val="both"/>
        <w:rPr>
          <w:rFonts w:cs="Times New Roman" w:hAnsi="Times New Roman" w:ascii="Times New Roman"/>
          <w:sz w:val="18"/>
          <w:szCs w:val="18"/>
          <w:lang w:val="hr-HR"/>
        </w:rPr>
      </w:pPr>
      <w:r w:rsidRPr="00014079">
        <w:rPr>
          <w:rFonts w:cs="Times New Roman" w:hAnsi="Times New Roman" w:ascii="Times New Roman"/>
          <w:color w:val="000000"/>
          <w:sz w:val="18"/>
          <w:szCs w:val="18"/>
          <w:lang w:val="hr-HR"/>
        </w:rPr>
        <w:t>sudu u Zagrebu  putem ovoga suda  u tri  primjerka.</w:t>
      </w:r>
    </w:p>
    <w:p w:rsidRDefault="009371A6" w:rsidP="009371A6" w:rsidR="009371A6">
      <w:pPr>
        <w:pStyle w:val="Bezproreda"/>
        <w:jc w:val="both"/>
        <w:rPr>
          <w:rFonts w:cs="Times New Roman" w:hAnsi="Times New Roman" w:ascii="Times New Roman"/>
          <w:sz w:val="20"/>
          <w:szCs w:val="20"/>
          <w:lang w:val="hr-HR"/>
        </w:rPr>
      </w:pPr>
    </w:p>
    <w:p w:rsidRDefault="00933296" w:rsidP="009371A6" w:rsidR="00933296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2225CF" w:rsidP="009371A6" w:rsidR="002225CF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9371A6" w:rsidP="009371A6" w:rsidR="009371A6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>DNA</w:t>
      </w:r>
    </w:p>
    <w:p w:rsidRDefault="009371A6" w:rsidP="009371A6" w:rsidR="009371A6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>1. Rješenje nepravomoćno</w:t>
      </w:r>
    </w:p>
    <w:p w:rsidRDefault="009371A6" w:rsidP="009371A6" w:rsidR="009371A6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>2. Rješenje objaviti na mrežnoj stranici e-Oglasna ploča sudova, te dostaviti:</w:t>
      </w:r>
    </w:p>
    <w:p w:rsidRDefault="009371A6" w:rsidP="009371A6" w:rsidR="009371A6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>- stečajnom upravitelju</w:t>
      </w:r>
    </w:p>
    <w:p w:rsidRDefault="009371A6" w:rsidP="009371A6" w:rsidR="009371A6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 xml:space="preserve">- kupcu Šerife </w:t>
      </w:r>
      <w:proofErr w:type="spellStart"/>
      <w:r>
        <w:rPr>
          <w:rFonts w:cs="Times New Roman" w:hAnsi="Times New Roman" w:ascii="Times New Roman"/>
          <w:sz w:val="24"/>
          <w:szCs w:val="24"/>
          <w:lang w:val="hr-HR"/>
        </w:rPr>
        <w:t>Selmani</w:t>
      </w:r>
      <w:proofErr w:type="spellEnd"/>
    </w:p>
    <w:p w:rsidRDefault="009371A6" w:rsidP="009371A6" w:rsidR="009371A6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>-B2 Kapital d.o.o.</w:t>
      </w:r>
    </w:p>
    <w:p w:rsidRDefault="009371A6" w:rsidP="009371A6" w:rsidR="009371A6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 xml:space="preserve">- Hypo Alpe </w:t>
      </w:r>
      <w:proofErr w:type="spellStart"/>
      <w:r>
        <w:rPr>
          <w:rFonts w:cs="Times New Roman" w:hAnsi="Times New Roman" w:ascii="Times New Roman"/>
          <w:sz w:val="24"/>
          <w:szCs w:val="24"/>
          <w:lang w:val="hr-HR"/>
        </w:rPr>
        <w:t>Adria</w:t>
      </w:r>
      <w:proofErr w:type="spellEnd"/>
      <w:r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  <w:lang w:val="hr-HR"/>
        </w:rPr>
        <w:t>bank</w:t>
      </w:r>
      <w:proofErr w:type="spellEnd"/>
      <w:r>
        <w:rPr>
          <w:rFonts w:cs="Times New Roman" w:hAnsi="Times New Roman" w:ascii="Times New Roman"/>
          <w:sz w:val="24"/>
          <w:szCs w:val="24"/>
          <w:lang w:val="hr-HR"/>
        </w:rPr>
        <w:t xml:space="preserve"> d.d.</w:t>
      </w:r>
    </w:p>
    <w:p w:rsidRDefault="00EA292E" w:rsidP="009371A6" w:rsidR="00EA292E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>- RH po ŽDO</w:t>
      </w:r>
    </w:p>
    <w:p w:rsidRDefault="009371A6" w:rsidP="009371A6" w:rsidR="009371A6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 xml:space="preserve">- Zemljišnoknjižnom odjelu Nova Gradiška Općinskog  suda Slavonski Brod </w:t>
      </w:r>
      <w:r w:rsidR="0042686D">
        <w:rPr>
          <w:rFonts w:cs="Times New Roman" w:hAnsi="Times New Roman" w:ascii="Times New Roman"/>
          <w:sz w:val="24"/>
          <w:szCs w:val="24"/>
          <w:lang w:val="hr-HR"/>
        </w:rPr>
        <w:t xml:space="preserve">po pravomoćnosti </w:t>
      </w:r>
      <w:r>
        <w:rPr>
          <w:rFonts w:cs="Times New Roman" w:hAnsi="Times New Roman" w:ascii="Times New Roman"/>
          <w:sz w:val="24"/>
          <w:szCs w:val="24"/>
          <w:lang w:val="hr-HR"/>
        </w:rPr>
        <w:t xml:space="preserve">uz dopis </w:t>
      </w:r>
    </w:p>
    <w:p w:rsidRDefault="00EA292E" w:rsidP="009371A6" w:rsidR="00EA292E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9371A6" w:rsidP="009371A6" w:rsidR="009371A6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9371A6" w:rsidP="009371A6" w:rsidR="009371A6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B052E" w:rsidP="009371A6" w:rsidR="00DB052E" w:rsidRPr="009371A6"/>
    <w:sectPr w:rsidR="00DB052E" w:rsidRPr="009371A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5E343DB"/>
    <w:multiLevelType w:val="hybridMultilevel"/>
    <w:tmpl w:val="434AE4E8"/>
    <w:lvl w:tplc="4A3413DC" w:ilvl="0">
      <w:start w:val="1"/>
      <w:numFmt w:val="decimal"/>
      <w:lvlText w:val="%1."/>
      <w:lvlJc w:val="left"/>
      <w:pPr>
        <w:ind w:hanging="360" w:left="1770"/>
      </w:pPr>
    </w:lvl>
    <w:lvl w:tplc="041A0019" w:ilvl="1">
      <w:start w:val="1"/>
      <w:numFmt w:val="lowerLetter"/>
      <w:lvlText w:val="%2."/>
      <w:lvlJc w:val="left"/>
      <w:pPr>
        <w:ind w:hanging="360" w:left="2490"/>
      </w:pPr>
    </w:lvl>
    <w:lvl w:tplc="041A001B" w:ilvl="2">
      <w:start w:val="1"/>
      <w:numFmt w:val="lowerRoman"/>
      <w:lvlText w:val="%3."/>
      <w:lvlJc w:val="right"/>
      <w:pPr>
        <w:ind w:hanging="180" w:left="3210"/>
      </w:pPr>
    </w:lvl>
    <w:lvl w:tplc="041A000F" w:ilvl="3">
      <w:start w:val="1"/>
      <w:numFmt w:val="decimal"/>
      <w:lvlText w:val="%4."/>
      <w:lvlJc w:val="left"/>
      <w:pPr>
        <w:ind w:hanging="360" w:left="3930"/>
      </w:pPr>
    </w:lvl>
    <w:lvl w:tplc="041A0019" w:ilvl="4">
      <w:start w:val="1"/>
      <w:numFmt w:val="lowerLetter"/>
      <w:lvlText w:val="%5."/>
      <w:lvlJc w:val="left"/>
      <w:pPr>
        <w:ind w:hanging="360" w:left="4650"/>
      </w:pPr>
    </w:lvl>
    <w:lvl w:tplc="041A001B" w:ilvl="5">
      <w:start w:val="1"/>
      <w:numFmt w:val="lowerRoman"/>
      <w:lvlText w:val="%6."/>
      <w:lvlJc w:val="right"/>
      <w:pPr>
        <w:ind w:hanging="180" w:left="5370"/>
      </w:pPr>
    </w:lvl>
    <w:lvl w:tplc="041A000F" w:ilvl="6">
      <w:start w:val="1"/>
      <w:numFmt w:val="decimal"/>
      <w:lvlText w:val="%7."/>
      <w:lvlJc w:val="left"/>
      <w:pPr>
        <w:ind w:hanging="360" w:left="6090"/>
      </w:pPr>
    </w:lvl>
    <w:lvl w:tplc="041A0019" w:ilvl="7">
      <w:start w:val="1"/>
      <w:numFmt w:val="lowerLetter"/>
      <w:lvlText w:val="%8."/>
      <w:lvlJc w:val="left"/>
      <w:pPr>
        <w:ind w:hanging="360" w:left="6810"/>
      </w:pPr>
    </w:lvl>
    <w:lvl w:tplc="041A001B" w:ilvl="8">
      <w:start w:val="1"/>
      <w:numFmt w:val="lowerRoman"/>
      <w:lvlText w:val="%9."/>
      <w:lvlJc w:val="right"/>
      <w:pPr>
        <w:ind w:hanging="180" w:left="753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86A"/>
    <w:rsid w:val="00014079"/>
    <w:rsid w:val="000C7DDC"/>
    <w:rsid w:val="00212DC0"/>
    <w:rsid w:val="002225CF"/>
    <w:rsid w:val="003470F8"/>
    <w:rsid w:val="00395C2D"/>
    <w:rsid w:val="0039786A"/>
    <w:rsid w:val="003B1986"/>
    <w:rsid w:val="003E6E43"/>
    <w:rsid w:val="00402156"/>
    <w:rsid w:val="0042686D"/>
    <w:rsid w:val="004A3192"/>
    <w:rsid w:val="004E4612"/>
    <w:rsid w:val="004E4B0D"/>
    <w:rsid w:val="005147A5"/>
    <w:rsid w:val="005B21F4"/>
    <w:rsid w:val="005B7DCB"/>
    <w:rsid w:val="006E1156"/>
    <w:rsid w:val="00791B00"/>
    <w:rsid w:val="00923872"/>
    <w:rsid w:val="00933296"/>
    <w:rsid w:val="009371A6"/>
    <w:rsid w:val="00971695"/>
    <w:rsid w:val="00A02D37"/>
    <w:rsid w:val="00A91C83"/>
    <w:rsid w:val="00AF181E"/>
    <w:rsid w:val="00B55BB8"/>
    <w:rsid w:val="00BC5B2C"/>
    <w:rsid w:val="00C64D03"/>
    <w:rsid w:val="00C87B87"/>
    <w:rsid w:val="00CE275A"/>
    <w:rsid w:val="00D02D40"/>
    <w:rsid w:val="00DB052E"/>
    <w:rsid w:val="00DD3245"/>
    <w:rsid w:val="00DE543F"/>
    <w:rsid w:val="00E3543F"/>
    <w:rsid w:val="00EA292E"/>
    <w:rsid w:val="00ED24B7"/>
    <w:rsid w:val="00F96900"/>
    <w:rsid w:val="00FE4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ja-JP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C7DD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C7DD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C7DDC"/>
    <w:rPr>
      <w:rFonts w:cs="Tahoma" w:eastAsia="Times New Roman" w:hAnsi="Tahoma" w:asci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9371A6"/>
    <w:pPr>
      <w:spacing w:lineRule="auto" w:line="240" w:after="0"/>
    </w:pPr>
    <w:rPr>
      <w:rFonts w:eastAsiaTheme="minorHAnsi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5147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47A5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47A5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47A5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47A5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ja-JP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C7DD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C7DD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C7DDC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9371A6"/>
    <w:pPr>
      <w:spacing w:after="0" w:line="240" w:lineRule="auto"/>
    </w:pPr>
    <w:rPr>
      <w:rFonts w:eastAsiaTheme="minorHAnsi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5147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47A5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47A5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47A5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47A5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710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6154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travnja 2018.</izvorni_sadrzaj>
    <derivirana_varijabla naziv="DomainObject.DatumDonosenjaOdluke_1">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352</izvorni_sadrzaj>
    <derivirana_varijabla naziv="DomainObject.Predmet.Broj_1">352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listopada 2012.</izvorni_sadrzaj>
    <derivirana_varijabla naziv="DomainObject.Predmet.DatumOsnivanja_1">16. listopada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St-352/2012</izvorni_sadrzaj>
    <derivirana_varijabla naziv="DomainObject.Predmet.OznakaBroj_1">St-352/2012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 i II  dio kod Dubi,  III i IV</izvorni_sadrzaj>
    <derivirana_varijabla naziv="DomainObject.Predmet.PrimjedbaSuca_1">I i II  dio kod Dubi,  III i IV</derivirana_varijabla>
  </DomainObject.Predmet.PrimjedbaSuca>
  <DomainObject.Predmet.ProtustrankaFormated>
    <izvorni_sadrzaj>  FINALE 2009 društvo s ograničenom odgovornošću za trgovinu, ugostiteljstvo i usluge " u stečaju "</izvorni_sadrzaj>
    <derivirana_varijabla naziv="DomainObject.Predmet.ProtustrankaFormated_1">  FINALE 2009 društvo s ograničenom odgovornošću za trgovinu, ugostiteljstvo i usluge " u stečaju "</derivirana_varijabla>
  </DomainObject.Predmet.ProtustrankaFormated>
  <DomainObject.Predmet.ProtustrankaFormatedOIB>
    <izvorni_sadrzaj>  FINALE 2009 društvo s ograničenom odgovornošću za trgovinu, ugostiteljstvo i usluge " u stečaju ", OIB 99138697543</izvorni_sadrzaj>
    <derivirana_varijabla naziv="DomainObject.Predmet.ProtustrankaFormatedOIB_1">  FINALE 2009 društvo s ograničenom odgovornošću za trgovinu, ugostiteljstvo i usluge " u stečaju ", OIB 99138697543</derivirana_varijabla>
  </DomainObject.Predmet.ProtustrankaFormatedOIB>
  <DomainObject.Predmet.ProtustrankaFormatedWithAdress>
    <izvorni_sadrzaj> FINALE 2009 društvo s ograničenom odgovornošću za trgovinu, ugostiteljstvo i usluge " u stečaju ", Reljkovićeva 30 A , 35400 Nova Gradiška</izvorni_sadrzaj>
    <derivirana_varijabla naziv="DomainObject.Predmet.ProtustrankaFormatedWithAdress_1"> FINALE 2009 društvo s ograničenom odgovornošću za trgovinu, ugostiteljstvo i usluge " u stečaju ", Reljkovićeva 30 A , 35400 Nova Gradiška</derivirana_varijabla>
  </DomainObject.Predmet.ProtustrankaFormatedWithAdress>
  <DomainObject.Predmet.ProtustrankaFormatedWithAdressOIB>
    <izvorni_sadrzaj> FINALE 2009 društvo s ograničenom odgovornošću za trgovinu, ugostiteljstvo i usluge " u stečaju ", OIB 99138697543, Reljkovićeva 30 A , 35400 Nova Gradiška</izvorni_sadrzaj>
    <derivirana_varijabla naziv="DomainObject.Predmet.ProtustrankaFormatedWithAdressOIB_1"> FINALE 2009 društvo s ograničenom odgovornošću za trgovinu, ugostiteljstvo i usluge " u stečaju ", OIB 99138697543, Reljkovićeva 30 A , 35400 Nova Gradiška</derivirana_varijabla>
  </DomainObject.Predmet.ProtustrankaFormatedWithAdressOIB>
  <DomainObject.Predmet.ProtustrankaWithAdress>
    <izvorni_sadrzaj>FINALE 2009 društvo s ograničenom odgovornošću za trgovinu, ugostiteljstvo i usluge " u stečaju " Reljkovićeva 30 A , 35400 Nova Gradiška</izvorni_sadrzaj>
    <derivirana_varijabla naziv="DomainObject.Predmet.ProtustrankaWithAdress_1">FINALE 2009 društvo s ograničenom odgovornošću za trgovinu, ugostiteljstvo i usluge " u stečaju " Reljkovićeva 30 A , 35400 Nova Gradiška</derivirana_varijabla>
  </DomainObject.Predmet.ProtustrankaWithAdress>
  <DomainObject.Predmet.ProtustrankaWithAdressOIB>
    <izvorni_sadrzaj>FINALE 2009 društvo s ograničenom odgovornošću za trgovinu, ugostiteljstvo i usluge " u stečaju ", OIB 99138697543, Reljkovićeva 30 A , 35400 Nova Gradiška</izvorni_sadrzaj>
    <derivirana_varijabla naziv="DomainObject.Predmet.ProtustrankaWithAdressOIB_1">FINALE 2009 društvo s ograničenom odgovornošću za trgovinu, ugostiteljstvo i usluge " u stečaju ", OIB 99138697543, Reljkovićeva 30 A , 35400 Nova Gradiška</derivirana_varijabla>
  </DomainObject.Predmet.ProtustrankaWithAdressOIB>
  <DomainObject.Predmet.ProtustrankaNazivFormated>
    <izvorni_sadrzaj>FINALE 2009 društvo s ograničenom odgovornošću za trgovinu, ugostiteljstvo i usluge " u stečaju "</izvorni_sadrzaj>
    <derivirana_varijabla naziv="DomainObject.Predmet.ProtustrankaNazivFormated_1">FINALE 2009 društvo s ograničenom odgovornošću za trgovinu, ugostiteljstvo i usluge " u stečaju "</derivirana_varijabla>
  </DomainObject.Predmet.ProtustrankaNazivFormated>
  <DomainObject.Predmet.ProtustrankaNazivFormatedOIB>
    <izvorni_sadrzaj>FINALE 2009 društvo s ograničenom odgovornošću za trgovinu, ugostiteljstvo i usluge " u stečaju ", OIB 99138697543</izvorni_sadrzaj>
    <derivirana_varijabla naziv="DomainObject.Predmet.ProtustrankaNazivFormatedOIB_1">FINALE 2009 društvo s ograničenom odgovornošću za trgovinu, ugostiteljstvo i usluge " u stečaju ", OIB 99138697543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HYPO ALPE-ADRIA-BANK d. d. ZAGREB</izvorni_sadrzaj>
    <derivirana_varijabla naziv="DomainObject.Predmet.StrankaFormated_1">  HYPO ALPE-ADRIA-BANK d. d. ZAGREB</derivirana_varijabla>
  </DomainObject.Predmet.StrankaFormated>
  <DomainObject.Predmet.StrankaFormatedOIB>
    <izvorni_sadrzaj>  HYPO ALPE-ADRIA-BANK d. d. ZAGREB, OIB 14036333877</izvorni_sadrzaj>
    <derivirana_varijabla naziv="DomainObject.Predmet.StrankaFormatedOIB_1">  HYPO ALPE-ADRIA-BANK d. d. ZAGREB, OIB 14036333877</derivirana_varijabla>
  </DomainObject.Predmet.StrankaFormatedOIB>
  <DomainObject.Predmet.StrankaFormatedWithAdress>
    <izvorni_sadrzaj> HYPO ALPE-ADRIA-BANK d. d. ZAGREB, Slavonska avenija 6, 10000 Zagreb</izvorni_sadrzaj>
    <derivirana_varijabla naziv="DomainObject.Predmet.StrankaFormatedWithAdress_1"> HYPO ALPE-ADRIA-BANK d. d. ZAGREB, Slavonska avenija 6, 10000 Zagreb</derivirana_varijabla>
  </DomainObject.Predmet.StrankaFormatedWithAdress>
  <DomainObject.Predmet.StrankaFormatedWithAdressOIB>
    <izvorni_sadrzaj> HYPO ALPE-ADRIA-BANK d. d. ZAGREB, OIB 14036333877, Slavonska avenija 6, 10000 Zagreb</izvorni_sadrzaj>
    <derivirana_varijabla naziv="DomainObject.Predmet.StrankaFormatedWithAdressOIB_1"> HYPO ALPE-ADRIA-BANK d. d. ZAGREB, OIB 14036333877, Slavonska avenija 6, 10000 Zagreb</derivirana_varijabla>
  </DomainObject.Predmet.StrankaFormatedWithAdressOIB>
  <DomainObject.Predmet.StrankaWithAdress>
    <izvorni_sadrzaj>HYPO ALPE-ADRIA-BANK d. d. ZAGREB Slavonska avenija 6,10000 Zagreb</izvorni_sadrzaj>
    <derivirana_varijabla naziv="DomainObject.Predmet.StrankaWithAdress_1">HYPO ALPE-ADRIA-BANK d. d. ZAGREB Slavonska avenija 6,10000 Zagreb</derivirana_varijabla>
  </DomainObject.Predmet.StrankaWithAdress>
  <DomainObject.Predmet.StrankaWithAdressOIB>
    <izvorni_sadrzaj>HYPO ALPE-ADRIA-BANK d. d. ZAGREB, OIB 14036333877, Slavonska avenija 6,10000 Zagreb</izvorni_sadrzaj>
    <derivirana_varijabla naziv="DomainObject.Predmet.StrankaWithAdressOIB_1">HYPO ALPE-ADRIA-BANK d. d. ZAGREB, OIB 14036333877, Slavonska avenija 6,10000 Zagreb</derivirana_varijabla>
  </DomainObject.Predmet.StrankaWithAdressOIB>
  <DomainObject.Predmet.StrankaNazivFormated>
    <izvorni_sadrzaj>HYPO ALPE-ADRIA-BANK d. d. ZAGREB</izvorni_sadrzaj>
    <derivirana_varijabla naziv="DomainObject.Predmet.StrankaNazivFormated_1">HYPO ALPE-ADRIA-BANK d. d. ZAGREB</derivirana_varijabla>
  </DomainObject.Predmet.StrankaNazivFormated>
  <DomainObject.Predmet.StrankaNazivFormatedOIB>
    <izvorni_sadrzaj>HYPO ALPE-ADRIA-BANK d. d. ZAGREB, OIB 14036333877</izvorni_sadrzaj>
    <derivirana_varijabla naziv="DomainObject.Predmet.StrankaNazivFormatedOIB_1">HYPO ALPE-ADRIA-BANK d. d. ZAGREB, OIB 14036333877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HYPO ALPE-ADRIA-BANK d. d. ZAGREB</item>
    </izvorni_sadrzaj>
    <derivirana_varijabla naziv="DomainObject.Predmet.StrankaListFormated_1">
      <item>HYPO ALPE-ADRIA-BANK d. d. ZAGREB</item>
    </derivirana_varijabla>
  </DomainObject.Predmet.StrankaListFormated>
  <DomainObject.Predmet.StrankaListFormatedOIB>
    <izvorni_sadrzaj>
      <item>HYPO ALPE-ADRIA-BANK d. d. ZAGREB, OIB 14036333877</item>
    </izvorni_sadrzaj>
    <derivirana_varijabla naziv="DomainObject.Predmet.StrankaListFormatedOIB_1">
      <item>HYPO ALPE-ADRIA-BANK d. d. ZAGREB, OIB 14036333877</item>
    </derivirana_varijabla>
  </DomainObject.Predmet.StrankaListFormatedOIB>
  <DomainObject.Predmet.StrankaListFormatedWithAdress>
    <izvorni_sadrzaj>
      <item>HYPO ALPE-ADRIA-BANK d. d. ZAGREB, Slavonska avenija 6, 10000 Zagreb</item>
    </izvorni_sadrzaj>
    <derivirana_varijabla naziv="DomainObject.Predmet.StrankaListFormatedWithAdress_1">
      <item>HYPO ALPE-ADRIA-BANK d. d. ZAGREB, Slavonska avenija 6, 10000 Zagreb</item>
    </derivirana_varijabla>
  </DomainObject.Predmet.StrankaListFormatedWithAdress>
  <DomainObject.Predmet.StrankaListFormatedWithAdressOIB>
    <izvorni_sadrzaj>
      <item>HYPO ALPE-ADRIA-BANK d. d. ZAGREB, OIB 14036333877, Slavonska avenija 6, 10000 Zagreb</item>
    </izvorni_sadrzaj>
    <derivirana_varijabla naziv="DomainObject.Predmet.StrankaListFormatedWithAdressOIB_1">
      <item>HYPO ALPE-ADRIA-BANK d. d. ZAGREB, OIB 14036333877, Slavonska avenija 6, 10000 Zagreb</item>
    </derivirana_varijabla>
  </DomainObject.Predmet.StrankaListFormatedWithAdressOIB>
  <DomainObject.Predmet.StrankaListNazivFormated>
    <izvorni_sadrzaj>
      <item>HYPO ALPE-ADRIA-BANK d. d. ZAGREB</item>
    </izvorni_sadrzaj>
    <derivirana_varijabla naziv="DomainObject.Predmet.StrankaListNazivFormated_1">
      <item>HYPO ALPE-ADRIA-BANK d. d. ZAGREB</item>
    </derivirana_varijabla>
  </DomainObject.Predmet.StrankaListNazivFormated>
  <DomainObject.Predmet.StrankaListNazivFormatedOIB>
    <izvorni_sadrzaj>
      <item>HYPO ALPE-ADRIA-BANK d. d. ZAGREB, OIB 14036333877</item>
    </izvorni_sadrzaj>
    <derivirana_varijabla naziv="DomainObject.Predmet.StrankaListNazivFormatedOIB_1">
      <item>HYPO ALPE-ADRIA-BANK d. d. ZAGREB, OIB 14036333877</item>
    </derivirana_varijabla>
  </DomainObject.Predmet.StrankaListNazivFormatedOIB>
  <DomainObject.Predmet.ProtuStrankaListFormated>
    <izvorni_sadrzaj>
      <item>FINALE 2009 društvo s ograničenom odgovornošću za trgovinu, ugostiteljstvo i usluge " u stečaju "</item>
    </izvorni_sadrzaj>
    <derivirana_varijabla naziv="DomainObject.Predmet.ProtuStrankaListFormated_1">
      <item>FINALE 2009 društvo s ograničenom odgovornošću za trgovinu, ugostiteljstvo i usluge " u stečaju "</item>
    </derivirana_varijabla>
  </DomainObject.Predmet.ProtuStrankaListFormated>
  <DomainObject.Predmet.ProtuStrankaListFormatedOIB>
    <izvorni_sadrzaj>
      <item>FINALE 2009 društvo s ograničenom odgovornošću za trgovinu, ugostiteljstvo i usluge " u stečaju ", OIB 99138697543</item>
    </izvorni_sadrzaj>
    <derivirana_varijabla naziv="DomainObject.Predmet.ProtuStrankaListFormatedOIB_1">
      <item>FINALE 2009 društvo s ograničenom odgovornošću za trgovinu, ugostiteljstvo i usluge " u stečaju ", OIB 99138697543</item>
    </derivirana_varijabla>
  </DomainObject.Predmet.ProtuStrankaListFormatedOIB>
  <DomainObject.Predmet.ProtuStrankaListFormatedWithAdress>
    <izvorni_sadrzaj>
      <item>FINALE 2009 društvo s ograničenom odgovornošću za trgovinu, ugostiteljstvo i usluge " u stečaju ", Reljkovićeva 30 A , 35400 Nova Gradiška</item>
    </izvorni_sadrzaj>
    <derivirana_varijabla naziv="DomainObject.Predmet.ProtuStrankaListFormatedWithAdress_1">
      <item>FINALE 2009 društvo s ograničenom odgovornošću za trgovinu, ugostiteljstvo i usluge " u stečaju ", Reljkovićeva 30 A , 35400 Nova Gradiška</item>
    </derivirana_varijabla>
  </DomainObject.Predmet.ProtuStrankaListFormatedWithAdress>
  <DomainObject.Predmet.ProtuStrankaListFormatedWithAdressOIB>
    <izvorni_sadrzaj>
      <item>FINALE 2009 društvo s ograničenom odgovornošću za trgovinu, ugostiteljstvo i usluge " u stečaju ", OIB 99138697543, Reljkovićeva 30 A , 35400 Nova Gradiška</item>
    </izvorni_sadrzaj>
    <derivirana_varijabla naziv="DomainObject.Predmet.ProtuStrankaListFormatedWithAdressOIB_1">
      <item>FINALE 2009 društvo s ograničenom odgovornošću za trgovinu, ugostiteljstvo i usluge " u stečaju ", OIB 99138697543, Reljkovićeva 30 A , 35400 Nova Gradiška</item>
    </derivirana_varijabla>
  </DomainObject.Predmet.ProtuStrankaListFormatedWithAdressOIB>
  <DomainObject.Predmet.ProtuStrankaListNazivFormated>
    <izvorni_sadrzaj>
      <item>FINALE 2009 društvo s ograničenom odgovornošću za trgovinu, ugostiteljstvo i usluge " u stečaju "</item>
    </izvorni_sadrzaj>
    <derivirana_varijabla naziv="DomainObject.Predmet.ProtuStrankaListNazivFormated_1">
      <item>FINALE 2009 društvo s ograničenom odgovornošću za trgovinu, ugostiteljstvo i usluge " u stečaju "</item>
    </derivirana_varijabla>
  </DomainObject.Predmet.ProtuStrankaListNazivFormated>
  <DomainObject.Predmet.ProtuStrankaListNazivFormatedOIB>
    <izvorni_sadrzaj>
      <item>FINALE 2009 društvo s ograničenom odgovornošću za trgovinu, ugostiteljstvo i usluge " u stečaju ", OIB 99138697543</item>
    </izvorni_sadrzaj>
    <derivirana_varijabla naziv="DomainObject.Predmet.ProtuStrankaListNazivFormatedOIB_1">
      <item>FINALE 2009 društvo s ograničenom odgovornošću za trgovinu, ugostiteljstvo i usluge " u stečaju ", OIB 99138697543</item>
    </derivirana_varijabla>
  </DomainObject.Predmet.ProtuStrankaListNazivFormatedOIB>
  <DomainObject.Predmet.OstaliListFormated>
    <izvorni_sadrzaj>
      <item>ŽDO GRAĐANSKO-UPRAVNI ODJEL</item>
      <item>MINISTARSTVO FINANCIJA POREZNA UPRAVA</item>
      <item>FINANCIJSKA AGENCJA</item>
      <item>REDŽEP SELIMANI</item>
      <item>SABIT SELMANI</item>
      <item>mr.sc. KRISTINA KOŽIĆ dipl.oec.</item>
      <item>MIRA JELČIĆ</item>
      <item>RAČUNOVODSTVO SUDA</item>
      <item>VESNA LAZARIĆ</item>
      <item>TIHOMIR GRAŠAR, predstavnik</item>
      <item>Gorana Klepač</item>
      <item>Gabriel Zovak</item>
      <item>ŠIMO BOŠNJAK</item>
      <item>Šerife Selmani</item>
    </izvorni_sadrzaj>
    <derivirana_varijabla naziv="DomainObject.Predmet.OstaliListFormated_1">
      <item>ŽDO GRAĐANSKO-UPRAVNI ODJEL</item>
      <item>MINISTARSTVO FINANCIJA POREZNA UPRAVA</item>
      <item>FINANCIJSKA AGENCJA</item>
      <item>REDŽEP SELIMANI</item>
      <item>SABIT SELMANI</item>
      <item>mr.sc. KRISTINA KOŽIĆ dipl.oec.</item>
      <item>MIRA JELČIĆ</item>
      <item>RAČUNOVODSTVO SUDA</item>
      <item>VESNA LAZARIĆ</item>
      <item>TIHOMIR GRAŠAR, predstavnik</item>
      <item>Gorana Klepač</item>
      <item>Gabriel Zovak</item>
      <item>ŠIMO BOŠNJAK</item>
      <item>Šerife Selmani</item>
    </derivirana_varijabla>
  </DomainObject.Predmet.OstaliListFormated>
  <DomainObject.Predmet.OstaliListFormatedOIB>
    <izvorni_sadrzaj>
      <item>ŽDO GRAĐANSKO-UPRAVNI ODJEL</item>
      <item>MINISTARSTVO FINANCIJA POREZNA UPRAVA</item>
      <item>FINANCIJSKA AGENCJA</item>
      <item>REDŽEP SELIMANI</item>
      <item>SABIT SELMANI</item>
      <item>mr.sc. KRISTINA KOŽIĆ dipl.oec., OIB 98925012265</item>
      <item>MIRA JELČIĆ</item>
      <item>RAČUNOVODSTVO SUDA</item>
      <item>VESNA LAZARIĆ</item>
      <item>TIHOMIR GRAŠAR, predstavnik</item>
      <item>Gorana Klepač</item>
      <item>Gabriel Zovak</item>
      <item>ŠIMO BOŠNJAK</item>
      <item>Šerife Selmani, OIB 24222534050</item>
    </izvorni_sadrzaj>
    <derivirana_varijabla naziv="DomainObject.Predmet.OstaliListFormatedOIB_1">
      <item>ŽDO GRAĐANSKO-UPRAVNI ODJEL</item>
      <item>MINISTARSTVO FINANCIJA POREZNA UPRAVA</item>
      <item>FINANCIJSKA AGENCJA</item>
      <item>REDŽEP SELIMANI</item>
      <item>SABIT SELMANI</item>
      <item>mr.sc. KRISTINA KOŽIĆ dipl.oec., OIB 98925012265</item>
      <item>MIRA JELČIĆ</item>
      <item>RAČUNOVODSTVO SUDA</item>
      <item>VESNA LAZARIĆ</item>
      <item>TIHOMIR GRAŠAR, predstavnik</item>
      <item>Gorana Klepač</item>
      <item>Gabriel Zovak</item>
      <item>ŠIMO BOŠNJAK</item>
      <item>Šerife Selmani, OIB 24222534050</item>
    </derivirana_varijabla>
  </DomainObject.Predmet.OstaliListFormatedOIB>
  <DomainObject.Predmet.OstaliListFormatedWithAdress>
    <izvorni_sadrzaj>
      <item>ŽDO GRAĐANSKO-UPRAVNI ODJEL, 35000 Slavonski Brod</item>
      <item>MINISTARSTVO FINANCIJA POREZNA UPRAVA, 35000 Slavonski Brod</item>
      <item>FINANCIJSKA AGENCJA, 35000 Slavonski Brod</item>
      <item>REDŽEP SELIMANI, 35400 Nova Gradiška</item>
      <item>SABIT SELMANI, 35400 Nova Gradiška</item>
      <item>mr.sc. KRISTINA KOŽIĆ dipl.oec., Slavka Kolara 16, 34000 Požega</item>
      <item>MIRA JELČIĆ, 35000 Slavonski Brod</item>
      <item>RAČUNOVODSTVO SUDA, 31000 Osijek</item>
      <item>VESNA LAZARIĆ, 35000 Slavonski Brod</item>
      <item>TIHOMIR GRAŠAR, predstavnik, 35000 Slavonski Brod</item>
      <item>Gorana Klepač</item>
      <item>Gabriel Zovak</item>
      <item>ŠIMO BOŠNJAK</item>
      <item>Šerife Selmani</item>
    </izvorni_sadrzaj>
    <derivirana_varijabla naziv="DomainObject.Predmet.OstaliListFormatedWithAdress_1">
      <item>ŽDO GRAĐANSKO-UPRAVNI ODJEL, 35000 Slavonski Brod</item>
      <item>MINISTARSTVO FINANCIJA POREZNA UPRAVA, 35000 Slavonski Brod</item>
      <item>FINANCIJSKA AGENCJA, 35000 Slavonski Brod</item>
      <item>REDŽEP SELIMANI, 35400 Nova Gradiška</item>
      <item>SABIT SELMANI, 35400 Nova Gradiška</item>
      <item>mr.sc. KRISTINA KOŽIĆ dipl.oec., Slavka Kolara 16, 34000 Požega</item>
      <item>MIRA JELČIĆ, 35000 Slavonski Brod</item>
      <item>RAČUNOVODSTVO SUDA, 31000 Osijek</item>
      <item>VESNA LAZARIĆ, 35000 Slavonski Brod</item>
      <item>TIHOMIR GRAŠAR, predstavnik, 35000 Slavonski Brod</item>
      <item>Gorana Klepač</item>
      <item>Gabriel Zovak</item>
      <item>ŠIMO BOŠNJAK</item>
      <item>Šerife Selmani</item>
    </derivirana_varijabla>
  </DomainObject.Predmet.OstaliListFormatedWithAdress>
  <DomainObject.Predmet.OstaliListFormatedWithAdressOIB>
    <izvorni_sadrzaj>
      <item>ŽDO GRAĐANSKO-UPRAVNI ODJEL, 35000 Slavonski Brod</item>
      <item>MINISTARSTVO FINANCIJA POREZNA UPRAVA, 35000 Slavonski Brod</item>
      <item>FINANCIJSKA AGENCJA, 35000 Slavonski Brod</item>
      <item>REDŽEP SELIMANI, 35400 Nova Gradiška</item>
      <item>SABIT SELMANI, 35400 Nova Gradiška</item>
      <item>mr.sc. KRISTINA KOŽIĆ dipl.oec., OIB 98925012265, Slavka Kolara 16, 34000 Požega</item>
      <item>MIRA JELČIĆ, 35000 Slavonski Brod</item>
      <item>RAČUNOVODSTVO SUDA, 31000 Osijek</item>
      <item>VESNA LAZARIĆ, 35000 Slavonski Brod</item>
      <item>TIHOMIR GRAŠAR, predstavnik, 35000 Slavonski Brod</item>
      <item>Gorana Klepač</item>
      <item>Gabriel Zovak</item>
      <item>ŠIMO BOŠNJAK</item>
      <item>Šerife Selmani, OIB 24222534050</item>
    </izvorni_sadrzaj>
    <derivirana_varijabla naziv="DomainObject.Predmet.OstaliListFormatedWithAdressOIB_1">
      <item>ŽDO GRAĐANSKO-UPRAVNI ODJEL, 35000 Slavonski Brod</item>
      <item>MINISTARSTVO FINANCIJA POREZNA UPRAVA, 35000 Slavonski Brod</item>
      <item>FINANCIJSKA AGENCJA, 35000 Slavonski Brod</item>
      <item>REDŽEP SELIMANI, 35400 Nova Gradiška</item>
      <item>SABIT SELMANI, 35400 Nova Gradiška</item>
      <item>mr.sc. KRISTINA KOŽIĆ dipl.oec., OIB 98925012265, Slavka Kolara 16, 34000 Požega</item>
      <item>MIRA JELČIĆ, 35000 Slavonski Brod</item>
      <item>RAČUNOVODSTVO SUDA, 31000 Osijek</item>
      <item>VESNA LAZARIĆ, 35000 Slavonski Brod</item>
      <item>TIHOMIR GRAŠAR, predstavnik, 35000 Slavonski Brod</item>
      <item>Gorana Klepač</item>
      <item>Gabriel Zovak</item>
      <item>ŠIMO BOŠNJAK</item>
      <item>Šerife Selmani, OIB 24222534050</item>
    </derivirana_varijabla>
  </DomainObject.Predmet.OstaliListFormatedWithAdressOIB>
  <DomainObject.Predmet.OstaliListNazivFormated>
    <izvorni_sadrzaj>
      <item>ŽDO GRAĐANSKO-UPRAVNI ODJEL</item>
      <item>MINISTARSTVO FINANCIJA POREZNA UPRAVA</item>
      <item>FINANCIJSKA AGENCJA</item>
      <item>REDŽEP SELIMANI</item>
      <item>SABIT SELMANI</item>
      <item>mr.sc. KRISTINA KOŽIĆ dipl.oec.</item>
      <item>MIRA JELČIĆ</item>
      <item>RAČUNOVODSTVO SUDA</item>
      <item>VESNA LAZARIĆ</item>
      <item>TIHOMIR GRAŠAR, predstavnik</item>
      <item>Gorana Klepač</item>
      <item>Gabriel Zovak</item>
      <item>ŠIMO BOŠNJAK</item>
      <item>Šerife Selmani</item>
    </izvorni_sadrzaj>
    <derivirana_varijabla naziv="DomainObject.Predmet.OstaliListNazivFormated_1">
      <item>ŽDO GRAĐANSKO-UPRAVNI ODJEL</item>
      <item>MINISTARSTVO FINANCIJA POREZNA UPRAVA</item>
      <item>FINANCIJSKA AGENCJA</item>
      <item>REDŽEP SELIMANI</item>
      <item>SABIT SELMANI</item>
      <item>mr.sc. KRISTINA KOŽIĆ dipl.oec.</item>
      <item>MIRA JELČIĆ</item>
      <item>RAČUNOVODSTVO SUDA</item>
      <item>VESNA LAZARIĆ</item>
      <item>TIHOMIR GRAŠAR, predstavnik</item>
      <item>Gorana Klepač</item>
      <item>Gabriel Zovak</item>
      <item>ŠIMO BOŠNJAK</item>
      <item>Šerife Selmani</item>
    </derivirana_varijabla>
  </DomainObject.Predmet.OstaliListNazivFormated>
  <DomainObject.Predmet.OstaliListNazivFormatedOIB>
    <izvorni_sadrzaj>
      <item>ŽDO GRAĐANSKO-UPRAVNI ODJEL</item>
      <item>MINISTARSTVO FINANCIJA POREZNA UPRAVA</item>
      <item>FINANCIJSKA AGENCJA</item>
      <item>REDŽEP SELIMANI</item>
      <item>SABIT SELMANI</item>
      <item>mr.sc. KRISTINA KOŽIĆ dipl.oec., OIB 98925012265</item>
      <item>MIRA JELČIĆ</item>
      <item>RAČUNOVODSTVO SUDA</item>
      <item>VESNA LAZARIĆ</item>
      <item>TIHOMIR GRAŠAR, predstavnik</item>
      <item>Gorana Klepač</item>
      <item>Gabriel Zovak</item>
      <item>ŠIMO BOŠNJAK</item>
      <item>Šerife Selmani, OIB 24222534050</item>
    </izvorni_sadrzaj>
    <derivirana_varijabla naziv="DomainObject.Predmet.OstaliListNazivFormatedOIB_1">
      <item>ŽDO GRAĐANSKO-UPRAVNI ODJEL</item>
      <item>MINISTARSTVO FINANCIJA POREZNA UPRAVA</item>
      <item>FINANCIJSKA AGENCJA</item>
      <item>REDŽEP SELIMANI</item>
      <item>SABIT SELMANI</item>
      <item>mr.sc. KRISTINA KOŽIĆ dipl.oec., OIB 98925012265</item>
      <item>MIRA JELČIĆ</item>
      <item>RAČUNOVODSTVO SUDA</item>
      <item>VESNA LAZARIĆ</item>
      <item>TIHOMIR GRAŠAR, predstavnik</item>
      <item>Gorana Klepač</item>
      <item>Gabriel Zovak</item>
      <item>ŠIMO BOŠNJAK</item>
      <item>Šerife Selmani, OIB 24222534050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2018.</izvorni_sadrzaj>
    <derivirana_varijabla naziv="DomainObject.Datum_1">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HYPO ALPE-ADRIA-BANK d. d. ZAGREB</izvorni_sadrzaj>
    <derivirana_varijabla naziv="DomainObject.Predmet.StrankaIDrugi_1">HYPO ALPE-ADRIA-BANK d. d. ZAGREB</derivirana_varijabla>
  </DomainObject.Predmet.StrankaIDrugi>
  <DomainObject.Predmet.ProtustrankaIDrugi>
    <izvorni_sadrzaj>FINALE 2009 društvo s ograničenom odgovornošću za trgovinu, ugostiteljstvo i usluge " u stečaju "</izvorni_sadrzaj>
    <derivirana_varijabla naziv="DomainObject.Predmet.ProtustrankaIDrugi_1">FINALE 2009 društvo s ograničenom odgovornošću za trgovinu, ugostiteljstvo i usluge " u stečaju "</derivirana_varijabla>
  </DomainObject.Predmet.ProtustrankaIDrugi>
  <DomainObject.Predmet.StrankaIDrugiAdressOIB>
    <izvorni_sadrzaj>HYPO ALPE-ADRIA-BANK d. d. ZAGREB, OIB 14036333877, Slavonska avenija 6, 10000 Zagreb</izvorni_sadrzaj>
    <derivirana_varijabla naziv="DomainObject.Predmet.StrankaIDrugiAdressOIB_1">HYPO ALPE-ADRIA-BANK d. d. ZAGREB, OIB 14036333877, Slavonska avenija 6, 10000 Zagreb</derivirana_varijabla>
  </DomainObject.Predmet.StrankaIDrugiAdressOIB>
  <DomainObject.Predmet.ProtustrankaIDrugiAdressOIB>
    <izvorni_sadrzaj>FINALE 2009 društvo s ograničenom odgovornošću za trgovinu, ugostiteljstvo i usluge " u stečaju ", OIB 99138697543, Reljkovićeva 30 A , 35400 Nova Gradiška</izvorni_sadrzaj>
    <derivirana_varijabla naziv="DomainObject.Predmet.ProtustrankaIDrugiAdressOIB_1">FINALE 2009 društvo s ograničenom odgovornošću za trgovinu, ugostiteljstvo i usluge " u stečaju ", OIB 99138697543, Reljkovićeva 30 A 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FINALE 2009 društvo s ograničenom odgovornošću za trgovinu, ugostiteljstvo i usluge " u stečaju "</item>
      <item>HYPO ALPE-ADRIA-BANK d. d. ZAGREB</item>
      <item>ŽDO GRAĐANSKO-UPRAVNI ODJEL</item>
      <item>MINISTARSTVO FINANCIJA POREZNA UPRAVA</item>
      <item>FINANCIJSKA AGENCJA</item>
      <item>REDŽEP SELIMANI</item>
      <item>SABIT SELMANI</item>
      <item>mr.sc. KRISTINA KOŽIĆ dipl.oec.</item>
      <item>MIRA JELČIĆ</item>
      <item>RAČUNOVODSTVO SUDA</item>
      <item>VESNA LAZARIĆ</item>
      <item>TIHOMIR GRAŠAR, predstavnik</item>
      <item>Gorana Klepač</item>
      <item>Gabriel Zovak</item>
      <item>ŠIMO BOŠNJAK</item>
      <item>Šerife Selmani</item>
    </izvorni_sadrzaj>
    <derivirana_varijabla naziv="DomainObject.Predmet.SudioniciListNaziv_1">
      <item>FINALE 2009 društvo s ograničenom odgovornošću za trgovinu, ugostiteljstvo i usluge " u stečaju "</item>
      <item>HYPO ALPE-ADRIA-BANK d. d. ZAGREB</item>
      <item>ŽDO GRAĐANSKO-UPRAVNI ODJEL</item>
      <item>MINISTARSTVO FINANCIJA POREZNA UPRAVA</item>
      <item>FINANCIJSKA AGENCJA</item>
      <item>REDŽEP SELIMANI</item>
      <item>SABIT SELMANI</item>
      <item>mr.sc. KRISTINA KOŽIĆ dipl.oec.</item>
      <item>MIRA JELČIĆ</item>
      <item>RAČUNOVODSTVO SUDA</item>
      <item>VESNA LAZARIĆ</item>
      <item>TIHOMIR GRAŠAR, predstavnik</item>
      <item>Gorana Klepač</item>
      <item>Gabriel Zovak</item>
      <item>ŠIMO BOŠNJAK</item>
      <item>Šerife Selmani</item>
    </derivirana_varijabla>
  </DomainObject.Predmet.SudioniciListNaziv>
  <DomainObject.Predmet.SudioniciListAdressOIB>
    <izvorni_sadrzaj>
      <item>FINALE 2009 društvo s ograničenom odgovornošću za trgovinu, ugostiteljstvo i usluge " u stečaju ", OIB 99138697543, Reljkovićeva 30 A ,35400 Nova Gradiška</item>
      <item>HYPO ALPE-ADRIA-BANK d. d. ZAGREB, OIB 14036333877, Slavonska avenija 6,10000 Zagreb</item>
      <item>ŽDO GRAĐANSKO-UPRAVNI ODJEL, 35000 Slavonski Brod</item>
      <item>MINISTARSTVO FINANCIJA POREZNA UPRAVA, 35000 Slavonski Brod</item>
      <item>FINANCIJSKA AGENCJA, 35000 Slavonski Brod</item>
      <item>REDŽEP SELIMANI, 35400 Nova Gradiška</item>
      <item>SABIT SELMANI, 35400 Nova Gradiška</item>
      <item>mr.sc. KRISTINA KOŽIĆ dipl.oec., OIB 98925012265, Slavka Kolara 16,34000 Požega</item>
      <item>MIRA JELČIĆ, 35000 Slavonski Brod</item>
      <item>RAČUNOVODSTVO SUDA, 31000 Osijek</item>
      <item>VESNA LAZARIĆ, 35000 Slavonski Brod</item>
      <item>TIHOMIR GRAŠAR, predstavnik, 35000 Slavonski Brod</item>
      <item>Gorana Klepač</item>
      <item>Gabriel Zovak</item>
      <item>ŠIMO BOŠNJAK</item>
      <item>Šerife Selmani, OIB 24222534050</item>
    </izvorni_sadrzaj>
    <derivirana_varijabla naziv="DomainObject.Predmet.SudioniciListAdressOIB_1">
      <item>FINALE 2009 društvo s ograničenom odgovornošću za trgovinu, ugostiteljstvo i usluge " u stečaju ", OIB 99138697543, Reljkovićeva 30 A ,35400 Nova Gradiška</item>
      <item>HYPO ALPE-ADRIA-BANK d. d. ZAGREB, OIB 14036333877, Slavonska avenija 6,10000 Zagreb</item>
      <item>ŽDO GRAĐANSKO-UPRAVNI ODJEL, 35000 Slavonski Brod</item>
      <item>MINISTARSTVO FINANCIJA POREZNA UPRAVA, 35000 Slavonski Brod</item>
      <item>FINANCIJSKA AGENCJA, 35000 Slavonski Brod</item>
      <item>REDŽEP SELIMANI, 35400 Nova Gradiška</item>
      <item>SABIT SELMANI, 35400 Nova Gradiška</item>
      <item>mr.sc. KRISTINA KOŽIĆ dipl.oec., OIB 98925012265, Slavka Kolara 16,34000 Požega</item>
      <item>MIRA JELČIĆ, 35000 Slavonski Brod</item>
      <item>RAČUNOVODSTVO SUDA, 31000 Osijek</item>
      <item>VESNA LAZARIĆ, 35000 Slavonski Brod</item>
      <item>TIHOMIR GRAŠAR, predstavnik, 35000 Slavonski Brod</item>
      <item>Gorana Klepač</item>
      <item>Gabriel Zovak</item>
      <item>ŠIMO BOŠNJAK</item>
      <item>Šerife Selmani, OIB 24222534050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99138697543</item>
      <item>, OIB 14036333877</item>
      <item>, OIB null</item>
      <item>, OIB null</item>
      <item>, OIB null</item>
      <item>, OIB null</item>
      <item>, OIB null</item>
      <item>, OIB 98925012265</item>
      <item>, OIB null</item>
      <item>, OIB null</item>
      <item>, OIB null</item>
      <item>, OIB null</item>
      <item>, OIB null</item>
      <item>, OIB null</item>
      <item>, OIB null</item>
      <item>, OIB 24222534050</item>
    </izvorni_sadrzaj>
    <derivirana_varijabla naziv="DomainObject.Predmet.SudioniciListNazivOIB_1">
      <item>, OIB 99138697543</item>
      <item>, OIB 14036333877</item>
      <item>, OIB null</item>
      <item>, OIB null</item>
      <item>, OIB null</item>
      <item>, OIB null</item>
      <item>, OIB null</item>
      <item>, OIB 98925012265</item>
      <item>, OIB null</item>
      <item>, OIB null</item>
      <item>, OIB null</item>
      <item>, OIB null</item>
      <item>, OIB null</item>
      <item>, OIB null</item>
      <item>, OIB null</item>
      <item>, OIB 24222534050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Šimo Bošnjak, OIB 38523531471, Vukovarska cesta 56 Osijek</item>
    </izvorni_sadrzaj>
    <derivirana_varijabla naziv="DomainObject.Predmet.StecajniUpraviteljiListAddressOIB_1">
      <item>Šimo Bošnjak, OIB 38523531471, Vukovarska cesta 56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876</properties:Words>
  <properties:Characters>4731</properties:Characters>
  <properties:Lines>114</properties:Lines>
  <properties:Paragraphs>43</properties:Paragraphs>
  <properties:TotalTime>76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2018-04-03T07:38:00Z</dcterms:created>
  <dc:creator>wsadmin</dc:creator>
  <dc:description/>
  <cp:keywords/>
  <cp:lastModifiedBy>wsadmin</cp:lastModifiedBy>
  <cp:lastPrinted>2018-04-03T08:50:00Z</cp:lastPrinted>
  <dcterms:modified xmlns:xsi="http://www.w3.org/2001/XMLSchema-instance" xsi:type="dcterms:W3CDTF">2018-04-03T08:56:00Z</dcterms:modified>
  <cp:revision>42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oglašavanje prodaje nevažećom (st-352-2012-03.04.18..docx)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