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c0fc" w14:paraId="1a0c0fc" w:rsidRDefault="005554E0" w:rsidP="005554E0" w:rsidR="005554E0">
      <w:pPr>
        <w:jc w:val="both"/>
        <w15:collapsed w:val="false"/>
        <w:rPr>
          <w:noProof/>
        </w:rPr>
      </w:pPr>
      <w:r>
        <w:rPr>
          <w:noProof/>
        </w:rPr>
        <w:t xml:space="preserve">        </w:t>
      </w:r>
    </w:p>
    <w:p w:rsidRDefault="005554E0" w:rsidP="005554E0" w:rsidR="005554E0">
      <w:pPr>
        <w:jc w:val="both"/>
      </w:pPr>
      <w:r>
        <w:rPr>
          <w:noProof/>
        </w:rPr>
        <w:t xml:space="preserve">   </w:t>
      </w:r>
      <w:r w:rsidR="00C209F5">
        <w:rPr>
          <w:noProof/>
        </w:rPr>
        <w:t xml:space="preserve">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4E0" w:rsidP="005554E0" w:rsidR="005554E0">
      <w:pPr>
        <w:jc w:val="both"/>
      </w:pPr>
      <w:r>
        <w:t>REPUBLIKA HRVATSKA</w:t>
      </w:r>
    </w:p>
    <w:p w:rsidRDefault="005554E0" w:rsidP="005554E0" w:rsidR="005554E0">
      <w:pPr>
        <w:jc w:val="both"/>
      </w:pPr>
      <w:r>
        <w:t xml:space="preserve">TRGOVAČKI SUD U ZAGREBU                                                                      </w:t>
      </w:r>
      <w:r w:rsidR="00BA7BC0">
        <w:t>20.</w:t>
      </w:r>
      <w:r>
        <w:t>St-</w:t>
      </w:r>
      <w:r w:rsidR="009E0702">
        <w:t>2627</w:t>
      </w:r>
      <w:r w:rsidR="002D30F2">
        <w:t>/</w:t>
      </w:r>
      <w:r w:rsidR="002C3FE4">
        <w:t>18</w:t>
      </w:r>
      <w:r>
        <w:t xml:space="preserve">                                    </w:t>
      </w:r>
    </w:p>
    <w:p w:rsidRDefault="005554E0" w:rsidP="005554E0" w:rsidR="005554E0">
      <w:pPr>
        <w:jc w:val="both"/>
      </w:pPr>
      <w:r>
        <w:t>Amruševa 2</w:t>
      </w:r>
      <w:r w:rsidR="004A740A">
        <w:t>/II</w:t>
      </w:r>
      <w:r w:rsidR="00C209F5">
        <w:t xml:space="preserve"> (pp 432)</w:t>
      </w:r>
    </w:p>
    <w:p w:rsidRDefault="005554E0" w:rsidP="005554E0" w:rsidR="005554E0">
      <w:pPr>
        <w:jc w:val="both"/>
      </w:pPr>
    </w:p>
    <w:p w:rsidRDefault="005554E0" w:rsidP="005554E0" w:rsidR="005554E0">
      <w:pPr>
        <w:jc w:val="center"/>
      </w:pPr>
      <w:r>
        <w:t>R E P U B L I K A   H R V A T S K A</w:t>
      </w:r>
    </w:p>
    <w:p w:rsidRDefault="005554E0" w:rsidP="005554E0" w:rsidR="005554E0">
      <w:pPr>
        <w:jc w:val="both"/>
        <w:rPr>
          <w:b/>
        </w:rPr>
      </w:pPr>
    </w:p>
    <w:p w:rsidRDefault="005554E0" w:rsidP="005554E0" w:rsidR="005554E0">
      <w:pPr>
        <w:ind w:firstLine="708"/>
        <w:jc w:val="both"/>
      </w:pPr>
      <w:r>
        <w:t xml:space="preserve">TRGOVAČKI SUD U ZAGREBU, po sucu pojedincu Luciji Butigan, u predstečajnom postupku nad dužnikom </w:t>
      </w:r>
      <w:r w:rsidR="009E0702">
        <w:t>METALAC-PNT društvo s ograničenom odgovornošću za proizvodnju i trgovinu, Bedekovčina (Općina Bedekovčina), S.Radića 35, OIB 71867023112,kojeg zastupa punomoćnik Bariša Pavičić, odvjetnik iz Zagreba, Petra i Tome Erdody 12</w:t>
      </w:r>
      <w:r w:rsidR="00805B01" w:rsidRPr="00805B01">
        <w:t>,</w:t>
      </w:r>
      <w:r w:rsidR="00805B01">
        <w:t xml:space="preserve"> </w:t>
      </w:r>
      <w:r w:rsidR="009E0702">
        <w:t xml:space="preserve"> dana 20</w:t>
      </w:r>
      <w:r>
        <w:t xml:space="preserve">. </w:t>
      </w:r>
      <w:r w:rsidR="009E0702">
        <w:t>svibnja</w:t>
      </w:r>
      <w:r w:rsidR="001421A6">
        <w:t xml:space="preserve"> 2019</w:t>
      </w:r>
      <w:r>
        <w:t>.</w:t>
      </w:r>
      <w:r w:rsidR="002C3FE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  <w:r>
        <w:t>o b j a v i o    j e</w:t>
      </w:r>
    </w:p>
    <w:p w:rsidRDefault="005554E0" w:rsidP="005554E0" w:rsidR="005554E0">
      <w:pPr>
        <w:jc w:val="center"/>
      </w:pP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POPIS VJEROVNIKA I PRAVA GLASA</w:t>
      </w:r>
    </w:p>
    <w:p w:rsidRDefault="005554E0" w:rsidP="009E0702" w:rsidR="00CE2860">
      <w:pPr>
        <w:spacing w:lineRule="auto" w:line="276"/>
        <w:jc w:val="center"/>
      </w:pPr>
      <w:r>
        <w:rPr>
          <w:rFonts w:eastAsia="Calibri"/>
          <w:b/>
        </w:rPr>
        <w:t>(na temelju čl. 57. SZ-a)</w:t>
      </w:r>
    </w:p>
    <w:tbl>
      <w:tblPr>
        <w:tblpPr w:tblpY="299" w:horzAnchor="margin" w:vertAnchor="text" w:rightFromText="180" w:leftFromText="180"/>
        <w:tblW w:type="dxa" w:w="932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48"/>
        <w:gridCol w:w="2722"/>
        <w:gridCol w:w="1984"/>
        <w:gridCol w:w="2411"/>
        <w:gridCol w:w="1559"/>
      </w:tblGrid>
      <w:tr w:rsidTr="009E0702" w:rsidR="009E0702" w:rsidRPr="009E0702">
        <w:trPr>
          <w:trHeight w:val="1009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E0702">
              <w:rPr>
                <w:b/>
                <w:bCs/>
                <w:color w:val="000000"/>
                <w:sz w:val="22"/>
                <w:szCs w:val="22"/>
                <w:lang w:eastAsia="en-US"/>
              </w:rPr>
              <w:t>RB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E0702">
              <w:rPr>
                <w:b/>
                <w:bCs/>
                <w:color w:val="000000"/>
                <w:sz w:val="22"/>
                <w:szCs w:val="22"/>
                <w:lang w:eastAsia="en-US"/>
              </w:rPr>
              <w:t>NAZIV VJEROVNIKA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E0702">
              <w:rPr>
                <w:b/>
                <w:bCs/>
                <w:color w:val="000000"/>
                <w:sz w:val="22"/>
                <w:szCs w:val="22"/>
                <w:lang w:eastAsia="en-US"/>
              </w:rPr>
              <w:t>OIB VJEROVNIKA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E0702">
              <w:rPr>
                <w:b/>
                <w:bCs/>
                <w:color w:val="000000"/>
                <w:sz w:val="22"/>
                <w:szCs w:val="22"/>
                <w:lang w:eastAsia="en-US"/>
              </w:rPr>
              <w:t>ADRESA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E0702">
              <w:rPr>
                <w:b/>
                <w:bCs/>
                <w:color w:val="000000"/>
                <w:sz w:val="22"/>
                <w:szCs w:val="22"/>
                <w:lang w:eastAsia="en-US"/>
              </w:rPr>
              <w:t>UTVRĐENI IZNOS TRAŽBINE (kn)</w:t>
            </w:r>
          </w:p>
        </w:tc>
      </w:tr>
      <w:tr w:rsidTr="009E0702" w:rsidR="009E0702" w:rsidRPr="009E0702">
        <w:trPr>
          <w:trHeight w:val="1114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A1 Hrvatska društvo s ograničenom odgovornošću za usluge javnih telekomunikacija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29524210204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Vrtni put 1,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313,47</w:t>
            </w:r>
          </w:p>
        </w:tc>
      </w:tr>
      <w:tr w:rsidTr="009E0702" w:rsidR="009E0702" w:rsidRPr="009E0702">
        <w:trPr>
          <w:trHeight w:val="668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 xml:space="preserve">KRISTIJAN GUSIĆ, vl. obrta AUTOPRIJEVOZNIK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7989578371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Alojza Vulinca 15A, 43240 Čazma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2.825,00</w:t>
            </w:r>
          </w:p>
        </w:tc>
      </w:tr>
      <w:tr w:rsidTr="009E0702" w:rsidR="009E0702" w:rsidRPr="009E0702">
        <w:trPr>
          <w:trHeight w:val="1337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BRAVARIJA MIRT društvo s ograničenom odgovornošću za proizvodnju, usluge i trgovinu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39229795794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Bregovita 3, 49221 Bedekovčina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2.500,00</w:t>
            </w:r>
          </w:p>
        </w:tc>
      </w:tr>
      <w:tr w:rsidTr="009E0702" w:rsidR="009E0702" w:rsidRPr="009E0702">
        <w:trPr>
          <w:trHeight w:val="668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COMPANYWALL d.o.o. za trgovinu i usluge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93441573210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Kušlanova 27,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860,13</w:t>
            </w:r>
          </w:p>
        </w:tc>
      </w:tr>
      <w:tr w:rsidTr="009E0702" w:rsidR="009E0702" w:rsidRPr="009E0702">
        <w:trPr>
          <w:trHeight w:val="1282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DIMNJAČARSTVO VALJAK društvo s ograničenom odgovornošću za dimnjačarske usluge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52019316496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Školska 11, 42201 Črešnjevo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3.280,00</w:t>
            </w:r>
          </w:p>
        </w:tc>
      </w:tr>
      <w:tr w:rsidTr="009E0702" w:rsidR="009E0702" w:rsidRPr="009E0702">
        <w:trPr>
          <w:trHeight w:val="668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FERKETIN STJEPAN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00881100133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Kuzminec 45/B, 49252 Kuzminec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278.844,62</w:t>
            </w:r>
          </w:p>
        </w:tc>
      </w:tr>
      <w:tr w:rsidTr="009E0702" w:rsidR="009E0702" w:rsidRPr="009E0702">
        <w:trPr>
          <w:trHeight w:val="668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FINANCIJSKA AGENCIJA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85821130368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Ulica grada Vukovara 70,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10.563,62</w:t>
            </w:r>
          </w:p>
        </w:tc>
      </w:tr>
      <w:tr w:rsidTr="009E0702" w:rsidR="009E0702" w:rsidRPr="009E0702">
        <w:trPr>
          <w:trHeight w:val="1114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lastRenderedPageBreak/>
              <w:t>8.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FRIGO MARINE društvo s ograničenom odgovornošću za projektiranje i trgovinu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93508841721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Buzinski prilaz 17,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775,00</w:t>
            </w:r>
          </w:p>
        </w:tc>
      </w:tr>
      <w:tr w:rsidTr="009E0702" w:rsidR="009E0702" w:rsidRPr="009E0702">
        <w:trPr>
          <w:trHeight w:val="891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FRIULCO S.p.A.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spacing w:lineRule="auto" w:line="276"/>
              <w:rPr>
                <w:rFonts w:cstheme="minorBidi"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ViaLuigiCadorna, 66, 33040 Povoletto, Italija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30.387,00</w:t>
            </w:r>
          </w:p>
        </w:tc>
      </w:tr>
      <w:tr w:rsidTr="009E0702" w:rsidR="009E0702" w:rsidRPr="009E0702">
        <w:trPr>
          <w:trHeight w:val="668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GRAD KRAPINA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70356651896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Magistratska 30, 49000 Krapina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31.886,40</w:t>
            </w:r>
          </w:p>
        </w:tc>
      </w:tr>
      <w:tr w:rsidTr="009E0702" w:rsidR="009E0702" w:rsidRPr="009E0702">
        <w:trPr>
          <w:trHeight w:val="668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----------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Tr="009E0702" w:rsidR="009E0702" w:rsidRPr="009E0702">
        <w:trPr>
          <w:trHeight w:val="668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---------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Tr="009E0702" w:rsidR="009E0702" w:rsidRPr="009E0702">
        <w:trPr>
          <w:trHeight w:val="668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13.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HRVATSKA UDRUGA POSLODAVACA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80978339255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Radnička cesta 52,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4.331,25</w:t>
            </w:r>
          </w:p>
        </w:tc>
      </w:tr>
      <w:tr w:rsidTr="009E0702" w:rsidR="009E0702" w:rsidRPr="009E0702">
        <w:trPr>
          <w:trHeight w:val="891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14.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HRVATSKA UDRUGA STRUČNJAKA ZA VODU, ODVODNJU I PLIN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29869664602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Trgovačka 8,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1.800,00</w:t>
            </w:r>
          </w:p>
        </w:tc>
      </w:tr>
      <w:tr w:rsidTr="009E0702" w:rsidR="009E0702" w:rsidRPr="009E0702">
        <w:trPr>
          <w:trHeight w:val="891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15.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HRVATSKE ŠUME društvo s ograničenom odgovornošću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69693144506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Ulica Kneza Branimira 1,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38.380,85</w:t>
            </w:r>
          </w:p>
        </w:tc>
      </w:tr>
      <w:tr w:rsidTr="009E0702" w:rsidR="009E0702" w:rsidRPr="009E0702">
        <w:trPr>
          <w:trHeight w:val="668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16.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HRVATSKE VODE, pravna osoba za upravljanje vodama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28921383001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Ulica grada Vukovara 220,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12.018,80</w:t>
            </w:r>
          </w:p>
        </w:tc>
      </w:tr>
      <w:tr w:rsidTr="009E0702" w:rsidR="009E0702" w:rsidRPr="009E0702">
        <w:trPr>
          <w:trHeight w:val="891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17.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HTZ OPREMA PRESEČKI TRGOVINA I USLUGE, ZLATKO PRESEČKI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8188026103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PresekaPetrovska 6, 49234 PresekaPetrovska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4.551,37</w:t>
            </w:r>
          </w:p>
        </w:tc>
      </w:tr>
      <w:tr w:rsidTr="009E0702" w:rsidR="009E0702" w:rsidRPr="009E0702">
        <w:trPr>
          <w:trHeight w:val="668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18.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I.M. NAUTICA j.d.o.o. za proizvodnju i usluge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52126673752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Put Petrića 51A, 23000 Zadar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7.419,69</w:t>
            </w:r>
          </w:p>
        </w:tc>
      </w:tr>
      <w:tr w:rsidTr="009E0702" w:rsidR="009E0702" w:rsidRPr="009E0702">
        <w:trPr>
          <w:trHeight w:val="668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19.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INTEHNA Zagreb d.o.o. za trgovinu i proizvodnju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37327565128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Samoborska 255,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6.020,27</w:t>
            </w:r>
          </w:p>
        </w:tc>
      </w:tr>
      <w:tr w:rsidTr="009E0702" w:rsidR="009E0702" w:rsidRPr="009E0702">
        <w:trPr>
          <w:trHeight w:val="668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20.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JAVNI BILJEŽNIK DAMIR BJELČIĆ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28340859140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Ul. Ljudevita Gaja 8, 49000 Krapina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525,50</w:t>
            </w:r>
          </w:p>
        </w:tc>
      </w:tr>
      <w:tr w:rsidTr="009E0702" w:rsidR="009E0702" w:rsidRPr="009E0702">
        <w:trPr>
          <w:trHeight w:val="891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21.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KAJZER trgovskoinstoritvenopodjetje d.o.o.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spacing w:lineRule="auto" w:line="276"/>
              <w:rPr>
                <w:rFonts w:cstheme="minorBidi"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Titova cesta 43,  2000 Maribor, Slovenija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24.977,30</w:t>
            </w:r>
          </w:p>
        </w:tc>
      </w:tr>
      <w:tr w:rsidTr="009E0702" w:rsidR="009E0702" w:rsidRPr="009E0702">
        <w:trPr>
          <w:trHeight w:val="1114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22.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KRAKOM, društvo s ograničenom odgovornošću za obavljanje komunalnih usluga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18804286885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Gajeva 20, 49000 Krapina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99,60</w:t>
            </w:r>
          </w:p>
        </w:tc>
      </w:tr>
      <w:tr w:rsidTr="009E0702" w:rsidR="009E0702" w:rsidRPr="009E0702">
        <w:trPr>
          <w:trHeight w:val="1114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23.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MACEL PLIN društvo s ograničenom odgovornošću za održavanje i ugradnju plinskih instalacija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36043571166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Malešnica 3 C,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38.593,63</w:t>
            </w:r>
          </w:p>
        </w:tc>
      </w:tr>
      <w:tr w:rsidTr="009E0702" w:rsidR="009E0702" w:rsidRPr="009E0702">
        <w:trPr>
          <w:trHeight w:val="1719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lastRenderedPageBreak/>
              <w:t>24.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MB ŠOLA TEST društvo s ograničenom odgovornošću za kontrolu kvalitete materijala, zavarivanje, površinsku zaštitu metala, trgovinu i usluge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81715085288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Milivoja Matošeca 3,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5.068,75</w:t>
            </w:r>
          </w:p>
        </w:tc>
      </w:tr>
      <w:tr w:rsidTr="009E0702" w:rsidR="009E0702" w:rsidRPr="009E0702">
        <w:trPr>
          <w:trHeight w:val="1114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25.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MESSER CROATIA PLIN Poduzeće za proizvodnju i prodaju tehničkih plinova d.o.o.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32179081874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Industrijska 1, 10290 Zaprešić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77,69</w:t>
            </w:r>
          </w:p>
        </w:tc>
      </w:tr>
      <w:tr w:rsidTr="009E0702" w:rsidR="009E0702" w:rsidRPr="009E0702">
        <w:trPr>
          <w:trHeight w:val="891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26.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METALAC KRAPINA d.o.o. za proizvodnju kuglastih slavina i strojnu obradu metala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42826255368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Zagrebačka cesta 20, 49000 Krapina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863.589,82</w:t>
            </w:r>
          </w:p>
        </w:tc>
      </w:tr>
      <w:tr w:rsidTr="009E0702" w:rsidR="009E0702" w:rsidRPr="009E0702">
        <w:trPr>
          <w:trHeight w:val="891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27.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RH, MINISTARSTVO FINANCIJA, POREZNA UPRAVA, Područni ured Krapina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18683136487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Ivana Rendića 5, 49000 Krapina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59.287,22</w:t>
            </w:r>
          </w:p>
        </w:tc>
      </w:tr>
      <w:tr w:rsidTr="009E0702" w:rsidR="009E0702" w:rsidRPr="009E0702">
        <w:trPr>
          <w:trHeight w:val="668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28.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MK-VIKOM d.o.o. za proizvodnju, trgovinu i usluge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81915460600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Zagorska 104,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2.175,00</w:t>
            </w:r>
          </w:p>
        </w:tc>
      </w:tr>
      <w:tr w:rsidTr="009E0702" w:rsidR="009E0702" w:rsidRPr="009E0702">
        <w:trPr>
          <w:trHeight w:val="1057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29.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OMV-INDOIL d.o.o. za proizvodnju metalnog reprodukcijskog materijala i trgovinu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75247372149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Gospodarska 18, 10255 Donji Stupnik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2.827,38</w:t>
            </w:r>
          </w:p>
        </w:tc>
      </w:tr>
      <w:tr w:rsidTr="009E0702" w:rsidR="009E0702" w:rsidRPr="009E0702">
        <w:trPr>
          <w:trHeight w:val="1021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30.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OPĆINA BEDEKOVČINA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33523559931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Trg Ante Starčevića 4, 49221 Bedekovčina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123.899,29</w:t>
            </w:r>
          </w:p>
        </w:tc>
      </w:tr>
      <w:tr w:rsidTr="009E0702" w:rsidR="009E0702" w:rsidRPr="009E0702">
        <w:trPr>
          <w:trHeight w:val="805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31.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PRIVREDNA BANKA ZAGREB - DIONIČKO DRUŠTVO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2535697732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Radnička cesta 50,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124,54</w:t>
            </w:r>
          </w:p>
        </w:tc>
      </w:tr>
      <w:tr w:rsidTr="009E0702" w:rsidR="009E0702" w:rsidRPr="009E0702">
        <w:trPr>
          <w:trHeight w:val="1714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32.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SERVA SERVIS I PRODAJA VATROGASNIH APARATA, OPREME ZA VATROGASTVO I ZAŠTITE NA RADU, IRENA CEROVEČKI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65455106426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Magistratska 42, 49000 Krapina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237,50</w:t>
            </w:r>
          </w:p>
        </w:tc>
      </w:tr>
      <w:tr w:rsidTr="009E0702" w:rsidR="009E0702" w:rsidRPr="009E0702">
        <w:trPr>
          <w:trHeight w:val="1075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33.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SKORING društvo s ograničenom odgovornošću za trgovinu i usluge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9104883791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Vjenceslava Novaka 14, 51000 Rijeka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3.530,00</w:t>
            </w:r>
          </w:p>
        </w:tc>
      </w:tr>
      <w:tr w:rsidTr="009E0702" w:rsidR="009E0702" w:rsidRPr="009E0702">
        <w:trPr>
          <w:trHeight w:val="891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34.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STROJOPROMET-ZAGREB servis, trgovina i dorada robe, d.o.o.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97994010225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Zagrebačka 6, 10292 Šenkovec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119.920,42</w:t>
            </w:r>
          </w:p>
        </w:tc>
      </w:tr>
      <w:tr w:rsidTr="009E0702" w:rsidR="009E0702" w:rsidRPr="009E0702">
        <w:trPr>
          <w:trHeight w:val="668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35.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TRIGLAV OSIGURANJE d. d.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29743547503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Antuna Heinza 4,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50.207,52</w:t>
            </w:r>
          </w:p>
        </w:tc>
      </w:tr>
      <w:tr w:rsidTr="009E0702" w:rsidR="009E0702" w:rsidRPr="009E0702">
        <w:trPr>
          <w:trHeight w:val="1066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lastRenderedPageBreak/>
              <w:t>36.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TRSTENJAK-INVEST trgovačko društvo za trgovinu motornim vozilima, d.o.o.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26426084570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Stjepana Radića 103I, 42205 Vidovec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1.312,50</w:t>
            </w:r>
          </w:p>
        </w:tc>
      </w:tr>
      <w:tr w:rsidTr="009E0702" w:rsidR="009E0702" w:rsidRPr="009E0702">
        <w:trPr>
          <w:trHeight w:val="1337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37.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WOLF MASCHINENBAU  AG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spacing w:lineRule="auto" w:line="276"/>
              <w:rPr>
                <w:rFonts w:cstheme="minorBidi"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Wilhelm-Maybach-Straße 2, 74336 Brackenheim, Njemačka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3.023,00</w:t>
            </w:r>
          </w:p>
        </w:tc>
      </w:tr>
      <w:tr w:rsidTr="009E0702" w:rsidR="009E0702" w:rsidRPr="009E0702">
        <w:trPr>
          <w:trHeight w:val="1337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38.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ZAGORSKI VODOVOD društvo s ograničenom odgovornošću za javnu vodoopskrbu i odvodnju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61979475705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Ksavera Šandora Gjalskog 1, 49210 Zabok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1.217,44</w:t>
            </w:r>
          </w:p>
        </w:tc>
      </w:tr>
      <w:tr w:rsidTr="009E0702" w:rsidR="009E0702" w:rsidRPr="009E0702">
        <w:trPr>
          <w:trHeight w:val="1559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39.</w:t>
            </w: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ZAVOD ZA ZAVARIVANJE I TOPLINSKU TEHNOLOGIJU društvo s ograničenom odgovornošću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3045687053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Ulica grada Vukovara 68, 10000 Zagreb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3.750,00</w:t>
            </w:r>
          </w:p>
        </w:tc>
      </w:tr>
      <w:tr w:rsidTr="009E0702" w:rsidR="009E0702" w:rsidRPr="009E0702">
        <w:trPr>
          <w:trHeight w:val="401"/>
        </w:trPr>
        <w:tc>
          <w:tcPr>
            <w:tcW w:type="dxa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7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E0702" w:rsidR="009E0702" w:rsidRPr="009E070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sz w:val="22"/>
                <w:szCs w:val="22"/>
                <w:lang w:eastAsia="en-US"/>
              </w:rPr>
            </w:pPr>
            <w:r w:rsidRPr="009E0702">
              <w:rPr>
                <w:sz w:val="22"/>
                <w:szCs w:val="22"/>
                <w:lang w:eastAsia="en-US"/>
              </w:rPr>
              <w:t>1.741.201,57</w:t>
            </w:r>
          </w:p>
        </w:tc>
      </w:tr>
    </w:tbl>
    <w:p w:rsidRDefault="004F05B3" w:rsidP="004F05B3" w:rsidR="004F05B3">
      <w:pPr>
        <w:tabs>
          <w:tab w:pos="527" w:val="left"/>
        </w:tabs>
      </w:pPr>
      <w:r>
        <w:tab/>
      </w:r>
    </w:p>
    <w:p w:rsidRDefault="001028C7" w:rsidP="00FD294A" w:rsidR="00FD294A">
      <w:pPr>
        <w:tabs>
          <w:tab w:pos="527" w:val="left"/>
        </w:tabs>
        <w:jc w:val="both"/>
      </w:pPr>
      <w:r>
        <w:tab/>
      </w:r>
      <w:r w:rsidR="00FD294A">
        <w:t>Na ročištu za glasovanje o Planu restrukturiranja dužnika, glasuju vjerovnici s utvrđenim tražbinama, sukladno čl. 56., čl. 58.,  čl. 59. i  čl. 330. Stečajnog zakona (NN 71/15,104/17)</w:t>
      </w:r>
      <w:r w:rsidR="00230C96">
        <w:t>.</w:t>
      </w:r>
    </w:p>
    <w:p w:rsidRDefault="004A740A" w:rsidP="005554E0" w:rsidR="004A740A">
      <w:pPr>
        <w:jc w:val="center"/>
      </w:pPr>
    </w:p>
    <w:p w:rsidRDefault="005554E0" w:rsidP="005554E0" w:rsidR="005554E0">
      <w:pPr>
        <w:jc w:val="center"/>
      </w:pPr>
      <w:r>
        <w:t>U Zagrebu</w:t>
      </w:r>
      <w:r w:rsidR="008B3374">
        <w:t xml:space="preserve">, </w:t>
      </w:r>
      <w:r w:rsidR="009E0702">
        <w:t>20</w:t>
      </w:r>
      <w:r>
        <w:t xml:space="preserve">. </w:t>
      </w:r>
      <w:r w:rsidR="009E0702">
        <w:t>svibnja</w:t>
      </w:r>
      <w:r w:rsidR="001028C7">
        <w:t xml:space="preserve"> 2019</w:t>
      </w:r>
      <w:r w:rsidR="009F0886">
        <w:t>.</w:t>
      </w:r>
      <w:r w:rsidR="008B337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902D03" w:rsidP="005554E0" w:rsidR="005554E0">
      <w:pPr>
        <w:jc w:val="center"/>
      </w:pPr>
      <w:r>
        <w:t xml:space="preserve">                                                                          SUDAC:</w:t>
      </w:r>
    </w:p>
    <w:p w:rsidRDefault="00902D03" w:rsidP="005554E0" w:rsidR="005554E0">
      <w:pPr>
        <w:jc w:val="center"/>
      </w:pPr>
      <w:r>
        <w:t xml:space="preserve">                                                                            LUCIJA BUTIGAN</w:t>
      </w:r>
      <w:r w:rsidR="00775AD4">
        <w:t>,v.r.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775AD4" w:rsidP="006F7248" w:rsidR="00775AD4">
      <w:pPr>
        <w:ind w:left="4956"/>
        <w:jc w:val="both"/>
      </w:pPr>
      <w:r>
        <w:t>Za točnost otpravka-ovlašteni službenik</w:t>
      </w:r>
    </w:p>
    <w:p w:rsidRDefault="00775AD4" w:rsidP="006F7248" w:rsidR="00775AD4" w:rsidRPr="007067DD">
      <w:pPr>
        <w:ind w:firstLine="708" w:left="4956"/>
        <w:jc w:val="both"/>
      </w:pPr>
      <w:r>
        <w:t>Monika Grbac</w:t>
      </w:r>
    </w:p>
    <w:p w:rsidRDefault="005554E0" w:rsidP="005554E0" w:rsidR="005554E0">
      <w:pPr>
        <w:pStyle w:val="Odlomakpopisa"/>
      </w:pPr>
      <w:bookmarkStart w:name="_GoBack" w:id="0"/>
      <w:bookmarkEnd w:id="0"/>
    </w:p>
    <w:p w:rsidRDefault="002B4A0D" w:rsidR="002B4A0D"/>
    <w:sectPr w:rsidSect="008B3374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AE8" w:rsidP="00625AE8" w:rsidR="00625AE8">
      <w:r>
        <w:separator/>
      </w:r>
    </w:p>
  </w:endnote>
  <w:endnote w:id="0" w:type="continuationSeparator">
    <w:p w:rsidRDefault="00625AE8" w:rsidP="00625AE8" w:rsidR="00625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AE8" w:rsidP="00625AE8" w:rsidR="00625AE8">
      <w:r>
        <w:separator/>
      </w:r>
    </w:p>
  </w:footnote>
  <w:footnote w:id="0" w:type="continuationSeparator">
    <w:p w:rsidRDefault="00625AE8" w:rsidP="00625AE8" w:rsidR="00625A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AE8" w:rsidP="00625AE8" w:rsidR="00625AE8">
    <w:pPr>
      <w:pStyle w:val="Zaglavlje"/>
      <w:tabs>
        <w:tab w:pos="7096" w:val="left"/>
      </w:tabs>
    </w:pPr>
    <w:r>
      <w:tab/>
    </w:r>
    <w:sdt>
      <w:sdtPr>
        <w:id w:val="2611903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75AD4">
          <w:rPr>
            <w:noProof/>
          </w:rPr>
          <w:t>4</w:t>
        </w:r>
        <w:r>
          <w:fldChar w:fldCharType="end"/>
        </w:r>
      </w:sdtContent>
    </w:sdt>
    <w:r>
      <w:tab/>
    </w:r>
    <w:r w:rsidR="00902D03">
      <w:tab/>
    </w:r>
    <w:r>
      <w:t>20.St-</w:t>
    </w:r>
    <w:r w:rsidR="00A20EAA">
      <w:t>2627</w:t>
    </w:r>
    <w:r w:rsidR="00902D03">
      <w:t>/18</w:t>
    </w:r>
    <w:r>
      <w:t xml:space="preserve">                                    </w:t>
    </w:r>
  </w:p>
  <w:p w:rsidRDefault="00625AE8" w:rsidR="00625A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0A58B2"/>
    <w:multiLevelType w:val="hybridMultilevel"/>
    <w:tmpl w:val="2FBCB70E"/>
    <w:lvl w:tplc="784A4818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4E0"/>
    <w:rsid w:val="00061EC8"/>
    <w:rsid w:val="001028C7"/>
    <w:rsid w:val="001421A6"/>
    <w:rsid w:val="001D6186"/>
    <w:rsid w:val="00230C96"/>
    <w:rsid w:val="002B299B"/>
    <w:rsid w:val="002B4069"/>
    <w:rsid w:val="002B4A0D"/>
    <w:rsid w:val="002C3FE4"/>
    <w:rsid w:val="002D30F2"/>
    <w:rsid w:val="002E0671"/>
    <w:rsid w:val="00315FE0"/>
    <w:rsid w:val="003539D3"/>
    <w:rsid w:val="00386EA6"/>
    <w:rsid w:val="00393C4C"/>
    <w:rsid w:val="004A740A"/>
    <w:rsid w:val="004B4EFB"/>
    <w:rsid w:val="004F05B3"/>
    <w:rsid w:val="005217C4"/>
    <w:rsid w:val="005512E3"/>
    <w:rsid w:val="005554E0"/>
    <w:rsid w:val="0056425B"/>
    <w:rsid w:val="00572B57"/>
    <w:rsid w:val="005A5C87"/>
    <w:rsid w:val="0061578B"/>
    <w:rsid w:val="00625AE8"/>
    <w:rsid w:val="006E76B8"/>
    <w:rsid w:val="00775AD4"/>
    <w:rsid w:val="00790EEB"/>
    <w:rsid w:val="007D4064"/>
    <w:rsid w:val="00805B01"/>
    <w:rsid w:val="00851E23"/>
    <w:rsid w:val="00856CB5"/>
    <w:rsid w:val="008B3374"/>
    <w:rsid w:val="00902D03"/>
    <w:rsid w:val="009E0702"/>
    <w:rsid w:val="009F0886"/>
    <w:rsid w:val="00A20EAA"/>
    <w:rsid w:val="00A2135B"/>
    <w:rsid w:val="00A47FF7"/>
    <w:rsid w:val="00A74772"/>
    <w:rsid w:val="00AB47D1"/>
    <w:rsid w:val="00B67A06"/>
    <w:rsid w:val="00BA7BC0"/>
    <w:rsid w:val="00C013F8"/>
    <w:rsid w:val="00C209F5"/>
    <w:rsid w:val="00CE2860"/>
    <w:rsid w:val="00D742F1"/>
    <w:rsid w:val="00E724B4"/>
    <w:rsid w:val="00EA1DA6"/>
    <w:rsid w:val="00ED62A2"/>
    <w:rsid w:val="00FD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E2860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="Arial" w:hAnsi="Arial" w:ascii="Arial"/>
      <w:sz w:val="22"/>
      <w:szCs w:val="20"/>
    </w:rPr>
  </w:style>
  <w:style w:customStyle="true" w:styleId="Tijeloteksta2Char" w:type="character">
    <w:name w:val="Tijelo teksta 2 Char"/>
    <w:basedOn w:val="Zadanifontodlomka"/>
    <w:link w:val="Tijeloteksta2"/>
    <w:semiHidden/>
    <w:rsid w:val="00CE2860"/>
    <w:rPr>
      <w:rFonts w:cs="Arial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space="0" w:sz="0" w:color="auto" w:val="none"/>
      <w:shd w:fill="CCFFFF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CE2860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CE2860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E2860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ascii="Arial" w:cs="Arial" w:hAnsi="Arial"/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semiHidden/>
    <w:rsid w:val="00CE2860"/>
    <w:rPr>
      <w:rFonts w:ascii="Arial" w:cs="Arial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color="auto" w:space="0" w:sz="0" w:val="none"/>
      <w:shd w:color="auto" w:fill="CCFFFF" w:val="clear"/>
    </w:rPr>
  </w:style>
  <w:style w:customStyle="1" w:styleId="ZaglavljeChar1" w:type="character">
    <w:name w:val="Zaglavl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CE2860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CE2860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757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4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621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11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435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199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pravo glasa</izvorni_sadrzaj>
    <derivirana_varijabla naziv="DomainObject.Primjedba_1">pravo glasa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2627</izvorni_sadrzaj>
    <derivirana_varijabla naziv="DomainObject.Predmet.Broj_1">2627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St-2627/2018</izvorni_sadrzaj>
    <derivirana_varijabla naziv="DomainObject.Predmet.OznakaBroj_1">St-2627/2018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L</izvorni_sadrzaj>
    <derivirana_varijabla naziv="DomainObject.Predmet.PrimjedbaSuca_1">3 L</derivirana_varijabla>
  </DomainObject.Predmet.PrimjedbaSuca>
  <DomainObject.Predmet.ProtustrankaFormated>
    <izvorni_sadrzaj>  METALAC-PNT d.o.o. zastupanog po punomoćniku Stjepan Ferketin; Bariša Pavičić</izvorni_sadrzaj>
    <derivirana_varijabla naziv="DomainObject.Predmet.ProtustrankaFormated_1">  METALAC-PNT d.o.o. zastupanog po punomoćniku Stjepan Ferketin; Bariša Pavičić</derivirana_varijabla>
  </DomainObject.Predmet.ProtustrankaFormated>
  <DomainObject.Predmet.ProtustrankaFormatedOIB>
    <izvorni_sadrzaj>  METALAC-PNT d.o.o., OIB 71867023112 zastupanog po punomoćniku Stjepan Ferketin; Bariša Pavičić</izvorni_sadrzaj>
    <derivirana_varijabla naziv="DomainObject.Predmet.ProtustrankaFormatedOIB_1">  METALAC-PNT d.o.o., OIB 71867023112 zastupanog po punomoćniku Stjepan Ferketin; Bariša Pavičić</derivirana_varijabla>
  </DomainObject.Predmet.ProtustrankaFormatedOIB>
  <DomainObject.Predmet.ProtustrankaFormatedWithAdress>
    <izvorni_sadrzaj> METALAC-PNT d.o.o., S.Radića 35, 49221 Bedekovčina zastupanog po punomoćniku Stjepan Ferketin; Bariša Pavičić</izvorni_sadrzaj>
    <derivirana_varijabla naziv="DomainObject.Predmet.ProtustrankaFormatedWithAdress_1"> METALAC-PNT d.o.o., S.Radića 35, 49221 Bedekovčina zastupanog po punomoćniku Stjepan Ferketin; Bariša Pavičić</derivirana_varijabla>
  </DomainObject.Predmet.ProtustrankaFormatedWithAdress>
  <DomainObject.Predmet.ProtustrankaFormatedWithAdressOIB>
    <izvorni_sadrzaj> METALAC-PNT d.o.o., OIB 71867023112, S.Radića 35, 49221 Bedekovčina zastupanog po punomoćniku Stjepan Ferketin; Bariša Pavičić</izvorni_sadrzaj>
    <derivirana_varijabla naziv="DomainObject.Predmet.ProtustrankaFormatedWithAdressOIB_1"> METALAC-PNT d.o.o., OIB 71867023112, S.Radića 35, 49221 Bedekovčina zastupanog po punomoćniku Stjepan Ferketin; Bariša Pavičić</derivirana_varijabla>
  </DomainObject.Predmet.ProtustrankaFormatedWithAdressOIB>
  <DomainObject.Predmet.ProtustrankaWithAdress>
    <izvorni_sadrzaj>METALAC-PNT d.o.o. S.Radića 35, 49221 Bedekovčina</izvorni_sadrzaj>
    <derivirana_varijabla naziv="DomainObject.Predmet.ProtustrankaWithAdress_1">METALAC-PNT d.o.o. S.Radića 35, 49221 Bedekovčina</derivirana_varijabla>
  </DomainObject.Predmet.ProtustrankaWithAdress>
  <DomainObject.Predmet.ProtustrankaWithAdressOIB>
    <izvorni_sadrzaj>METALAC-PNT d.o.o., OIB 71867023112, S.Radića 35, 49221 Bedekovčina</izvorni_sadrzaj>
    <derivirana_varijabla naziv="DomainObject.Predmet.ProtustrankaWithAdressOIB_1">METALAC-PNT d.o.o., OIB 71867023112, S.Radića 35, 49221 Bedekovčina</derivirana_varijabla>
  </DomainObject.Predmet.ProtustrankaWithAdressOIB>
  <DomainObject.Predmet.ProtustrankaNazivFormated>
    <izvorni_sadrzaj>METALAC-PNT d.o.o.</izvorni_sadrzaj>
    <derivirana_varijabla naziv="DomainObject.Predmet.ProtustrankaNazivFormated_1">METALAC-PNT d.o.o.</derivirana_varijabla>
  </DomainObject.Predmet.ProtustrankaNazivFormated>
  <DomainObject.Predmet.ProtustrankaNazivFormatedOIB>
    <izvorni_sadrzaj>METALAC-PNT d.o.o., OIB 71867023112</izvorni_sadrzaj>
    <derivirana_varijabla naziv="DomainObject.Predmet.ProtustrankaNazivFormatedOIB_1">METALAC-PNT d.o.o., OIB 71867023112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METALAC-PNT d.o.o.</izvorni_sadrzaj>
    <derivirana_varijabla naziv="DomainObject.Predmet.StrankaFormated_1">  METALAC-PNT d.o.o.</derivirana_varijabla>
  </DomainObject.Predmet.StrankaFormated>
  <DomainObject.Predmet.StrankaFormatedOIB>
    <izvorni_sadrzaj>  METALAC-PNT d.o.o., OIB 71867023112</izvorni_sadrzaj>
    <derivirana_varijabla naziv="DomainObject.Predmet.StrankaFormatedOIB_1">  METALAC-PNT d.o.o., OIB 71867023112</derivirana_varijabla>
  </DomainObject.Predmet.StrankaFormatedOIB>
  <DomainObject.Predmet.StrankaFormatedWithAdress>
    <izvorni_sadrzaj> METALAC-PNT d.o.o., S.Radića 35, 49221 Bedekovčina</izvorni_sadrzaj>
    <derivirana_varijabla naziv="DomainObject.Predmet.StrankaFormatedWithAdress_1"> METALAC-PNT d.o.o., S.Radića 35, 49221 Bedekovčina</derivirana_varijabla>
  </DomainObject.Predmet.StrankaFormatedWithAdress>
  <DomainObject.Predmet.StrankaFormatedWithAdressOIB>
    <izvorni_sadrzaj> METALAC-PNT d.o.o., OIB 71867023112, S.Radića 35, 49221 Bedekovčina</izvorni_sadrzaj>
    <derivirana_varijabla naziv="DomainObject.Predmet.StrankaFormatedWithAdressOIB_1"> METALAC-PNT d.o.o., OIB 71867023112, S.Radića 35, 49221 Bedekovčina</derivirana_varijabla>
  </DomainObject.Predmet.StrankaFormatedWithAdressOIB>
  <DomainObject.Predmet.StrankaWithAdress>
    <izvorni_sadrzaj>METALAC-PNT d.o.o. S.Radića 35,49221 Bedekovčina</izvorni_sadrzaj>
    <derivirana_varijabla naziv="DomainObject.Predmet.StrankaWithAdress_1">METALAC-PNT d.o.o. S.Radića 35,49221 Bedekovčina</derivirana_varijabla>
  </DomainObject.Predmet.StrankaWithAdress>
  <DomainObject.Predmet.StrankaWithAdressOIB>
    <izvorni_sadrzaj>METALAC-PNT d.o.o., OIB 71867023112, S.Radića 35,49221 Bedekovčina</izvorni_sadrzaj>
    <derivirana_varijabla naziv="DomainObject.Predmet.StrankaWithAdressOIB_1">METALAC-PNT d.o.o., OIB 71867023112, S.Radića 35,49221 Bedekovčina</derivirana_varijabla>
  </DomainObject.Predmet.StrankaWithAdressOIB>
  <DomainObject.Predmet.StrankaNazivFormated>
    <izvorni_sadrzaj>METALAC-PNT d.o.o.</izvorni_sadrzaj>
    <derivirana_varijabla naziv="DomainObject.Predmet.StrankaNazivFormated_1">METALAC-PNT d.o.o.</derivirana_varijabla>
  </DomainObject.Predmet.StrankaNazivFormated>
  <DomainObject.Predmet.StrankaNazivFormatedOIB>
    <izvorni_sadrzaj>METALAC-PNT d.o.o., OIB 71867023112</izvorni_sadrzaj>
    <derivirana_varijabla naziv="DomainObject.Predmet.StrankaNazivFormatedOIB_1">METALAC-PNT d.o.o., OIB 71867023112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METALAC-PNT d.o.o.</item>
    </izvorni_sadrzaj>
    <derivirana_varijabla naziv="DomainObject.Predmet.StrankaListFormated_1">
      <item>METALAC-PNT d.o.o.</item>
    </derivirana_varijabla>
  </DomainObject.Predmet.StrankaListFormated>
  <DomainObject.Predmet.StrankaListFormatedOIB>
    <izvorni_sadrzaj>
      <item>METALAC-PNT d.o.o., OIB 71867023112</item>
    </izvorni_sadrzaj>
    <derivirana_varijabla naziv="DomainObject.Predmet.StrankaListFormatedOIB_1">
      <item>METALAC-PNT d.o.o., OIB 71867023112</item>
    </derivirana_varijabla>
  </DomainObject.Predmet.StrankaListFormatedOIB>
  <DomainObject.Predmet.StrankaListFormatedWithAdress>
    <izvorni_sadrzaj>
      <item>METALAC-PNT d.o.o., S.Radića 35, 49221 Bedekovčina</item>
    </izvorni_sadrzaj>
    <derivirana_varijabla naziv="DomainObject.Predmet.StrankaListFormatedWithAdress_1">
      <item>METALAC-PNT d.o.o., S.Radića 35, 49221 Bedekovčina</item>
    </derivirana_varijabla>
  </DomainObject.Predmet.StrankaListFormatedWithAdress>
  <DomainObject.Predmet.StrankaListFormatedWithAdressOIB>
    <izvorni_sadrzaj>
      <item>METALAC-PNT d.o.o., OIB 71867023112, S.Radića 35, 49221 Bedekovčina</item>
    </izvorni_sadrzaj>
    <derivirana_varijabla naziv="DomainObject.Predmet.StrankaListFormatedWithAdressOIB_1">
      <item>METALAC-PNT d.o.o., OIB 71867023112, S.Radića 35, 49221 Bedekovčina</item>
    </derivirana_varijabla>
  </DomainObject.Predmet.StrankaListFormatedWithAdressOIB>
  <DomainObject.Predmet.StrankaListNazivFormated>
    <izvorni_sadrzaj>
      <item>METALAC-PNT d.o.o.</item>
    </izvorni_sadrzaj>
    <derivirana_varijabla naziv="DomainObject.Predmet.StrankaListNazivFormated_1">
      <item>METALAC-PNT d.o.o.</item>
    </derivirana_varijabla>
  </DomainObject.Predmet.StrankaListNazivFormated>
  <DomainObject.Predmet.StrankaListNazivFormatedOIB>
    <izvorni_sadrzaj>
      <item>METALAC-PNT d.o.o., OIB 71867023112</item>
    </izvorni_sadrzaj>
    <derivirana_varijabla naziv="DomainObject.Predmet.StrankaListNazivFormatedOIB_1">
      <item>METALAC-PNT d.o.o., OIB 71867023112</item>
    </derivirana_varijabla>
  </DomainObject.Predmet.StrankaListNazivFormatedOIB>
  <DomainObject.Predmet.ProtuStrankaListFormated>
    <izvorni_sadrzaj>
      <item>METALAC-PNT d.o.o. zastupanog po punomoćniku Stjepan Ferketin; Bariša Pavičić</item>
    </izvorni_sadrzaj>
    <derivirana_varijabla naziv="DomainObject.Predmet.ProtuStrankaListFormated_1">
      <item>METALAC-PNT d.o.o. zastupanog po punomoćniku Stjepan Ferketin; Bariša Pavičić</item>
    </derivirana_varijabla>
  </DomainObject.Predmet.ProtuStrankaListFormated>
  <DomainObject.Predmet.ProtuStrankaListFormatedOIB>
    <izvorni_sadrzaj>
      <item>METALAC-PNT d.o.o., OIB 71867023112 zastupanog po punomoćniku Stjepan Ferketin; Bariša Pavičić</item>
    </izvorni_sadrzaj>
    <derivirana_varijabla naziv="DomainObject.Predmet.ProtuStrankaListFormatedOIB_1">
      <item>METALAC-PNT d.o.o., OIB 71867023112 zastupanog po punomoćniku Stjepan Ferketin; Bariša Pavičić</item>
    </derivirana_varijabla>
  </DomainObject.Predmet.ProtuStrankaListFormatedOIB>
  <DomainObject.Predmet.ProtuStrankaListFormatedWithAdress>
    <izvorni_sadrzaj>
      <item>METALAC-PNT d.o.o., S.Radića 35, 49221 Bedekovčina zastupanog po punomoćniku Stjepan Ferketin; Bariša Pavičić</item>
    </izvorni_sadrzaj>
    <derivirana_varijabla naziv="DomainObject.Predmet.ProtuStrankaListFormatedWithAdress_1">
      <item>METALAC-PNT d.o.o., S.Radića 35, 49221 Bedekovčina zastupanog po punomoćniku Stjepan Ferketin; Bariša Pavičić</item>
    </derivirana_varijabla>
  </DomainObject.Predmet.ProtuStrankaListFormatedWithAdress>
  <DomainObject.Predmet.ProtuStrankaListFormatedWithAdressOIB>
    <izvorni_sadrzaj>
      <item>METALAC-PNT d.o.o., OIB 71867023112, S.Radića 35, 49221 Bedekovčina zastupanog po punomoćniku Stjepan Ferketin; Bariša Pavičić</item>
    </izvorni_sadrzaj>
    <derivirana_varijabla naziv="DomainObject.Predmet.ProtuStrankaListFormatedWithAdressOIB_1">
      <item>METALAC-PNT d.o.o., OIB 71867023112, S.Radića 35, 49221 Bedekovčina zastupanog po punomoćniku Stjepan Ferketin; Bariša Pavičić</item>
    </derivirana_varijabla>
  </DomainObject.Predmet.ProtuStrankaListFormatedWithAdressOIB>
  <DomainObject.Predmet.ProtuStrankaListNazivFormated>
    <izvorni_sadrzaj>
      <item>METALAC-PNT d.o.o.</item>
    </izvorni_sadrzaj>
    <derivirana_varijabla naziv="DomainObject.Predmet.ProtuStrankaListNazivFormated_1">
      <item>METALAC-PNT d.o.o.</item>
    </derivirana_varijabla>
  </DomainObject.Predmet.ProtuStrankaListNazivFormated>
  <DomainObject.Predmet.ProtuStrankaListNazivFormatedOIB>
    <izvorni_sadrzaj>
      <item>METALAC-PNT d.o.o., OIB 71867023112</item>
    </izvorni_sadrzaj>
    <derivirana_varijabla naziv="DomainObject.Predmet.ProtuStrankaListNazivFormatedOIB_1">
      <item>METALAC-PNT d.o.o., OIB 71867023112</item>
    </derivirana_varijabla>
  </DomainObject.Predmet.ProtuStrankaListNazivFormatedOIB>
  <DomainObject.Predmet.OstaliListFormated>
    <izvorni_sadrzaj>
      <item>Stjepan Ferketin punomoćnik sudionika u postupku METALAC-PNT d.o.o.</item>
      <item>Bariša Pavičić punomoćnik sudionika u postupku METALAC-PNT d.o.o.</item>
    </izvorni_sadrzaj>
    <derivirana_varijabla naziv="DomainObject.Predmet.OstaliListFormated_1">
      <item>Stjepan Ferketin punomoćnik sudionika u postupku METALAC-PNT d.o.o.</item>
      <item>Bariša Pavičić punomoćnik sudionika u postupku METALAC-PNT d.o.o.</item>
    </derivirana_varijabla>
  </DomainObject.Predmet.OstaliListFormated>
  <DomainObject.Predmet.OstaliListFormatedOIB>
    <izvorni_sadrzaj>
      <item>Stjepan Ferketin, OIB 00881100133 punomoćnik sudionika u postupku METALAC-PNT d.o.o.</item>
      <item>Bariša Pavičić, OIB 54280025302 punomoćnik sudionika u postupku METALAC-PNT d.o.o.</item>
    </izvorni_sadrzaj>
    <derivirana_varijabla naziv="DomainObject.Predmet.OstaliListFormatedOIB_1">
      <item>Stjepan Ferketin, OIB 00881100133 punomoćnik sudionika u postupku METALAC-PNT d.o.o.</item>
      <item>Bariša Pavičić, OIB 54280025302 punomoćnik sudionika u postupku METALAC-PNT d.o.o.</item>
    </derivirana_varijabla>
  </DomainObject.Predmet.OstaliListFormatedOIB>
  <DomainObject.Predmet.OstaliListFormatedWithAdress>
    <izvorni_sadrzaj>
      <item>Stjepan Ferketin, Kuzminec 45b, 49252 Kuzminec punomoćnik sudionika u postupku METALAC-PNT d.o.o.</item>
      <item>Bariša Pavičić, Petra i Tome Erdody 12, 10000 Zagreb punomoćnik sudionika u postupku METALAC-PNT d.o.o.</item>
    </izvorni_sadrzaj>
    <derivirana_varijabla naziv="DomainObject.Predmet.OstaliListFormatedWithAdress_1">
      <item>Stjepan Ferketin, Kuzminec 45b, 49252 Kuzminec punomoćnik sudionika u postupku METALAC-PNT d.o.o.</item>
      <item>Bariša Pavičić, Petra i Tome Erdody 12, 10000 Zagreb punomoćnik sudionika u postupku METALAC-PNT d.o.o.</item>
    </derivirana_varijabla>
  </DomainObject.Predmet.OstaliListFormatedWithAdress>
  <DomainObject.Predmet.OstaliListFormatedWithAdressOIB>
    <izvorni_sadrzaj>
      <item>Stjepan Ferketin, OIB 00881100133, Kuzminec 45b, 49252 Kuzminec punomoćnik sudionika u postupku METALAC-PNT d.o.o.</item>
      <item>Bariša Pavičić, OIB 54280025302, Petra i Tome Erdody 12, 10000 Zagreb punomoćnik sudionika u postupku METALAC-PNT d.o.o.</item>
    </izvorni_sadrzaj>
    <derivirana_varijabla naziv="DomainObject.Predmet.OstaliListFormatedWithAdressOIB_1">
      <item>Stjepan Ferketin, OIB 00881100133, Kuzminec 45b, 49252 Kuzminec punomoćnik sudionika u postupku METALAC-PNT d.o.o.</item>
      <item>Bariša Pavičić, OIB 54280025302, Petra i Tome Erdody 12, 10000 Zagreb punomoćnik sudionika u postupku METALAC-PNT d.o.o.</item>
    </derivirana_varijabla>
  </DomainObject.Predmet.OstaliListFormatedWithAdressOIB>
  <DomainObject.Predmet.OstaliListNazivFormated>
    <izvorni_sadrzaj>
      <item>Stjepan Ferketin</item>
      <item>Bariša Pavičić</item>
    </izvorni_sadrzaj>
    <derivirana_varijabla naziv="DomainObject.Predmet.OstaliListNazivFormated_1">
      <item>Stjepan Ferketin</item>
      <item>Bariša Pavičić</item>
    </derivirana_varijabla>
  </DomainObject.Predmet.OstaliListNazivFormated>
  <DomainObject.Predmet.OstaliListNazivFormatedOIB>
    <izvorni_sadrzaj>
      <item>Stjepan Ferketin, OIB 00881100133</item>
      <item>Bariša Pavičić, OIB 54280025302</item>
    </izvorni_sadrzaj>
    <derivirana_varijabla naziv="DomainObject.Predmet.OstaliListNazivFormatedOIB_1">
      <item>Stjepan Ferketin, OIB 00881100133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METALAC-PNT d.o.o.</izvorni_sadrzaj>
    <derivirana_varijabla naziv="DomainObject.Predmet.StrankaIDrugi_1">METALAC-PNT d.o.o.</derivirana_varijabla>
  </DomainObject.Predmet.StrankaIDrugi>
  <DomainObject.Predmet.ProtustrankaIDrugi>
    <izvorni_sadrzaj>METALAC-PNT d.o.o.</izvorni_sadrzaj>
    <derivirana_varijabla naziv="DomainObject.Predmet.ProtustrankaIDrugi_1">METALAC-PNT d.o.o.</derivirana_varijabla>
  </DomainObject.Predmet.ProtustrankaIDrugi>
  <DomainObject.Predmet.StrankaIDrugiAdressOIB>
    <izvorni_sadrzaj>METALAC-PNT d.o.o., OIB 71867023112, S.Radića 35, 49221 Bedekovčina</izvorni_sadrzaj>
    <derivirana_varijabla naziv="DomainObject.Predmet.StrankaIDrugiAdressOIB_1">METALAC-PNT d.o.o., OIB 71867023112, S.Radića 35, 49221 Bedekovčina</derivirana_varijabla>
  </DomainObject.Predmet.StrankaIDrugiAdressOIB>
  <DomainObject.Predmet.ProtustrankaIDrugiAdressOIB>
    <izvorni_sadrzaj>METALAC-PNT d.o.o., OIB 71867023112, S.Radića 35, 49221 Bedekovčina</izvorni_sadrzaj>
    <derivirana_varijabla naziv="DomainObject.Predmet.ProtustrankaIDrugiAdressOIB_1">METALAC-PNT d.o.o., OIB 71867023112, S.Radića 35,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METALAC-PNT d.o.o.</item>
      <item>METALAC-PNT d.o.o.</item>
      <item>Stjepan Ferketin</item>
      <item>Bariša Pavičić</item>
    </izvorni_sadrzaj>
    <derivirana_varijabla naziv="DomainObject.Predmet.SudioniciListNaziv_1">
      <item>METALAC-PNT d.o.o.</item>
      <item>METALAC-PNT d.o.o.</item>
      <item>Stjepan Ferketin</item>
      <item>Bariša Pavičić</item>
    </derivirana_varijabla>
  </DomainObject.Predmet.SudioniciListNaziv>
  <DomainObject.Predmet.SudioniciListAdressOIB>
    <izvorni_sadrzaj>
      <item>METALAC-PNT d.o.o., OIB 71867023112, S.Radića 35,49221 Bedekovčina</item>
      <item>METALAC-PNT d.o.o., OIB 71867023112, S.Radića 35,49221 Bedekovčina</item>
      <item>Stjepan Ferketin, OIB 00881100133, Kuzminec 45b,49252 Kuzminec</item>
      <item>Bariša Pavičić, OIB 54280025302, Petra i Tome Erdody 12,10000 Zagreb</item>
    </izvorni_sadrzaj>
    <derivirana_varijabla naziv="DomainObject.Predmet.SudioniciListAdressOIB_1">
      <item>METALAC-PNT d.o.o., OIB 71867023112, S.Radića 35,49221 Bedekovčina</item>
      <item>METALAC-PNT d.o.o., OIB 71867023112, S.Radića 35,49221 Bedekovčina</item>
      <item>Stjepan Ferketin, OIB 00881100133, Kuzminec 45b,49252 Kuzminec</item>
      <item>Bariša Pavičić, OIB 54280025302,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71867023112</item>
      <item>, OIB 71867023112</item>
      <item>, OIB 00881100133</item>
      <item>, OIB 54280025302</item>
    </izvorni_sadrzaj>
    <derivirana_varijabla naziv="DomainObject.Predmet.SudioniciListNazivOIB_1">
      <item>, OIB 71867023112</item>
      <item>, OIB 71867023112</item>
      <item>, OIB 00881100133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St-2627/2018-15</izvorni_sadrzaj>
    <derivirana_varijabla naziv="DomainObject.PredzadnjaOdlukaIzPredmeta.Oznaka_1">St-2627/2018-15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710</properties:Words>
  <properties:Characters>4462</properties:Characters>
  <properties:Lines>360</properties:Lines>
  <properties:Paragraphs>207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2019-05-20T11:54:00Z</dcterms:created>
  <dc:creator>Monika Grbac</dc:creator>
  <cp:lastModifiedBy>Monika Grbac</cp:lastModifiedBy>
  <cp:lastPrinted>2018-11-12T12:59:00Z</cp:lastPrinted>
  <dcterms:modified xmlns:xsi="http://www.w3.org/2001/XMLSchema-instance" xsi:type="dcterms:W3CDTF">2019-05-20T12:01:00Z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(st-2627-18.docx)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