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926f15" w14:paraId="e926f15" w:rsidRDefault="00AD3A07" w:rsidP="00B04D95" w:rsidR="00B04D95">
      <w:pPr>
        <w:pStyle w:val="Naslov2"/>
        <w:jc w:val="left"/>
        <w15:collapsed w:val="false"/>
        <w:rPr>
          <w:b w:val="false"/>
          <w:bCs/>
          <w:sz w:val="24"/>
          <w:szCs w:val="24"/>
        </w:rPr>
      </w:pPr>
      <w:bookmarkStart w:name="_GoBack" w:id="0"/>
      <w:bookmarkEnd w:id="0"/>
      <w:r>
        <w:rPr>
          <w:b w:val="false"/>
          <w:noProof/>
          <w:sz w:val="24"/>
          <w:szCs w:val="24"/>
        </w:rPr>
        <w:drawing>
          <wp:inline distR="0" distL="0" distB="0" distT="0">
            <wp:extent cy="957580" cx="72453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7580" cx="724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04D95" w:rsidP="00B04D95" w:rsidR="00B04D95" w:rsidRPr="008A2CA9">
      <w:pPr>
        <w:pStyle w:val="Naslov2"/>
        <w:jc w:val="left"/>
        <w:rPr>
          <w:b w:val="false"/>
          <w:bCs/>
          <w:sz w:val="24"/>
          <w:szCs w:val="24"/>
        </w:rPr>
      </w:pPr>
      <w:r w:rsidRPr="008A2CA9">
        <w:rPr>
          <w:b w:val="false"/>
          <w:bCs/>
          <w:sz w:val="24"/>
          <w:szCs w:val="24"/>
        </w:rPr>
        <w:t xml:space="preserve">   Republika Hrvatska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Trgovački sud u Zagrebu</w:t>
      </w:r>
    </w:p>
    <w:p w:rsidRDefault="00B04D95" w:rsidP="00B04D95" w:rsidR="00B04D95" w:rsidRPr="008A2CA9">
      <w:pPr>
        <w:jc w:val="both"/>
        <w:rPr>
          <w:sz w:val="24"/>
          <w:szCs w:val="24"/>
        </w:rPr>
      </w:pPr>
      <w:r w:rsidRPr="008A2CA9">
        <w:rPr>
          <w:sz w:val="24"/>
          <w:szCs w:val="24"/>
        </w:rPr>
        <w:t xml:space="preserve">  Zagreb, Amruševa 2/II</w:t>
      </w:r>
    </w:p>
    <w:p w:rsidRDefault="002C6B34" w:rsidP="00FB6E4F" w:rsidR="00FB6E4F">
      <w:pPr>
        <w:jc w:val="right"/>
        <w:rPr>
          <w:sz w:val="24"/>
        </w:rPr>
      </w:pPr>
      <w:r>
        <w:rPr>
          <w:sz w:val="24"/>
        </w:rPr>
        <w:tab/>
      </w:r>
      <w:r w:rsidR="00FB6E4F" w:rsidRPr="00482933">
        <w:rPr>
          <w:sz w:val="24"/>
        </w:rPr>
        <w:t>40.</w:t>
      </w:r>
      <w:r w:rsidR="00FB6E4F">
        <w:rPr>
          <w:b/>
          <w:sz w:val="24"/>
        </w:rPr>
        <w:t xml:space="preserve"> </w:t>
      </w:r>
      <w:r w:rsidR="00FB6E4F" w:rsidRPr="00482933">
        <w:rPr>
          <w:sz w:val="24"/>
        </w:rPr>
        <w:t>S</w:t>
      </w:r>
      <w:r w:rsidR="00FB6E4F">
        <w:rPr>
          <w:sz w:val="24"/>
        </w:rPr>
        <w:t xml:space="preserve">t-190/2013  </w:t>
      </w:r>
    </w:p>
    <w:p w:rsidRDefault="00AD3A07" w:rsidP="00FB6E4F" w:rsidR="00AD3A07">
      <w:pPr>
        <w:jc w:val="center"/>
        <w:rPr>
          <w:sz w:val="24"/>
        </w:rPr>
      </w:pPr>
    </w:p>
    <w:p w:rsidRDefault="00AD3A07" w:rsidP="00FB6E4F" w:rsidR="00AD3A07">
      <w:pPr>
        <w:jc w:val="center"/>
        <w:rPr>
          <w:sz w:val="24"/>
        </w:rPr>
      </w:pPr>
    </w:p>
    <w:p w:rsidRDefault="00FB6E4F" w:rsidP="00FB6E4F" w:rsidR="00FB6E4F" w:rsidRPr="00295E31">
      <w:pPr>
        <w:jc w:val="center"/>
        <w:rPr>
          <w:sz w:val="24"/>
        </w:rPr>
      </w:pPr>
      <w:r w:rsidRPr="00295E31">
        <w:rPr>
          <w:sz w:val="24"/>
        </w:rPr>
        <w:t xml:space="preserve">REPUBLIKA HRVATSKA </w:t>
      </w:r>
    </w:p>
    <w:p w:rsidRDefault="00FB6E4F" w:rsidP="00FB6E4F" w:rsidR="00FB6E4F">
      <w:pPr>
        <w:jc w:val="center"/>
        <w:rPr>
          <w:sz w:val="24"/>
        </w:rPr>
      </w:pPr>
      <w:r w:rsidRPr="00295E31">
        <w:rPr>
          <w:sz w:val="24"/>
        </w:rPr>
        <w:t>Z A K LJ U Č A K</w:t>
      </w:r>
    </w:p>
    <w:p w:rsidRDefault="00AD3A07" w:rsidP="00FB6E4F" w:rsidR="00AD3A07" w:rsidRPr="00295E31">
      <w:pPr>
        <w:jc w:val="center"/>
        <w:rPr>
          <w:sz w:val="24"/>
        </w:rPr>
      </w:pPr>
    </w:p>
    <w:p w:rsidRDefault="00FB6E4F" w:rsidP="00FB6E4F" w:rsidR="00FB6E4F">
      <w:pPr>
        <w:jc w:val="both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:rsidRDefault="00FB6E4F" w:rsidP="00FB6E4F" w:rsidR="00FB6E4F">
      <w:pPr>
        <w:ind w:firstLine="720"/>
        <w:jc w:val="both"/>
        <w:rPr>
          <w:sz w:val="24"/>
        </w:rPr>
      </w:pPr>
      <w:r>
        <w:rPr>
          <w:sz w:val="24"/>
        </w:rPr>
        <w:t xml:space="preserve">Trgovački sud u Zagrebu  po sucu Anti Galiću kao stečajnom sucu, u stečajnom postupku nad </w:t>
      </w:r>
      <w:r w:rsidRPr="00FB2EA7">
        <w:rPr>
          <w:sz w:val="24"/>
          <w:szCs w:val="24"/>
        </w:rPr>
        <w:t>dužnikom UNGER STAHLBAU d.o.o.</w:t>
      </w:r>
      <w:r>
        <w:rPr>
          <w:sz w:val="24"/>
          <w:szCs w:val="24"/>
        </w:rPr>
        <w:t>u stečaju,</w:t>
      </w:r>
      <w:r w:rsidRPr="00FB2EA7">
        <w:rPr>
          <w:sz w:val="24"/>
          <w:szCs w:val="24"/>
        </w:rPr>
        <w:t xml:space="preserve"> Sesvete, Ljudevita Posavskog bb, </w:t>
      </w:r>
      <w:r>
        <w:rPr>
          <w:sz w:val="24"/>
        </w:rPr>
        <w:t xml:space="preserve"> dana 21.prosinca 2017.</w:t>
      </w:r>
    </w:p>
    <w:p w:rsidRDefault="00FB6E4F" w:rsidP="00FB6E4F" w:rsidR="00FB6E4F" w:rsidRPr="00295E31">
      <w:pPr>
        <w:ind w:firstLine="555"/>
        <w:jc w:val="both"/>
        <w:rPr>
          <w:sz w:val="40"/>
          <w:szCs w:val="40"/>
        </w:rPr>
      </w:pPr>
    </w:p>
    <w:p w:rsidRDefault="00FB6E4F" w:rsidP="00FB6E4F" w:rsidR="00FB6E4F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>z a k lj u č i o  j e</w:t>
      </w:r>
    </w:p>
    <w:p w:rsidRDefault="00AD3A07" w:rsidP="00FB6E4F" w:rsidR="00AD3A07" w:rsidRPr="00DC008D">
      <w:pPr>
        <w:ind w:firstLine="709"/>
        <w:jc w:val="center"/>
        <w:rPr>
          <w:b/>
          <w:sz w:val="24"/>
        </w:rPr>
      </w:pPr>
    </w:p>
    <w:p w:rsidRDefault="00FB6E4F" w:rsidP="0046586E" w:rsidR="00FB6E4F">
      <w:pPr>
        <w:ind w:left="720"/>
        <w:jc w:val="both"/>
        <w:rPr>
          <w:sz w:val="24"/>
          <w:szCs w:val="24"/>
        </w:rPr>
      </w:pP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 w:rsidRPr="00AD0412">
        <w:rPr>
          <w:sz w:val="24"/>
          <w:szCs w:val="24"/>
        </w:rPr>
        <w:t xml:space="preserve"> Određuje se</w:t>
      </w:r>
      <w:r w:rsidRPr="00AD0412">
        <w:rPr>
          <w:b/>
          <w:sz w:val="24"/>
          <w:szCs w:val="24"/>
        </w:rPr>
        <w:t xml:space="preserve"> </w:t>
      </w:r>
      <w:r w:rsidRPr="00AD0412">
        <w:rPr>
          <w:sz w:val="24"/>
          <w:szCs w:val="24"/>
        </w:rPr>
        <w:t xml:space="preserve">posebno ispitno ročište u stečajnom postupku nad </w:t>
      </w:r>
      <w:r w:rsidR="00FB6E4F" w:rsidRPr="00FB2EA7">
        <w:rPr>
          <w:sz w:val="24"/>
          <w:szCs w:val="24"/>
        </w:rPr>
        <w:t>UNGER STAHLBAU d.o.o.</w:t>
      </w:r>
      <w:r w:rsidR="00FB6E4F">
        <w:rPr>
          <w:sz w:val="24"/>
          <w:szCs w:val="24"/>
        </w:rPr>
        <w:t>u stečaju,</w:t>
      </w:r>
      <w:r w:rsidR="00FB6E4F" w:rsidRPr="00FB2EA7">
        <w:rPr>
          <w:sz w:val="24"/>
          <w:szCs w:val="24"/>
        </w:rPr>
        <w:t xml:space="preserve"> Sesvete, Ljudevita Posavskog bb</w:t>
      </w:r>
      <w:r w:rsidR="00FB6E4F">
        <w:rPr>
          <w:sz w:val="24"/>
          <w:szCs w:val="24"/>
        </w:rPr>
        <w:t xml:space="preserve"> </w:t>
      </w:r>
      <w:r w:rsidRPr="00AD0412">
        <w:rPr>
          <w:sz w:val="24"/>
          <w:szCs w:val="24"/>
        </w:rPr>
        <w:t>za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1047A4" w:rsidP="0046586E" w:rsidR="00990537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5E0EEB">
        <w:rPr>
          <w:b/>
          <w:sz w:val="24"/>
          <w:szCs w:val="24"/>
        </w:rPr>
        <w:t>27.</w:t>
      </w:r>
      <w:r w:rsidR="00FE6A6B">
        <w:rPr>
          <w:b/>
          <w:sz w:val="24"/>
          <w:szCs w:val="24"/>
        </w:rPr>
        <w:t>veljače</w:t>
      </w:r>
      <w:r w:rsidR="00B81792">
        <w:rPr>
          <w:b/>
          <w:sz w:val="24"/>
          <w:szCs w:val="24"/>
        </w:rPr>
        <w:t xml:space="preserve"> </w:t>
      </w:r>
      <w:r w:rsidR="0078364B">
        <w:rPr>
          <w:b/>
          <w:sz w:val="24"/>
          <w:szCs w:val="24"/>
        </w:rPr>
        <w:t>20</w:t>
      </w:r>
      <w:r w:rsidR="00A22BEA">
        <w:rPr>
          <w:b/>
          <w:sz w:val="24"/>
          <w:szCs w:val="24"/>
        </w:rPr>
        <w:t>1</w:t>
      </w:r>
      <w:r w:rsidR="00FE6A6B">
        <w:rPr>
          <w:b/>
          <w:sz w:val="24"/>
          <w:szCs w:val="24"/>
        </w:rPr>
        <w:t>8</w:t>
      </w:r>
      <w:r w:rsidR="0078364B">
        <w:rPr>
          <w:b/>
          <w:sz w:val="24"/>
          <w:szCs w:val="24"/>
        </w:rPr>
        <w:t xml:space="preserve">. </w:t>
      </w:r>
      <w:r>
        <w:rPr>
          <w:b/>
          <w:sz w:val="24"/>
          <w:szCs w:val="24"/>
        </w:rPr>
        <w:t xml:space="preserve">u </w:t>
      </w:r>
      <w:r w:rsidR="00813AA5">
        <w:rPr>
          <w:b/>
          <w:sz w:val="24"/>
          <w:szCs w:val="24"/>
        </w:rPr>
        <w:t>1</w:t>
      </w:r>
      <w:r w:rsidR="00FE6A6B">
        <w:rPr>
          <w:b/>
          <w:sz w:val="24"/>
          <w:szCs w:val="24"/>
        </w:rPr>
        <w:t>1,30</w:t>
      </w:r>
      <w:r>
        <w:rPr>
          <w:b/>
          <w:sz w:val="24"/>
          <w:szCs w:val="24"/>
        </w:rPr>
        <w:t xml:space="preserve"> </w:t>
      </w:r>
      <w:r w:rsidR="0046586E" w:rsidRPr="00AD0412">
        <w:rPr>
          <w:b/>
          <w:sz w:val="24"/>
          <w:szCs w:val="24"/>
        </w:rPr>
        <w:t xml:space="preserve">sati </w:t>
      </w:r>
      <w:r w:rsidR="0078364B">
        <w:rPr>
          <w:sz w:val="24"/>
          <w:szCs w:val="24"/>
        </w:rPr>
        <w:t xml:space="preserve">u </w:t>
      </w:r>
      <w:r w:rsidR="00B04D95">
        <w:rPr>
          <w:sz w:val="24"/>
          <w:szCs w:val="24"/>
        </w:rPr>
        <w:t xml:space="preserve">zgradi </w:t>
      </w:r>
      <w:r w:rsidR="00990537">
        <w:rPr>
          <w:sz w:val="24"/>
          <w:szCs w:val="24"/>
        </w:rPr>
        <w:t xml:space="preserve">Trgovačkog suda u Zagrebu, </w:t>
      </w:r>
      <w:r w:rsidR="00990537" w:rsidRPr="00AD0412">
        <w:rPr>
          <w:sz w:val="24"/>
          <w:szCs w:val="24"/>
        </w:rPr>
        <w:t xml:space="preserve">Petrinjska 8, </w:t>
      </w:r>
      <w:r w:rsidR="00813AA5">
        <w:rPr>
          <w:sz w:val="24"/>
          <w:szCs w:val="24"/>
        </w:rPr>
        <w:t xml:space="preserve">dvorana </w:t>
      </w:r>
      <w:r w:rsidR="00FE6A6B">
        <w:rPr>
          <w:sz w:val="24"/>
          <w:szCs w:val="24"/>
        </w:rPr>
        <w:t>96/2</w:t>
      </w:r>
      <w:r w:rsidR="00990537">
        <w:rPr>
          <w:sz w:val="24"/>
          <w:szCs w:val="24"/>
        </w:rPr>
        <w:t>.</w:t>
      </w:r>
    </w:p>
    <w:p w:rsidRDefault="00990537" w:rsidP="0046586E" w:rsidR="00990537">
      <w:pPr>
        <w:ind w:hanging="79" w:left="709"/>
        <w:jc w:val="both"/>
        <w:rPr>
          <w:sz w:val="24"/>
          <w:szCs w:val="24"/>
        </w:rPr>
      </w:pPr>
    </w:p>
    <w:p w:rsidRDefault="0046586E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  </w:t>
      </w:r>
      <w:r w:rsidRPr="00AD0412">
        <w:rPr>
          <w:sz w:val="24"/>
          <w:szCs w:val="24"/>
        </w:rPr>
        <w:t>Na posebno ispitno ročište pozvat će se  stečajni  upravitelj.</w:t>
      </w:r>
    </w:p>
    <w:p w:rsidRDefault="0046586E" w:rsidP="0046586E" w:rsidR="0046586E" w:rsidRPr="00AD0412">
      <w:pPr>
        <w:jc w:val="both"/>
        <w:rPr>
          <w:sz w:val="24"/>
          <w:szCs w:val="24"/>
        </w:rPr>
      </w:pPr>
    </w:p>
    <w:p w:rsidRDefault="005D6F54" w:rsidP="0046586E" w:rsidR="0046586E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III </w:t>
      </w:r>
      <w:r w:rsidR="0046586E" w:rsidRPr="00AD0412">
        <w:rPr>
          <w:sz w:val="24"/>
          <w:szCs w:val="24"/>
        </w:rPr>
        <w:t>Saziva se skupština vjerovnika u stečajnom postupku nad</w:t>
      </w:r>
      <w:r w:rsidR="00B81792">
        <w:rPr>
          <w:sz w:val="24"/>
          <w:szCs w:val="24"/>
        </w:rPr>
        <w:t xml:space="preserve"> </w:t>
      </w:r>
      <w:r w:rsidR="00FE6A6B" w:rsidRPr="00FB2EA7">
        <w:rPr>
          <w:sz w:val="24"/>
          <w:szCs w:val="24"/>
        </w:rPr>
        <w:t>UNGER STAHLBAU d.o.o.</w:t>
      </w:r>
      <w:r w:rsidR="00FE6A6B">
        <w:rPr>
          <w:sz w:val="24"/>
          <w:szCs w:val="24"/>
        </w:rPr>
        <w:t>u stečaju,</w:t>
      </w:r>
      <w:r w:rsidR="00FE6A6B" w:rsidRPr="00FB2EA7">
        <w:rPr>
          <w:sz w:val="24"/>
          <w:szCs w:val="24"/>
        </w:rPr>
        <w:t xml:space="preserve"> Sesvete, Ljudevita Posavskog bb</w:t>
      </w:r>
      <w:r w:rsidR="00FE6A6B">
        <w:rPr>
          <w:sz w:val="24"/>
          <w:szCs w:val="24"/>
        </w:rPr>
        <w:t xml:space="preserve"> z</w:t>
      </w:r>
      <w:r w:rsidR="0046586E">
        <w:rPr>
          <w:sz w:val="24"/>
          <w:szCs w:val="24"/>
        </w:rPr>
        <w:t>a dan:</w:t>
      </w:r>
    </w:p>
    <w:p w:rsidRDefault="0046586E" w:rsidP="0046586E" w:rsidR="0046586E" w:rsidRPr="00AD0412">
      <w:pPr>
        <w:ind w:left="720"/>
        <w:jc w:val="both"/>
        <w:rPr>
          <w:sz w:val="24"/>
          <w:szCs w:val="24"/>
        </w:rPr>
      </w:pPr>
    </w:p>
    <w:p w:rsidRDefault="00C47CF2" w:rsidP="00FE6A6B" w:rsidR="00FE6A6B">
      <w:pPr>
        <w:ind w:hanging="79" w:left="709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r w:rsidR="00FE6A6B">
        <w:rPr>
          <w:b/>
          <w:sz w:val="24"/>
          <w:szCs w:val="24"/>
        </w:rPr>
        <w:t xml:space="preserve"> 27.veljače 2018. u 11,30 </w:t>
      </w:r>
      <w:r w:rsidR="00FE6A6B" w:rsidRPr="00AD0412">
        <w:rPr>
          <w:b/>
          <w:sz w:val="24"/>
          <w:szCs w:val="24"/>
        </w:rPr>
        <w:t xml:space="preserve">sati </w:t>
      </w:r>
      <w:r w:rsidR="00FE6A6B">
        <w:rPr>
          <w:sz w:val="24"/>
          <w:szCs w:val="24"/>
        </w:rPr>
        <w:t xml:space="preserve">u zgradi Trgovačkog suda u Zagrebu, </w:t>
      </w:r>
      <w:r w:rsidR="00FE6A6B" w:rsidRPr="00AD0412">
        <w:rPr>
          <w:sz w:val="24"/>
          <w:szCs w:val="24"/>
        </w:rPr>
        <w:t xml:space="preserve">Petrinjska 8, </w:t>
      </w:r>
      <w:r w:rsidR="00FE6A6B">
        <w:rPr>
          <w:sz w:val="24"/>
          <w:szCs w:val="24"/>
        </w:rPr>
        <w:t>dvorana 96/2.</w:t>
      </w:r>
    </w:p>
    <w:p w:rsidRDefault="0046586E" w:rsidP="008214DC" w:rsidR="0046586E" w:rsidRPr="005672D9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Dnevnim redom:</w:t>
      </w:r>
    </w:p>
    <w:p w:rsidRDefault="00B81792" w:rsidP="005672D9" w:rsidR="00DE7260" w:rsidRPr="005672D9">
      <w:pPr>
        <w:ind w:left="709"/>
        <w:jc w:val="both"/>
        <w:rPr>
          <w:sz w:val="24"/>
          <w:szCs w:val="24"/>
        </w:rPr>
      </w:pPr>
      <w:r>
        <w:rPr>
          <w:sz w:val="24"/>
          <w:szCs w:val="24"/>
        </w:rPr>
        <w:t>1.</w:t>
      </w:r>
      <w:r w:rsidR="00FA7A33" w:rsidRPr="005672D9">
        <w:rPr>
          <w:sz w:val="24"/>
          <w:szCs w:val="24"/>
        </w:rPr>
        <w:t>Izvješće stečajnog upravite</w:t>
      </w:r>
      <w:r w:rsidR="00B04D95" w:rsidRPr="005672D9">
        <w:rPr>
          <w:sz w:val="24"/>
          <w:szCs w:val="24"/>
        </w:rPr>
        <w:t xml:space="preserve">lja o tijeku stečajnog postupka i stanju </w:t>
      </w:r>
    </w:p>
    <w:p w:rsidRDefault="00B04D95" w:rsidP="00B04D95" w:rsidR="00290968">
      <w:pPr>
        <w:ind w:left="709"/>
        <w:jc w:val="both"/>
        <w:rPr>
          <w:sz w:val="24"/>
          <w:szCs w:val="24"/>
        </w:rPr>
      </w:pPr>
      <w:r w:rsidRPr="005672D9">
        <w:rPr>
          <w:sz w:val="24"/>
          <w:szCs w:val="24"/>
        </w:rPr>
        <w:t>stečajne mase.</w:t>
      </w:r>
    </w:p>
    <w:p w:rsidRDefault="00C47CF2" w:rsidP="00952066" w:rsidR="00C47CF2">
      <w:pPr>
        <w:ind w:left="720"/>
        <w:jc w:val="both"/>
        <w:rPr>
          <w:sz w:val="24"/>
          <w:szCs w:val="24"/>
        </w:rPr>
      </w:pPr>
    </w:p>
    <w:p w:rsidRDefault="0046586E" w:rsidP="00952066" w:rsidR="005E0EEB">
      <w:pPr>
        <w:ind w:left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IV  </w:t>
      </w:r>
      <w:r w:rsidRPr="00AD0412">
        <w:rPr>
          <w:sz w:val="24"/>
          <w:szCs w:val="24"/>
        </w:rPr>
        <w:t>Ovo rješenje</w:t>
      </w:r>
      <w:r>
        <w:rPr>
          <w:sz w:val="24"/>
          <w:szCs w:val="24"/>
        </w:rPr>
        <w:t xml:space="preserve"> će se  objaviti</w:t>
      </w:r>
      <w:r w:rsidRPr="00AD0412">
        <w:rPr>
          <w:sz w:val="24"/>
          <w:szCs w:val="24"/>
        </w:rPr>
        <w:t xml:space="preserve"> </w:t>
      </w:r>
      <w:r w:rsidR="005E0EEB">
        <w:rPr>
          <w:sz w:val="24"/>
          <w:szCs w:val="24"/>
        </w:rPr>
        <w:t xml:space="preserve">na e-oglasnoj ploči suda </w:t>
      </w:r>
    </w:p>
    <w:p w:rsidRDefault="00B26CA6" w:rsidP="0046586E" w:rsidR="00B26CA6">
      <w:pPr>
        <w:jc w:val="center"/>
        <w:rPr>
          <w:sz w:val="24"/>
          <w:szCs w:val="24"/>
        </w:rPr>
      </w:pPr>
    </w:p>
    <w:p w:rsidRDefault="00AD3A07" w:rsidP="0046586E" w:rsidR="00AD3A07">
      <w:pPr>
        <w:jc w:val="center"/>
        <w:rPr>
          <w:sz w:val="24"/>
          <w:szCs w:val="24"/>
        </w:rPr>
      </w:pPr>
    </w:p>
    <w:p w:rsidRDefault="00AD3A07" w:rsidP="0046586E" w:rsidR="00AD3A07">
      <w:pPr>
        <w:jc w:val="center"/>
        <w:rPr>
          <w:sz w:val="24"/>
          <w:szCs w:val="24"/>
        </w:rPr>
      </w:pPr>
    </w:p>
    <w:p w:rsidRDefault="0046586E" w:rsidP="0046586E" w:rsidR="0046586E">
      <w:pPr>
        <w:jc w:val="center"/>
        <w:rPr>
          <w:sz w:val="24"/>
          <w:szCs w:val="24"/>
        </w:rPr>
      </w:pPr>
      <w:r>
        <w:rPr>
          <w:sz w:val="24"/>
          <w:szCs w:val="24"/>
        </w:rPr>
        <w:t>Obrazloženje</w:t>
      </w:r>
    </w:p>
    <w:p w:rsidRDefault="00AD3A07" w:rsidP="0046586E" w:rsidR="00AD3A07">
      <w:pPr>
        <w:jc w:val="center"/>
        <w:rPr>
          <w:sz w:val="24"/>
          <w:szCs w:val="24"/>
        </w:rPr>
      </w:pPr>
    </w:p>
    <w:p w:rsidRDefault="0046586E" w:rsidP="0046586E" w:rsidR="0046586E">
      <w:pPr>
        <w:jc w:val="both"/>
        <w:rPr>
          <w:sz w:val="24"/>
          <w:szCs w:val="24"/>
        </w:rPr>
      </w:pPr>
    </w:p>
    <w:p w:rsidRDefault="0046586E" w:rsidP="0046586E" w:rsidR="00FD5B2F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FD5B2F">
        <w:rPr>
          <w:sz w:val="24"/>
          <w:szCs w:val="24"/>
        </w:rPr>
        <w:t>Temeljem odredbe članka 176.</w:t>
      </w:r>
      <w:r w:rsidR="00FD5B2F" w:rsidRPr="00FD5B2F">
        <w:rPr>
          <w:sz w:val="24"/>
          <w:szCs w:val="24"/>
        </w:rPr>
        <w:t xml:space="preserve"> </w:t>
      </w:r>
      <w:r w:rsidR="00FD5B2F">
        <w:rPr>
          <w:sz w:val="24"/>
          <w:szCs w:val="24"/>
        </w:rPr>
        <w:t>Stečajnog zakona</w:t>
      </w:r>
      <w:r w:rsidR="005E0EEB">
        <w:rPr>
          <w:sz w:val="24"/>
          <w:szCs w:val="24"/>
        </w:rPr>
        <w:t xml:space="preserve"> (N.N. 44/96 do 133/12, dalje SZ) koji Zakon se u ovom postupku primjenjujetemeljem članka 441. stavak 1. Stečajnog zakopna (N.N. 71/15) </w:t>
      </w:r>
      <w:r w:rsidR="00FD5B2F">
        <w:rPr>
          <w:sz w:val="24"/>
          <w:szCs w:val="24"/>
        </w:rPr>
        <w:t xml:space="preserve"> određeno je održavanje posebnog ispitnog ročišta. </w:t>
      </w:r>
    </w:p>
    <w:p w:rsidRDefault="00FD5B2F" w:rsidP="00FD5B2F" w:rsidR="00FD5B2F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</w:t>
      </w:r>
      <w:r w:rsidR="005672D9">
        <w:rPr>
          <w:sz w:val="24"/>
          <w:szCs w:val="24"/>
        </w:rPr>
        <w:t>stečajn</w:t>
      </w:r>
      <w:r w:rsidR="00CC3C38">
        <w:rPr>
          <w:sz w:val="24"/>
          <w:szCs w:val="24"/>
        </w:rPr>
        <w:t xml:space="preserve">og </w:t>
      </w:r>
      <w:r w:rsidR="005672D9">
        <w:rPr>
          <w:sz w:val="24"/>
          <w:szCs w:val="24"/>
        </w:rPr>
        <w:t xml:space="preserve"> upravitelj</w:t>
      </w:r>
      <w:r w:rsidR="00CC3C38">
        <w:rPr>
          <w:sz w:val="24"/>
          <w:szCs w:val="24"/>
        </w:rPr>
        <w:t>a</w:t>
      </w:r>
      <w:r w:rsidR="005672D9">
        <w:rPr>
          <w:sz w:val="24"/>
          <w:szCs w:val="24"/>
        </w:rPr>
        <w:t xml:space="preserve">, </w:t>
      </w:r>
      <w:r w:rsidR="00B04D95" w:rsidRPr="005672D9">
        <w:rPr>
          <w:sz w:val="24"/>
          <w:szCs w:val="24"/>
        </w:rPr>
        <w:t>a temeljem odrebe članka 38.</w:t>
      </w:r>
      <w:r w:rsidR="005672D9">
        <w:rPr>
          <w:sz w:val="24"/>
          <w:szCs w:val="24"/>
        </w:rPr>
        <w:t>a</w:t>
      </w:r>
      <w:r w:rsidR="00B04D95" w:rsidRPr="005672D9">
        <w:rPr>
          <w:sz w:val="24"/>
          <w:szCs w:val="24"/>
        </w:rPr>
        <w:t>. stava</w:t>
      </w:r>
      <w:r w:rsidRPr="005672D9">
        <w:rPr>
          <w:sz w:val="24"/>
          <w:szCs w:val="24"/>
        </w:rPr>
        <w:t xml:space="preserve">k 1. </w:t>
      </w:r>
      <w:r>
        <w:rPr>
          <w:sz w:val="24"/>
          <w:szCs w:val="24"/>
        </w:rPr>
        <w:t>S</w:t>
      </w:r>
      <w:r w:rsidR="005E0EEB">
        <w:rPr>
          <w:sz w:val="24"/>
          <w:szCs w:val="24"/>
        </w:rPr>
        <w:t>Z</w:t>
      </w:r>
      <w:r>
        <w:rPr>
          <w:sz w:val="24"/>
          <w:szCs w:val="24"/>
        </w:rPr>
        <w:t xml:space="preserve"> stečajni je sudac sazvao skupštinu vjerovnika. </w:t>
      </w:r>
    </w:p>
    <w:p w:rsidRDefault="0046586E" w:rsidP="0046586E" w:rsidR="0046586E">
      <w:pPr>
        <w:ind w:left="360"/>
        <w:jc w:val="center"/>
        <w:rPr>
          <w:sz w:val="24"/>
          <w:szCs w:val="24"/>
        </w:rPr>
      </w:pPr>
    </w:p>
    <w:p w:rsidRDefault="001047A4" w:rsidP="0046586E" w:rsidR="0046586E" w:rsidRPr="0017216B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Zagreb, </w:t>
      </w:r>
      <w:r w:rsidR="00FE6A6B">
        <w:rPr>
          <w:sz w:val="24"/>
          <w:szCs w:val="24"/>
        </w:rPr>
        <w:t>21.prosinca</w:t>
      </w:r>
      <w:r w:rsidR="00B81792">
        <w:rPr>
          <w:sz w:val="24"/>
          <w:szCs w:val="24"/>
        </w:rPr>
        <w:t xml:space="preserve"> </w:t>
      </w:r>
      <w:r w:rsidR="00990537">
        <w:rPr>
          <w:sz w:val="24"/>
          <w:szCs w:val="24"/>
        </w:rPr>
        <w:t>201</w:t>
      </w:r>
      <w:r w:rsidR="00FE6A6B">
        <w:rPr>
          <w:sz w:val="24"/>
          <w:szCs w:val="24"/>
        </w:rPr>
        <w:t>7</w:t>
      </w:r>
      <w:r w:rsidR="00990537">
        <w:rPr>
          <w:sz w:val="24"/>
          <w:szCs w:val="24"/>
        </w:rPr>
        <w:t>.</w:t>
      </w:r>
    </w:p>
    <w:p w:rsidRDefault="0046586E" w:rsidP="00FD5B2F" w:rsidR="00AD3A07">
      <w:pPr>
        <w:ind w:left="4956"/>
        <w:jc w:val="both"/>
        <w:rPr>
          <w:sz w:val="24"/>
          <w:szCs w:val="24"/>
        </w:rPr>
      </w:pPr>
      <w:r w:rsidRPr="0017216B">
        <w:tab/>
      </w:r>
      <w:r w:rsidRPr="0017216B">
        <w:tab/>
      </w:r>
      <w:r w:rsidRPr="001047A4">
        <w:rPr>
          <w:sz w:val="24"/>
          <w:szCs w:val="24"/>
        </w:rPr>
        <w:t xml:space="preserve">         </w:t>
      </w:r>
      <w:r w:rsidR="002E3829">
        <w:rPr>
          <w:sz w:val="24"/>
          <w:szCs w:val="24"/>
        </w:rPr>
        <w:t xml:space="preserve">  </w:t>
      </w:r>
      <w:r w:rsidR="002E3829">
        <w:rPr>
          <w:sz w:val="24"/>
          <w:szCs w:val="24"/>
        </w:rPr>
        <w:tab/>
        <w:t xml:space="preserve">       </w:t>
      </w:r>
    </w:p>
    <w:p w:rsidRDefault="002E3829" w:rsidP="00AD3A07" w:rsidR="002E3829">
      <w:pPr>
        <w:ind w:firstLine="84" w:left="711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SUDAC: </w:t>
      </w:r>
    </w:p>
    <w:p w:rsidRDefault="002E3829" w:rsidP="00740A35" w:rsidR="001047A4">
      <w:pPr>
        <w:ind w:left="4956"/>
        <w:jc w:val="right"/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3F5827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Ante Galić </w:t>
      </w:r>
      <w:r w:rsidR="005905D2">
        <w:rPr>
          <w:sz w:val="24"/>
          <w:szCs w:val="24"/>
        </w:rPr>
        <w:t>v.r.</w:t>
      </w:r>
    </w:p>
    <w:p w:rsidRDefault="00FF7AF4" w:rsidP="0046586E" w:rsidR="00FF7AF4">
      <w:pPr>
        <w:pStyle w:val="Tijeloteksta"/>
        <w:rPr>
          <w:szCs w:val="24"/>
        </w:rPr>
      </w:pPr>
    </w:p>
    <w:p w:rsidRDefault="0046586E" w:rsidP="0046586E" w:rsidR="0046586E">
      <w:pPr>
        <w:pStyle w:val="Tijeloteksta"/>
        <w:rPr>
          <w:szCs w:val="24"/>
        </w:rPr>
      </w:pPr>
      <w:r>
        <w:rPr>
          <w:szCs w:val="24"/>
        </w:rPr>
        <w:t>UPUTA O PRAVNOM LIJEKU:</w:t>
      </w:r>
    </w:p>
    <w:p w:rsidRDefault="0046586E" w:rsidP="00952066" w:rsidR="004B4731">
      <w:pPr>
        <w:pStyle w:val="Tijeloteksta"/>
      </w:pPr>
      <w:r>
        <w:t xml:space="preserve">Protiv ovog </w:t>
      </w:r>
      <w:r w:rsidR="00901B80">
        <w:t>zaključka</w:t>
      </w:r>
      <w:r>
        <w:t xml:space="preserve"> nije dopuštena žalba  </w:t>
      </w:r>
    </w:p>
    <w:p w:rsidRDefault="005672D9" w:rsidP="00952066" w:rsidR="005672D9">
      <w:pPr>
        <w:pStyle w:val="Tijeloteksta"/>
      </w:pPr>
    </w:p>
    <w:p w:rsidRDefault="005905D2" w:rsidP="005905D2" w:rsidR="005905D2">
      <w:pPr>
        <w:ind w:firstLine="720" w:left="3600"/>
        <w:jc w:val="both"/>
      </w:pPr>
      <w:r>
        <w:t>Za točnost otpravka, ovlašteni službenik:</w:t>
      </w:r>
    </w:p>
    <w:p w:rsidRDefault="005905D2" w:rsidP="005905D2" w:rsidR="005905D2">
      <w:pPr>
        <w:ind w:firstLine="720" w:left="4320"/>
        <w:jc w:val="both"/>
      </w:pPr>
      <w:r>
        <w:t xml:space="preserve">              Valentina Delač</w:t>
      </w:r>
    </w:p>
    <w:p w:rsidRDefault="00952066" w:rsidP="005905D2" w:rsidR="00952066" w:rsidRPr="00952066">
      <w:pPr>
        <w:pStyle w:val="Tijeloteksta"/>
        <w:ind w:left="720"/>
        <w:rPr>
          <w:szCs w:val="24"/>
        </w:rPr>
      </w:pPr>
    </w:p>
    <w:sectPr w:rsidSect="00B26CA6" w:rsidR="00952066" w:rsidRPr="00952066">
      <w:headerReference w:type="even" r:id="rId10"/>
      <w:headerReference w:type="default" r:id="rId11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49A7" w:rsidR="001749A7">
      <w:r>
        <w:separator/>
      </w:r>
    </w:p>
  </w:endnote>
  <w:endnote w:id="0" w:type="continuationSeparator">
    <w:p w:rsidRDefault="001749A7" w:rsidR="00174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49A7" w:rsidR="001749A7">
      <w:r>
        <w:separator/>
      </w:r>
    </w:p>
  </w:footnote>
  <w:footnote w:id="0" w:type="continuationSeparator">
    <w:p w:rsidRDefault="001749A7" w:rsidR="00174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366" w:rsidP="00B26CA6" w:rsidR="005F336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5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R="005F336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6CA6" w:rsidP="00D46B10" w:rsidR="00B26CA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905D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F3366" w:rsidP="00B04D95" w:rsidR="005F336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5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6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7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8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0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2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3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4">
    <w:nsid w:val="542722F1"/>
    <w:multiLevelType w:val="hybridMultilevel"/>
    <w:tmpl w:val="BF525500"/>
    <w:lvl w:tplc="F42AA15C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5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6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17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18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19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0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1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2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3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684F789B"/>
    <w:multiLevelType w:val="hybridMultilevel"/>
    <w:tmpl w:val="9C8066D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6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8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9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0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8"/>
  </w:num>
  <w:num w:numId="2">
    <w:abstractNumId w:val="5"/>
  </w:num>
  <w:num w:numId="3">
    <w:abstractNumId w:val="6"/>
  </w:num>
  <w:num w:numId="4">
    <w:abstractNumId w:val="18"/>
  </w:num>
  <w:num w:numId="5">
    <w:abstractNumId w:val="9"/>
  </w:num>
  <w:num w:numId="6">
    <w:abstractNumId w:val="4"/>
  </w:num>
  <w:num w:numId="7">
    <w:abstractNumId w:val="11"/>
  </w:num>
  <w:num w:numId="8">
    <w:abstractNumId w:val="2"/>
  </w:num>
  <w:num w:numId="9">
    <w:abstractNumId w:val="26"/>
  </w:num>
  <w:num w:numId="10">
    <w:abstractNumId w:val="10"/>
  </w:num>
  <w:num w:numId="11">
    <w:abstractNumId w:val="3"/>
  </w:num>
  <w:num w:numId="12">
    <w:abstractNumId w:val="0"/>
  </w:num>
  <w:num w:numId="13">
    <w:abstractNumId w:val="7"/>
  </w:num>
  <w:num w:numId="14">
    <w:abstractNumId w:val="17"/>
  </w:num>
  <w:num w:numId="15">
    <w:abstractNumId w:val="22"/>
  </w:num>
  <w:num w:numId="16">
    <w:abstractNumId w:val="29"/>
  </w:num>
  <w:num w:numId="17">
    <w:abstractNumId w:val="16"/>
  </w:num>
  <w:num w:numId="18">
    <w:abstractNumId w:val="15"/>
  </w:num>
  <w:num w:numId="19">
    <w:abstractNumId w:val="19"/>
  </w:num>
  <w:num w:numId="20">
    <w:abstractNumId w:val="20"/>
  </w:num>
  <w:num w:numId="21">
    <w:abstractNumId w:val="21"/>
  </w:num>
  <w:num w:numId="22">
    <w:abstractNumId w:val="1"/>
  </w:num>
  <w:num w:numId="23">
    <w:abstractNumId w:val="13"/>
  </w:num>
  <w:num w:numId="24">
    <w:abstractNumId w:val="12"/>
  </w:num>
  <w:num w:numId="25">
    <w:abstractNumId w:val="27"/>
  </w:num>
  <w:num w:numId="26">
    <w:abstractNumId w:val="23"/>
  </w:num>
  <w:num w:numId="27">
    <w:abstractNumId w:val="25"/>
  </w:num>
  <w:num w:numId="28">
    <w:abstractNumId w:val="30"/>
  </w:num>
  <w:num w:numId="29">
    <w:abstractNumId w:val="8"/>
  </w:num>
  <w:num w:numId="30">
    <w:abstractNumId w:val="14"/>
  </w:num>
  <w:num w:numId="31">
    <w:abstractNumId w:val="2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13C40"/>
    <w:rsid w:val="00023B09"/>
    <w:rsid w:val="00062CBA"/>
    <w:rsid w:val="00094714"/>
    <w:rsid w:val="000A438B"/>
    <w:rsid w:val="000A43AE"/>
    <w:rsid w:val="000E003F"/>
    <w:rsid w:val="001047A4"/>
    <w:rsid w:val="00110EF1"/>
    <w:rsid w:val="00114D7A"/>
    <w:rsid w:val="00150283"/>
    <w:rsid w:val="0017216B"/>
    <w:rsid w:val="001749A7"/>
    <w:rsid w:val="00191296"/>
    <w:rsid w:val="001B63F1"/>
    <w:rsid w:val="001D1CFC"/>
    <w:rsid w:val="00201CA4"/>
    <w:rsid w:val="0020208C"/>
    <w:rsid w:val="00217920"/>
    <w:rsid w:val="00226FD9"/>
    <w:rsid w:val="00233F12"/>
    <w:rsid w:val="002432AA"/>
    <w:rsid w:val="002477B8"/>
    <w:rsid w:val="00290968"/>
    <w:rsid w:val="002C50CA"/>
    <w:rsid w:val="002C6B34"/>
    <w:rsid w:val="002D157E"/>
    <w:rsid w:val="002E3829"/>
    <w:rsid w:val="002E430B"/>
    <w:rsid w:val="00353BA6"/>
    <w:rsid w:val="00362DAE"/>
    <w:rsid w:val="00374CD0"/>
    <w:rsid w:val="0039628C"/>
    <w:rsid w:val="003D5B07"/>
    <w:rsid w:val="003F5827"/>
    <w:rsid w:val="0040691F"/>
    <w:rsid w:val="00456E37"/>
    <w:rsid w:val="0046586E"/>
    <w:rsid w:val="00480FC7"/>
    <w:rsid w:val="004B1326"/>
    <w:rsid w:val="004B2F46"/>
    <w:rsid w:val="004B4731"/>
    <w:rsid w:val="004D249D"/>
    <w:rsid w:val="004D5853"/>
    <w:rsid w:val="004E6618"/>
    <w:rsid w:val="004F5857"/>
    <w:rsid w:val="00526B04"/>
    <w:rsid w:val="005672D9"/>
    <w:rsid w:val="00585C9F"/>
    <w:rsid w:val="005905D2"/>
    <w:rsid w:val="00594E2F"/>
    <w:rsid w:val="005B65D9"/>
    <w:rsid w:val="005D6F54"/>
    <w:rsid w:val="005E0EEB"/>
    <w:rsid w:val="005E3C38"/>
    <w:rsid w:val="005F3366"/>
    <w:rsid w:val="00614D17"/>
    <w:rsid w:val="00622CDD"/>
    <w:rsid w:val="006347E7"/>
    <w:rsid w:val="006858D0"/>
    <w:rsid w:val="00686D61"/>
    <w:rsid w:val="006C3A95"/>
    <w:rsid w:val="006E304A"/>
    <w:rsid w:val="006E46AB"/>
    <w:rsid w:val="00705F34"/>
    <w:rsid w:val="00725808"/>
    <w:rsid w:val="00734423"/>
    <w:rsid w:val="00740A35"/>
    <w:rsid w:val="007509F5"/>
    <w:rsid w:val="0078364B"/>
    <w:rsid w:val="007C5EDA"/>
    <w:rsid w:val="007D07D6"/>
    <w:rsid w:val="007F01D2"/>
    <w:rsid w:val="007F5C3A"/>
    <w:rsid w:val="00813AA5"/>
    <w:rsid w:val="008214DC"/>
    <w:rsid w:val="00824D02"/>
    <w:rsid w:val="00833D64"/>
    <w:rsid w:val="008A7093"/>
    <w:rsid w:val="008E1E54"/>
    <w:rsid w:val="008E3B1B"/>
    <w:rsid w:val="00901B80"/>
    <w:rsid w:val="00936200"/>
    <w:rsid w:val="009516AA"/>
    <w:rsid w:val="00952066"/>
    <w:rsid w:val="0097759B"/>
    <w:rsid w:val="00990537"/>
    <w:rsid w:val="009B3315"/>
    <w:rsid w:val="009C2FFC"/>
    <w:rsid w:val="009F2851"/>
    <w:rsid w:val="00A22BEA"/>
    <w:rsid w:val="00A2478E"/>
    <w:rsid w:val="00A317F7"/>
    <w:rsid w:val="00A32121"/>
    <w:rsid w:val="00A57AC5"/>
    <w:rsid w:val="00A704F7"/>
    <w:rsid w:val="00A8244A"/>
    <w:rsid w:val="00AD3A07"/>
    <w:rsid w:val="00B01EA5"/>
    <w:rsid w:val="00B04D95"/>
    <w:rsid w:val="00B26CA6"/>
    <w:rsid w:val="00B36420"/>
    <w:rsid w:val="00B45417"/>
    <w:rsid w:val="00B57134"/>
    <w:rsid w:val="00B81792"/>
    <w:rsid w:val="00B924F3"/>
    <w:rsid w:val="00BA7156"/>
    <w:rsid w:val="00BC577A"/>
    <w:rsid w:val="00BF21D7"/>
    <w:rsid w:val="00C26038"/>
    <w:rsid w:val="00C2674F"/>
    <w:rsid w:val="00C47CF2"/>
    <w:rsid w:val="00C72AD3"/>
    <w:rsid w:val="00C740BF"/>
    <w:rsid w:val="00CB659E"/>
    <w:rsid w:val="00CC3C38"/>
    <w:rsid w:val="00CD0B98"/>
    <w:rsid w:val="00CD228D"/>
    <w:rsid w:val="00CD374E"/>
    <w:rsid w:val="00CF0CD9"/>
    <w:rsid w:val="00CF463B"/>
    <w:rsid w:val="00D15863"/>
    <w:rsid w:val="00D22CE4"/>
    <w:rsid w:val="00D36B62"/>
    <w:rsid w:val="00D45358"/>
    <w:rsid w:val="00D46B10"/>
    <w:rsid w:val="00D5744E"/>
    <w:rsid w:val="00D66BEA"/>
    <w:rsid w:val="00D97624"/>
    <w:rsid w:val="00DA38CC"/>
    <w:rsid w:val="00DC598C"/>
    <w:rsid w:val="00DD411B"/>
    <w:rsid w:val="00DE7260"/>
    <w:rsid w:val="00E010A2"/>
    <w:rsid w:val="00E47244"/>
    <w:rsid w:val="00EA2B82"/>
    <w:rsid w:val="00EC364A"/>
    <w:rsid w:val="00ED1C9A"/>
    <w:rsid w:val="00EF6841"/>
    <w:rsid w:val="00F1153C"/>
    <w:rsid w:val="00F53D22"/>
    <w:rsid w:val="00F70733"/>
    <w:rsid w:val="00FA7A33"/>
    <w:rsid w:val="00FB6E4F"/>
    <w:rsid w:val="00FD0A9D"/>
    <w:rsid w:val="00FD5B2F"/>
    <w:rsid w:val="00FE6A6B"/>
    <w:rsid w:val="00FF2DF1"/>
    <w:rsid w:val="00FF7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905D2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905D2"/>
    <w:rPr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905D2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905D2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B04D95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1047A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047A4"/>
  </w:style>
  <w:style w:styleId="Podnoje" w:type="paragraph">
    <w:name w:val="footer"/>
    <w:basedOn w:val="Normal"/>
    <w:rsid w:val="001047A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D5B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90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905D2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905D2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905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905D2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prosinca 2017.</izvorni_sadrzaj>
    <derivirana_varijabla naziv="DomainObject.DatumDonosenjaOdluke_1">21.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190</izvorni_sadrzaj>
    <derivirana_varijabla naziv="DomainObject.Predmet.Broj_1">190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veljače 2013.</izvorni_sadrzaj>
    <derivirana_varijabla naziv="DomainObject.Predmet.DatumOsnivanja_1">20.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St-190/2013</izvorni_sadrzaj>
    <derivirana_varijabla naziv="DomainObject.Predmet.OznakaBroj_1">St-190/2013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
12.ST-345/09-a/a</izvorni_sadrzaj>
    <derivirana_varijabla naziv="DomainObject.Predmet.PrimjedbaSuca_1">veza
12.ST-345/09-a/a</derivirana_varijabla>
  </DomainObject.Predmet.PrimjedbaSuca>
  <DomainObject.Predmet.ProtustrankaFormated>
    <izvorni_sadrzaj>  UNGER STAHLBAU d.o.o. zastupanog po punomoćniku ODVJETNIČKO DRUŠTVO LIPOVŠĆAK &amp; PARTNERI</izvorni_sadrzaj>
    <derivirana_varijabla naziv="DomainObject.Predmet.ProtustrankaFormated_1">  UNGER STAHLBAU d.o.o. zastupanog po punomoćniku ODVJETNIČKO DRUŠTVO LIPOVŠĆAK &amp; PARTNERI</derivirana_varijabla>
  </DomainObject.Predmet.ProtustrankaFormated>
  <DomainObject.Predmet.ProtustrankaFormatedOIB>
    <izvorni_sadrzaj>  UNGER STAHLBAU d.o.o., OIB 54357523444 zastupanog po punomoćniku ODVJETNIČKO DRUŠTVO LIPOVŠĆAK &amp; PARTNERI</izvorni_sadrzaj>
    <derivirana_varijabla naziv="DomainObject.Predmet.ProtustrankaFormatedOIB_1">  UNGER STAHLBAU d.o.o., OIB 54357523444 zastupanog po punomoćniku ODVJETNIČKO DRUŠTVO LIPOVŠĆAK &amp; PARTNERI</derivirana_varijabla>
  </DomainObject.Predmet.ProtustrankaFormatedOIB>
  <DomainObject.Predmet.ProtustrankaFormatedWithAdress>
    <izvorni_sadrzaj> UNGER STAHLBAU d.o.o., LJUDEVITA POSAVSKOG b.b., 10360 SESVETE zastupanog po punomoćniku ODVJETNIČKO DRUŠTVO LIPOVŠĆAK &amp; PARTNERI</izvorni_sadrzaj>
    <derivirana_varijabla naziv="DomainObject.Predmet.ProtustrankaFormatedWithAdress_1"> UNGER STAHLBAU d.o.o., LJUDEVITA POSAVSKOG b.b., 10360 SESVETE zastupanog po punomoćniku ODVJETNIČKO DRUŠTVO LIPOVŠĆAK &amp; PARTNERI</derivirana_varijabla>
  </DomainObject.Predmet.ProtustrankaFormatedWithAdress>
  <DomainObject.Predmet.ProtustrankaFormatedWithAdressOIB>
    <izvorni_sadrzaj> UNGER STAHLBAU d.o.o., OIB 54357523444, LJUDEVITA POSAVSKOG b.b., 10360 SESVETE zastupanog po punomoćniku ODVJETNIČKO DRUŠTVO LIPOVŠĆAK &amp; PARTNERI</izvorni_sadrzaj>
    <derivirana_varijabla naziv="DomainObject.Predmet.ProtustrankaFormatedWithAdressOIB_1"> UNGER STAHLBAU d.o.o., OIB 54357523444, LJUDEVITA POSAVSKOG b.b., 10360 SESVETE zastupanog po punomoćniku ODVJETNIČKO DRUŠTVO LIPOVŠĆAK &amp; PARTNERI</derivirana_varijabla>
  </DomainObject.Predmet.ProtustrankaFormatedWithAdressOIB>
  <DomainObject.Predmet.ProtustrankaWithAdress>
    <izvorni_sadrzaj>UNGER STAHLBAU d.o.o. LJUDEVITA POSAVSKOG b.b., 10360 SESVETE</izvorni_sadrzaj>
    <derivirana_varijabla naziv="DomainObject.Predmet.ProtustrankaWithAdress_1">UNGER STAHLBAU d.o.o. LJUDEVITA POSAVSKOG b.b., 10360 SESVETE</derivirana_varijabla>
  </DomainObject.Predmet.ProtustrankaWithAdress>
  <DomainObject.Predmet.ProtustrankaWithAdressOIB>
    <izvorni_sadrzaj>UNGER STAHLBAU d.o.o., OIB 54357523444, LJUDEVITA POSAVSKOG b.b., 10360 SESVETE</izvorni_sadrzaj>
    <derivirana_varijabla naziv="DomainObject.Predmet.ProtustrankaWithAdressOIB_1">UNGER STAHLBAU d.o.o., OIB 54357523444, LJUDEVITA POSAVSKOG b.b., 10360 SESVETE</derivirana_varijabla>
  </DomainObject.Predmet.ProtustrankaWithAdressOIB>
  <DomainObject.Predmet.ProtustrankaNazivFormated>
    <izvorni_sadrzaj>UNGER STAHLBAU d.o.o.</izvorni_sadrzaj>
    <derivirana_varijabla naziv="DomainObject.Predmet.ProtustrankaNazivFormated_1">UNGER STAHLBAU d.o.o.</derivirana_varijabla>
  </DomainObject.Predmet.ProtustrankaNazivFormated>
  <DomainObject.Predmet.ProtustrankaNazivFormatedOIB>
    <izvorni_sadrzaj>UNGER STAHLBAU d.o.o., OIB 54357523444</izvorni_sadrzaj>
    <derivirana_varijabla naziv="DomainObject.Predmet.ProtustrankaNazivFormatedOIB_1">UNGER STAHLBAU d.o.o., OIB 54357523444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UNGER STAHLBAU d.o.o. za proizvodnju i trgovinu</izvorni_sadrzaj>
    <derivirana_varijabla naziv="DomainObject.Predmet.StrankaFormated_1">  UNGER STAHLBAU d.o.o. za proizvodnju i trgovinu</derivirana_varijabla>
  </DomainObject.Predmet.StrankaFormated>
  <DomainObject.Predmet.StrankaFormatedOIB>
    <izvorni_sadrzaj>  UNGER STAHLBAU d.o.o. za proizvodnju i trgovinu, OIB 54357523444</izvorni_sadrzaj>
    <derivirana_varijabla naziv="DomainObject.Predmet.StrankaFormatedOIB_1">  UNGER STAHLBAU d.o.o. za proizvodnju i trgovinu, OIB 54357523444</derivirana_varijabla>
  </DomainObject.Predmet.StrankaFormatedOIB>
  <DomainObject.Predmet.StrankaFormatedWithAdress>
    <izvorni_sadrzaj> UNGER STAHLBAU d.o.o. za proizvodnju i trgovinu, Ljudevita Posavskog/bb, Sesvete</izvorni_sadrzaj>
    <derivirana_varijabla naziv="DomainObject.Predmet.StrankaFormatedWithAdress_1"> UNGER STAHLBAU d.o.o. za proizvodnju i trgovinu, Ljudevita Posavskog/bb, Sesvete</derivirana_varijabla>
  </DomainObject.Predmet.StrankaFormatedWithAdress>
  <DomainObject.Predmet.StrankaFormatedWithAdressOIB>
    <izvorni_sadrzaj> UNGER STAHLBAU d.o.o. za proizvodnju i trgovinu, OIB 54357523444, Ljudevita Posavskog/bb, Sesvete</izvorni_sadrzaj>
    <derivirana_varijabla naziv="DomainObject.Predmet.StrankaFormatedWithAdressOIB_1"> UNGER STAHLBAU d.o.o. za proizvodnju i trgovinu, OIB 54357523444, Ljudevita Posavskog/bb, Sesvete</derivirana_varijabla>
  </DomainObject.Predmet.StrankaFormatedWithAdressOIB>
  <DomainObject.Predmet.StrankaWithAdress>
    <izvorni_sadrzaj>UNGER STAHLBAU d.o.o. za proizvodnju i trgovinu Ljudevita Posavskog/bb,Sesvete</izvorni_sadrzaj>
    <derivirana_varijabla naziv="DomainObject.Predmet.StrankaWithAdress_1">UNGER STAHLBAU d.o.o. za proizvodnju i trgovinu Ljudevita Posavskog/bb,Sesvete</derivirana_varijabla>
  </DomainObject.Predmet.StrankaWithAdress>
  <DomainObject.Predmet.StrankaWithAdressOIB>
    <izvorni_sadrzaj>UNGER STAHLBAU d.o.o. za proizvodnju i trgovinu, OIB 54357523444, Ljudevita Posavskog/bb,Sesvete</izvorni_sadrzaj>
    <derivirana_varijabla naziv="DomainObject.Predmet.StrankaWithAdressOIB_1">UNGER STAHLBAU d.o.o. za proizvodnju i trgovinu, OIB 54357523444, Ljudevita Posavskog/bb,Sesvete</derivirana_varijabla>
  </DomainObject.Predmet.StrankaWithAdressOIB>
  <DomainObject.Predmet.StrankaNazivFormated>
    <izvorni_sadrzaj>UNGER STAHLBAU d.o.o. za proizvodnju i trgovinu</izvorni_sadrzaj>
    <derivirana_varijabla naziv="DomainObject.Predmet.StrankaNazivFormated_1">UNGER STAHLBAU d.o.o. za proizvodnju i trgovinu</derivirana_varijabla>
  </DomainObject.Predmet.StrankaNazivFormated>
  <DomainObject.Predmet.StrankaNazivFormatedOIB>
    <izvorni_sadrzaj>UNGER STAHLBAU d.o.o. za proizvodnju i trgovinu, OIB 54357523444</izvorni_sadrzaj>
    <derivirana_varijabla naziv="DomainObject.Predmet.StrankaNazivFormatedOIB_1">UNGER STAHLBAU d.o.o. za proizvodnju i trgovinu, OIB 54357523444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 - A. Galić</izvorni_sadrzaj>
    <derivirana_varijabla naziv="DomainObject.Predmet.TrenutnaLokacijaSpisa.Naziv_1">40.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UNGER STAHLBAU d.o.o. za proizvodnju i trgovinu</item>
    </izvorni_sadrzaj>
    <derivirana_varijabla naziv="DomainObject.Predmet.StrankaListFormated_1">
      <item>UNGER STAHLBAU d.o.o. za proizvodnju i trgovinu</item>
    </derivirana_varijabla>
  </DomainObject.Predmet.StrankaListFormated>
  <DomainObject.Predmet.StrankaListFormatedOIB>
    <izvorni_sadrzaj>
      <item>UNGER STAHLBAU d.o.o. za proizvodnju i trgovinu, OIB 54357523444</item>
    </izvorni_sadrzaj>
    <derivirana_varijabla naziv="DomainObject.Predmet.StrankaListFormatedOIB_1">
      <item>UNGER STAHLBAU d.o.o. za proizvodnju i trgovinu, OIB 54357523444</item>
    </derivirana_varijabla>
  </DomainObject.Predmet.StrankaListFormatedOIB>
  <DomainObject.Predmet.StrankaListFormatedWithAdress>
    <izvorni_sadrzaj>
      <item>UNGER STAHLBAU d.o.o. za proizvodnju i trgovinu, Ljudevita Posavskog/bb, Sesvete</item>
    </izvorni_sadrzaj>
    <derivirana_varijabla naziv="DomainObject.Predmet.StrankaListFormatedWithAdress_1">
      <item>UNGER STAHLBAU d.o.o. za proizvodnju i trgovinu, Ljudevita Posavskog/bb, Sesvete</item>
    </derivirana_varijabla>
  </DomainObject.Predmet.StrankaListFormatedWithAdress>
  <DomainObject.Predmet.StrankaListFormatedWithAdressOIB>
    <izvorni_sadrzaj>
      <item>UNGER STAHLBAU d.o.o. za proizvodnju i trgovinu, OIB 54357523444, Ljudevita Posavskog/bb, Sesvete</item>
    </izvorni_sadrzaj>
    <derivirana_varijabla naziv="DomainObject.Predmet.StrankaListFormatedWithAdressOIB_1">
      <item>UNGER STAHLBAU d.o.o. za proizvodnju i trgovinu, OIB 54357523444, Ljudevita Posavskog/bb, Sesvete</item>
    </derivirana_varijabla>
  </DomainObject.Predmet.StrankaListFormatedWithAdressOIB>
  <DomainObject.Predmet.StrankaListNazivFormated>
    <izvorni_sadrzaj>
      <item>UNGER STAHLBAU d.o.o. za proizvodnju i trgovinu</item>
    </izvorni_sadrzaj>
    <derivirana_varijabla naziv="DomainObject.Predmet.StrankaListNazivFormated_1">
      <item>UNGER STAHLBAU d.o.o. za proizvodnju i trgovinu</item>
    </derivirana_varijabla>
  </DomainObject.Predmet.StrankaListNazivFormated>
  <DomainObject.Predmet.StrankaListNazivFormatedOIB>
    <izvorni_sadrzaj>
      <item>UNGER STAHLBAU d.o.o. za proizvodnju i trgovinu, OIB 54357523444</item>
    </izvorni_sadrzaj>
    <derivirana_varijabla naziv="DomainObject.Predmet.StrankaListNazivFormatedOIB_1">
      <item>UNGER STAHLBAU d.o.o. za proizvodnju i trgovinu, OIB 54357523444</item>
    </derivirana_varijabla>
  </DomainObject.Predmet.StrankaListNazivFormatedOIB>
  <DomainObject.Predmet.ProtuStrankaListFormated>
    <izvorni_sadrzaj>
      <item>UNGER STAHLBAU d.o.o. zastupanog po punomoćniku ODVJETNIČKO DRUŠTVO LIPOVŠĆAK &amp; PARTNERI</item>
    </izvorni_sadrzaj>
    <derivirana_varijabla naziv="DomainObject.Predmet.ProtuStrankaListFormated_1">
      <item>UNGER STAHLBAU d.o.o. zastupanog po punomoćniku ODVJETNIČKO DRUŠTVO LIPOVŠĆAK &amp; PARTNERI</item>
    </derivirana_varijabla>
  </DomainObject.Predmet.ProtuStrankaListFormated>
  <DomainObject.Predmet.ProtuStrankaListFormatedOIB>
    <izvorni_sadrzaj>
      <item>UNGER STAHLBAU d.o.o., OIB 54357523444 zastupanog po punomoćniku ODVJETNIČKO DRUŠTVO LIPOVŠĆAK &amp; PARTNERI</item>
    </izvorni_sadrzaj>
    <derivirana_varijabla naziv="DomainObject.Predmet.ProtuStrankaListFormatedOIB_1">
      <item>UNGER STAHLBAU d.o.o., OIB 54357523444 zastupanog po punomoćniku ODVJETNIČKO DRUŠTVO LIPOVŠĆAK &amp; PARTNERI</item>
    </derivirana_varijabla>
  </DomainObject.Predmet.ProtuStrankaListFormatedOIB>
  <DomainObject.Predmet.ProtuStrankaListFormatedWithAdress>
    <izvorni_sadrzaj>
      <item>UNGER STAHLBAU d.o.o., LJUDEVITA POSAVSKOG b.b., 10360 SESVETE zastupanog po punomoćniku ODVJETNIČKO DRUŠTVO LIPOVŠĆAK &amp; PARTNERI</item>
    </izvorni_sadrzaj>
    <derivirana_varijabla naziv="DomainObject.Predmet.ProtuStrankaListFormatedWithAdress_1">
      <item>UNGER STAHLBAU d.o.o., LJUDEVITA POSAVSKOG b.b., 10360 SESVETE zastupanog po punomoćniku ODVJETNIČKO DRUŠTVO LIPOVŠĆAK &amp; PARTNERI</item>
    </derivirana_varijabla>
  </DomainObject.Predmet.ProtuStrankaListFormatedWithAdress>
  <DomainObject.Predmet.ProtuStrankaListFormatedWithAdressOIB>
    <izvorni_sadrzaj>
      <item>UNGER STAHLBAU d.o.o., OIB 54357523444, LJUDEVITA POSAVSKOG b.b., 10360 SESVETE zastupanog po punomoćniku ODVJETNIČKO DRUŠTVO LIPOVŠĆAK &amp; PARTNERI</item>
    </izvorni_sadrzaj>
    <derivirana_varijabla naziv="DomainObject.Predmet.ProtuStrankaListFormatedWithAdressOIB_1">
      <item>UNGER STAHLBAU d.o.o., OIB 54357523444, LJUDEVITA POSAVSKOG b.b., 10360 SESVETE zastupanog po punomoćniku ODVJETNIČKO DRUŠTVO LIPOVŠĆAK &amp; PARTNERI</item>
    </derivirana_varijabla>
  </DomainObject.Predmet.ProtuStrankaListFormatedWithAdressOIB>
  <DomainObject.Predmet.ProtuStrankaListNazivFormated>
    <izvorni_sadrzaj>
      <item>UNGER STAHLBAU d.o.o.</item>
    </izvorni_sadrzaj>
    <derivirana_varijabla naziv="DomainObject.Predmet.ProtuStrankaListNazivFormated_1">
      <item>UNGER STAHLBAU d.o.o.</item>
    </derivirana_varijabla>
  </DomainObject.Predmet.ProtuStrankaListNazivFormated>
  <DomainObject.Predmet.ProtuStrankaListNazivFormatedOIB>
    <izvorni_sadrzaj>
      <item>UNGER STAHLBAU d.o.o., OIB 54357523444</item>
    </izvorni_sadrzaj>
    <derivirana_varijabla naziv="DomainObject.Predmet.ProtuStrankaListNazivFormatedOIB_1">
      <item>UNGER STAHLBAU d.o.o., OIB 54357523444</item>
    </derivirana_varijabla>
  </DomainObject.Predmet.ProtuStrankaListNazivFormatedOIB>
  <DomainObject.Predmet.OstaliListFormated>
    <izvorni_sadrzaj>
      <item>ODVJETNIČKO DRUŠTVO LIPOVŠĆAK &amp; PARTNERI punomoćnik sudionika u postupku UNGER STAHLBAU d.o.o.</item>
      <item>Zdravko Mitak</item>
    </izvorni_sadrzaj>
    <derivirana_varijabla naziv="DomainObject.Predmet.OstaliListFormated_1">
      <item>ODVJETNIČKO DRUŠTVO LIPOVŠĆAK &amp; PARTNERI punomoćnik sudionika u postupku UNGER STAHLBAU d.o.o.</item>
      <item>Zdravko Mitak</item>
    </derivirana_varijabla>
  </DomainObject.Predmet.OstaliListFormated>
  <DomainObject.Predmet.OstaliListFormatedOIB>
    <izvorni_sadrzaj>
      <item>ODVJETNIČKO DRUŠTVO LIPOVŠĆAK &amp; PARTNERI, OIB 81095917510 punomoćnik sudionika u postupku UNGER STAHLBAU d.o.o.</item>
      <item>Zdravko Mitak, OIB 25916717450</item>
    </izvorni_sadrzaj>
    <derivirana_varijabla naziv="DomainObject.Predmet.OstaliListFormatedOIB_1">
      <item>ODVJETNIČKO DRUŠTVO LIPOVŠĆAK &amp; PARTNERI, OIB 81095917510 punomoćnik sudionika u postupku UNGER STAHLBAU d.o.o.</item>
      <item>Zdravko Mitak, OIB 25916717450</item>
    </derivirana_varijabla>
  </DomainObject.Predmet.OstaliListFormatedOIB>
  <DomainObject.Predmet.OstaliListFormatedWithAdress>
    <izvorni_sadrzaj>
      <item>ODVJETNIČKO DRUŠTVO LIPOVŠĆAK &amp; PARTNERI, ZELENJAK 24, 10000 Zagreb punomoćnik sudionika u postupku UNGER STAHLBAU d.o.o.</item>
      <item>Zdravko Mitak, Zelenjak 53, 10000 Zagreb</item>
    </izvorni_sadrzaj>
    <derivirana_varijabla naziv="DomainObject.Predmet.OstaliListFormatedWithAdress_1">
      <item>ODVJETNIČKO DRUŠTVO LIPOVŠĆAK &amp; PARTNERI, ZELENJAK 24, 10000 Zagreb punomoćnik sudionika u postupku UNGER STAHLBAU d.o.o.</item>
      <item>Zdravko Mitak, Zelenjak 53, 10000 Zagreb</item>
    </derivirana_varijabla>
  </DomainObject.Predmet.OstaliListFormatedWithAdress>
  <DomainObject.Predmet.OstaliListFormatedWithAdressOIB>
    <izvorni_sadrzaj>
      <item>ODVJETNIČKO DRUŠTVO LIPOVŠĆAK &amp; PARTNERI, OIB 81095917510, ZELENJAK 24, 10000 Zagreb punomoćnik sudionika u postupku UNGER STAHLBAU d.o.o.</item>
      <item>Zdravko Mitak, OIB 25916717450, Zelenjak 53, 10000 Zagreb</item>
    </izvorni_sadrzaj>
    <derivirana_varijabla naziv="DomainObject.Predmet.OstaliListFormatedWithAdressOIB_1">
      <item>ODVJETNIČKO DRUŠTVO LIPOVŠĆAK &amp; PARTNERI, OIB 81095917510, ZELENJAK 24, 10000 Zagreb punomoćnik sudionika u postupku UNGER STAHLBAU d.o.o.</item>
      <item>Zdravko Mitak, OIB 25916717450, Zelenjak 53, 10000 Zagreb</item>
    </derivirana_varijabla>
  </DomainObject.Predmet.OstaliListFormatedWithAdressOIB>
  <DomainObject.Predmet.OstaliListNazivFormated>
    <izvorni_sadrzaj>
      <item>ODVJETNIČKO DRUŠTVO LIPOVŠĆAK &amp; PARTNERI</item>
      <item>Zdravko Mitak</item>
    </izvorni_sadrzaj>
    <derivirana_varijabla naziv="DomainObject.Predmet.OstaliListNazivFormated_1">
      <item>ODVJETNIČKO DRUŠTVO LIPOVŠĆAK &amp; PARTNERI</item>
      <item>Zdravko Mitak</item>
    </derivirana_varijabla>
  </DomainObject.Predmet.OstaliListNazivFormated>
  <DomainObject.Predmet.OstaliListNazivFormatedOIB>
    <izvorni_sadrzaj>
      <item>ODVJETNIČKO DRUŠTVO LIPOVŠĆAK &amp; PARTNERI, OIB 81095917510</item>
      <item>Zdravko Mitak, OIB 25916717450</item>
    </izvorni_sadrzaj>
    <derivirana_varijabla naziv="DomainObject.Predmet.OstaliListNazivFormatedOIB_1">
      <item>ODVJETNIČKO DRUŠTVO LIPOVŠĆAK &amp; PARTNERI, OIB 81095917510</item>
      <item>Zdravko Mitak, OIB 25916717450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prosinca 2017.</izvorni_sadrzaj>
    <derivirana_varijabla naziv="DomainObject.Datum_1">21.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UNGER STAHLBAU d.o.o. za proizvodnju i trgovinu</izvorni_sadrzaj>
    <derivirana_varijabla naziv="DomainObject.Predmet.StrankaIDrugi_1">UNGER STAHLBAU d.o.o. za proizvodnju i trgovinu</derivirana_varijabla>
  </DomainObject.Predmet.StrankaIDrugi>
  <DomainObject.Predmet.ProtustrankaIDrugi>
    <izvorni_sadrzaj>UNGER STAHLBAU d.o.o.</izvorni_sadrzaj>
    <derivirana_varijabla naziv="DomainObject.Predmet.ProtustrankaIDrugi_1">UNGER STAHLBAU d.o.o.</derivirana_varijabla>
  </DomainObject.Predmet.ProtustrankaIDrugi>
  <DomainObject.Predmet.StrankaIDrugiAdressOIB>
    <izvorni_sadrzaj>UNGER STAHLBAU d.o.o. za proizvodnju i trgovinu, OIB 54357523444, Ljudevita Posavskog/bb, Sesvete</izvorni_sadrzaj>
    <derivirana_varijabla naziv="DomainObject.Predmet.StrankaIDrugiAdressOIB_1">UNGER STAHLBAU d.o.o. za proizvodnju i trgovinu, OIB 54357523444, Ljudevita Posavskog/bb, Sesvete</derivirana_varijabla>
  </DomainObject.Predmet.StrankaIDrugiAdressOIB>
  <DomainObject.Predmet.ProtustrankaIDrugiAdressOIB>
    <izvorni_sadrzaj>UNGER STAHLBAU d.o.o., OIB 54357523444, LJUDEVITA POSAVSKOG b.b., 10360 SESVETE</izvorni_sadrzaj>
    <derivirana_varijabla naziv="DomainObject.Predmet.ProtustrankaIDrugiAdressOIB_1">UNGER STAHLBAU d.o.o., OIB 54357523444, LJUDEVITA POSAVSKOG b.b.,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UNGER STAHLBAU d.o.o. za proizvodnju i trgovinu</item>
      <item>UNGER STAHLBAU d.o.o.</item>
      <item>ODVJETNIČKO DRUŠTVO LIPOVŠĆAK &amp; PARTNERI</item>
      <item>Zdravko Mitak</item>
    </izvorni_sadrzaj>
    <derivirana_varijabla naziv="DomainObject.Predmet.SudioniciListNaziv_1">
      <item>UNGER STAHLBAU d.o.o. za proizvodnju i trgovinu</item>
      <item>UNGER STAHLBAU d.o.o.</item>
      <item>ODVJETNIČKO DRUŠTVO LIPOVŠĆAK &amp; PARTNERI</item>
      <item>Zdravko Mitak</item>
    </derivirana_varijabla>
  </DomainObject.Predmet.SudioniciListNaziv>
  <DomainObject.Predmet.SudioniciListAdressOIB>
    <izvorni_sadrzaj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izvorni_sadrzaj>
    <derivirana_varijabla naziv="DomainObject.Predmet.SudioniciListAdressOIB_1">
      <item>UNGER STAHLBAU d.o.o. za proizvodnju i trgovinu, OIB 54357523444, Ljudevita Posavskog/bb,Sesvete</item>
      <item>UNGER STAHLBAU d.o.o., OIB 54357523444, LJUDEVITA POSAVSKOG b.b.,10360 SESVETE</item>
      <item>ODVJETNIČKO DRUŠTVO LIPOVŠĆAK &amp; PARTNERI, OIB 81095917510, ZELENJAK 24,10000 Zagreb</item>
      <item>Zdravko Mitak, OIB 25916717450, Zelenjak 53,10000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54357523444</item>
      <item>, OIB 54357523444</item>
      <item>, OIB 81095917510</item>
      <item>, OIB 25916717450</item>
    </izvorni_sadrzaj>
    <derivirana_varijabla naziv="DomainObject.Predmet.SudioniciListNazivOIB_1">
      <item>, OIB 54357523444</item>
      <item>, OIB 54357523444</item>
      <item>, OIB 81095917510</item>
      <item>, OIB 25916717450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Mitak, OIB 25916717450, Zelenjak 53 Zagreb</item>
    </izvorni_sadrzaj>
    <derivirana_varijabla naziv="DomainObject.Predmet.StecajniUpraviteljiListAddressOIB_1">
      <item>Zdravko Mitak, OIB 25916717450, Zelenjak 53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237</properties:Words>
  <properties:Characters>1321</properties:Characters>
  <properties:Lines>58</properties:Lines>
  <properties:Paragraphs>27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2017-12-21T12:54:00Z</dcterms:created>
  <dc:creator>user</dc:creator>
  <cp:lastModifiedBy>Valentina Delač</cp:lastModifiedBy>
  <cp:lastPrinted>2017-12-21T12:56:00Z</cp:lastPrinted>
  <dcterms:modified xmlns:xsi="http://www.w3.org/2001/XMLSchema-instance" xsi:type="dcterms:W3CDTF">2017-12-21T12:57:00Z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