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583a" w14:paraId="831583a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C0A" w:rsidP="00575C0A" w:rsidR="00575C0A">
      <w:r>
        <w:t>REPUBLIKA HRVATSKA</w:t>
      </w:r>
    </w:p>
    <w:p w:rsidRDefault="00575C0A" w:rsidP="00575C0A" w:rsidR="00575C0A">
      <w:r>
        <w:t>TRGOVAČKI SUD U OSIJEKU</w:t>
      </w:r>
    </w:p>
    <w:p w:rsidRDefault="00575C0A" w:rsidP="00575C0A" w:rsidR="00575C0A">
      <w:r>
        <w:t xml:space="preserve">STALNA SLUŽBA U SLAVONSKOM BRODU </w:t>
      </w:r>
    </w:p>
    <w:p w:rsidRDefault="00575C0A" w:rsidP="00575C0A" w:rsidR="00575C0A">
      <w:r>
        <w:t>Trg  pobjede 13</w:t>
      </w:r>
    </w:p>
    <w:p w:rsidRDefault="00575C0A" w:rsidP="00575C0A" w:rsidR="00575C0A">
      <w:r>
        <w:t>35000 Slavonski Brod</w:t>
      </w:r>
      <w:r>
        <w:tab/>
      </w:r>
      <w:r>
        <w:tab/>
      </w:r>
      <w:r>
        <w:tab/>
      </w:r>
      <w:r>
        <w:tab/>
      </w:r>
    </w:p>
    <w:p w:rsidRDefault="00575C0A" w:rsidP="00575C0A" w:rsidR="00575C0A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2E2D">
        <w:tab/>
      </w:r>
      <w:r>
        <w:t>3 St-</w:t>
      </w:r>
      <w:r w:rsidR="00A50299">
        <w:t>307/</w:t>
      </w:r>
      <w:r>
        <w:t>2016-</w:t>
      </w:r>
      <w:r w:rsidR="00EA2E2D">
        <w:t>3</w:t>
      </w:r>
      <w:r>
        <w:tab/>
      </w:r>
      <w:r>
        <w:tab/>
      </w:r>
      <w:r>
        <w:tab/>
      </w:r>
    </w:p>
    <w:p w:rsidRDefault="00575C0A" w:rsidP="00575C0A" w:rsidR="00575C0A" w:rsidRPr="00EA2E2D">
      <w:pPr>
        <w:rPr>
          <w:b/>
        </w:rPr>
      </w:pPr>
      <w:r>
        <w:tab/>
      </w:r>
      <w:r>
        <w:tab/>
      </w:r>
      <w:r>
        <w:tab/>
      </w:r>
      <w:r>
        <w:tab/>
      </w:r>
      <w:r w:rsidRPr="00EA2E2D">
        <w:rPr>
          <w:b/>
        </w:rPr>
        <w:t>R E P U B L I K A  H R V A T S K A</w:t>
      </w:r>
    </w:p>
    <w:p w:rsidRDefault="00575C0A" w:rsidP="00575C0A" w:rsidR="00575C0A" w:rsidRPr="00EA2E2D">
      <w:pPr>
        <w:ind w:firstLine="708" w:left="2832"/>
        <w:rPr>
          <w:b/>
        </w:rPr>
      </w:pPr>
      <w:r w:rsidRPr="00EA2E2D">
        <w:rPr>
          <w:b/>
        </w:rPr>
        <w:t>R J E Š E N J E</w:t>
      </w:r>
    </w:p>
    <w:p w:rsidRDefault="00575C0A" w:rsidP="00544B68" w:rsidR="00575C0A">
      <w:pPr>
        <w:jc w:val="both"/>
      </w:pPr>
      <w:r>
        <w:tab/>
        <w:t xml:space="preserve">TRGOVAČKI SUD U OSIJEKU, STALNA SLUŽBA </w:t>
      </w:r>
      <w:r w:rsidR="00EA2E2D">
        <w:t>U SLAVONSKOM BRODU</w:t>
      </w:r>
      <w:r>
        <w:t>, po sucu Danieli Martini Maoduš,</w:t>
      </w:r>
      <w:r w:rsidRPr="001D0279">
        <w:t xml:space="preserve"> po sucu Danieli Martini Maoduš, povodom zahtjeva Financijske agencije Regionalni centar Osijek Podružnica Osijek, L. Jagera 3, za pokretanje skraćenog stečajnog postupka nad dužnikom</w:t>
      </w:r>
      <w:r w:rsidR="00EC3402">
        <w:t xml:space="preserve"> </w:t>
      </w:r>
      <w:r w:rsidR="00EC3402" w:rsidRPr="00EA2E2D">
        <w:rPr>
          <w:b/>
        </w:rPr>
        <w:t>EURO-PIPE d.o.o. Vladimira Nazora 31, Oriovac, OIB: 82340518797</w:t>
      </w:r>
      <w:r w:rsidRPr="001521F3">
        <w:t>,</w:t>
      </w:r>
      <w:r>
        <w:t xml:space="preserve"> </w:t>
      </w:r>
      <w:r w:rsidR="00EA2E2D">
        <w:t xml:space="preserve">1. lipnja </w:t>
      </w:r>
      <w:r>
        <w:t>2016</w:t>
      </w:r>
      <w:r w:rsidR="00EA2E2D">
        <w:t>.</w:t>
      </w:r>
    </w:p>
    <w:p w:rsidRDefault="00575C0A" w:rsidP="00575C0A" w:rsidR="00575C0A">
      <w:r>
        <w:tab/>
      </w:r>
      <w:r>
        <w:tab/>
      </w:r>
      <w:r>
        <w:tab/>
      </w:r>
      <w:r>
        <w:tab/>
      </w:r>
      <w:r w:rsidR="00EA2E2D">
        <w:tab/>
      </w:r>
      <w:r>
        <w:t xml:space="preserve">r i j e š i o   j e </w:t>
      </w:r>
    </w:p>
    <w:p w:rsidRDefault="00544B68" w:rsidP="00544B68" w:rsidR="00544B68">
      <w:pPr>
        <w:jc w:val="both"/>
      </w:pPr>
      <w:r>
        <w:t xml:space="preserve">I -Otvara se  skraćeni stečajni postupak nad dužnikom </w:t>
      </w:r>
      <w:r w:rsidRPr="00544B68">
        <w:rPr>
          <w:b/>
        </w:rPr>
        <w:t>EURO-PIPE d.o.o. Vladimira Nazora 31, Oriovac, OIB: 82340518797</w:t>
      </w:r>
      <w:r>
        <w:t>, dana 1. lipnja 2016. u 13,00 sati.</w:t>
      </w:r>
    </w:p>
    <w:p w:rsidRDefault="00544B68" w:rsidP="00544B68" w:rsidR="00544B68">
      <w:pPr>
        <w:ind w:firstLine="708"/>
        <w:jc w:val="both"/>
      </w:pPr>
      <w:r>
        <w:t xml:space="preserve"> II – Za stečajnog upravitelja se imenuje DAVID JAKOVLJEVIĆ iz Sesveta, Kašinska 7, OIB: 63014812654.</w:t>
      </w:r>
    </w:p>
    <w:p w:rsidRDefault="00544B68" w:rsidP="00544B68" w:rsidR="00544B68">
      <w:pPr>
        <w:ind w:firstLine="708"/>
        <w:jc w:val="both"/>
      </w:pPr>
      <w:r>
        <w:t>III – Istovremeno se zaključuje  skraćeni  stečajni postupak nad dužnikom.</w:t>
      </w:r>
    </w:p>
    <w:p w:rsidRDefault="00544B68" w:rsidP="00544B68" w:rsidR="00544B68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544B68" w:rsidP="00544B68" w:rsidR="00544B68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544B68" w:rsidP="00544B68" w:rsidR="00544B68">
      <w:pPr>
        <w:ind w:firstLine="708"/>
        <w:jc w:val="both"/>
      </w:pPr>
      <w:r>
        <w:t xml:space="preserve">VI – Stečajni upravitelj može u svojstvu upravitelja stečajne mase nakon zaključenja  skraćenog stečajnog postupka u ime stečajnog dužnika, a za račun stečajne mase vršiti unovčenje imovine dužnika, pa i one koja se naknadno utvrdi, te prikupljenim sredstvima podmiriti nastale troškove stečajnog postupka, a eventualni ostatak uplatiti u Fond za pokriće </w:t>
      </w:r>
    </w:p>
    <w:p w:rsidRDefault="00544B68" w:rsidP="00544B68" w:rsidR="00544B68">
      <w:pPr>
        <w:ind w:left="7080"/>
        <w:jc w:val="both"/>
      </w:pPr>
      <w:r>
        <w:lastRenderedPageBreak/>
        <w:t>3 St-307/2016-3</w:t>
      </w:r>
    </w:p>
    <w:p w:rsidRDefault="00544B68" w:rsidP="00544B68" w:rsidR="00544B68">
      <w:pPr>
        <w:ind w:firstLine="708"/>
        <w:jc w:val="both"/>
      </w:pPr>
    </w:p>
    <w:p w:rsidRDefault="00544B68" w:rsidP="00544B68" w:rsidR="00544B68">
      <w:pPr>
        <w:ind w:firstLine="708"/>
        <w:jc w:val="both"/>
      </w:pPr>
      <w:r>
        <w:t xml:space="preserve">troškova stečajnog postupka koji se ne mogu namiriti iz imovine dužnika. O obavljenim radnjama stečajni upravitelj je dužan podnijeti izviješće stečajnom sucu. </w:t>
      </w:r>
    </w:p>
    <w:p w:rsidRDefault="00544B68" w:rsidP="00544B68" w:rsidR="00544B68">
      <w:r>
        <w:t xml:space="preserve"> </w:t>
      </w:r>
      <w:r>
        <w:tab/>
        <w:t xml:space="preserve">VII -  Nalaže se Banci, odnosno Financijskoj agenciji koja vodi račun dužnika, isti račun zatvoriti.  </w:t>
      </w:r>
    </w:p>
    <w:p w:rsidRDefault="00544B68" w:rsidP="00544B68" w:rsidR="00544B68"/>
    <w:p w:rsidRDefault="00544B68" w:rsidP="00544B68" w:rsidR="00544B68">
      <w:pPr>
        <w:pBdr>
          <w:bottom w:space="1" w:sz="6" w:color="auto" w:val="single"/>
        </w:pBdr>
        <w:ind w:firstLine="708"/>
      </w:pPr>
      <w:r>
        <w:t xml:space="preserve">VIII - Ako se naknadno pronađe kakva imovina, iz koje bi se mogli namiriti stečajni vjerovnici, stečajni postupak će se ponovo  otvoriti, te će vjerovnici biti pozvani na prijavu tražbina, odnosno obavijest o pravima. </w:t>
      </w:r>
    </w:p>
    <w:p w:rsidRDefault="00575C0A" w:rsidP="00575C0A" w:rsidR="00575C0A"/>
    <w:p w:rsidRDefault="00575C0A" w:rsidP="00575C0A" w:rsidR="00575C0A">
      <w:r>
        <w:tab/>
      </w:r>
      <w:r>
        <w:tab/>
      </w:r>
      <w:r>
        <w:tab/>
      </w:r>
      <w:r>
        <w:tab/>
        <w:t xml:space="preserve">         o b r a z l o ž e nj e </w:t>
      </w:r>
    </w:p>
    <w:p w:rsidRDefault="00575C0A" w:rsidP="00544B68" w:rsidR="00575C0A">
      <w:pPr>
        <w:ind w:firstLine="708"/>
      </w:pPr>
      <w:r>
        <w:t>U skraćenom stečajnom postupku nad stečajnim dužnikom, ovaj sud je dana</w:t>
      </w:r>
      <w:r w:rsidR="00544B68">
        <w:t xml:space="preserve"> 17.2.2016. </w:t>
      </w:r>
      <w:r>
        <w:t>objavio oglas kojim je pozvao zainteresirane na uplatu predujma za vođenje stečajnog postupka, te je uprava pozvana dostaviti popis imovine i obveza dužnika .</w:t>
      </w:r>
    </w:p>
    <w:p w:rsidRDefault="00575C0A" w:rsidP="00575C0A" w:rsidR="00575C0A">
      <w:r>
        <w:t xml:space="preserve">Isti oglas je objavljen na </w:t>
      </w:r>
      <w:r w:rsidR="00544B68">
        <w:t>E oglasnoj ploči ovog suda dana 17.2.2016.</w:t>
      </w:r>
      <w:r>
        <w:t xml:space="preserve">, a nije utvrđena činjenica uplate predujma, niti dostave popis imovine i obveza dužnika . </w:t>
      </w:r>
    </w:p>
    <w:p w:rsidRDefault="00575C0A" w:rsidP="00575C0A" w:rsidR="00575C0A">
      <w:r>
        <w:t xml:space="preserve">Stoga je odlučeno kao u izreci rješenja po čl.431 Stečajnog zakona NN 71/15   </w:t>
      </w:r>
    </w:p>
    <w:p w:rsidRDefault="00575C0A" w:rsidP="00534911" w:rsidR="00575C0A">
      <w:pPr>
        <w:ind w:firstLine="708"/>
      </w:pPr>
      <w:r>
        <w:t xml:space="preserve">U Slavonskom Brodu </w:t>
      </w:r>
      <w:r w:rsidR="00544B68">
        <w:t xml:space="preserve">1. lipnja </w:t>
      </w:r>
      <w:r>
        <w:t>2016.</w:t>
      </w:r>
    </w:p>
    <w:p w:rsidRDefault="00575C0A" w:rsidP="00544B68" w:rsidR="00575C0A">
      <w:pPr>
        <w:ind w:left="5664"/>
      </w:pPr>
      <w:r>
        <w:t>Stečajna sutkinja:</w:t>
      </w:r>
    </w:p>
    <w:p w:rsidRDefault="00575C0A" w:rsidP="00544B68" w:rsidR="00575C0A">
      <w:pPr>
        <w:ind w:left="5664"/>
      </w:pPr>
      <w:r>
        <w:t>Daniela Martini Maoduš, v.r.</w:t>
      </w:r>
    </w:p>
    <w:p w:rsidRDefault="00575C0A" w:rsidP="00575C0A" w:rsidR="00575C0A"/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 xml:space="preserve">Naputak o pravnom lijeku: Protiv ovog rješenja zainteresirane osobe mogu 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>uložiti žalbu u roku od 8 dana od dana, koji rok počinje teći po isteku 8 dana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 xml:space="preserve"> od  objave ovog rješenja  na E oglasnoj ploči 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>Rj. Rješenje nepravomoćno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>Dostaviti: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 xml:space="preserve">- E oglasna ploča – objaviti  </w:t>
      </w:r>
    </w:p>
    <w:p w:rsidRDefault="00575C0A" w:rsidP="00575C0A" w:rsidR="00575C0A">
      <w:pPr>
        <w:rPr>
          <w:sz w:val="20"/>
          <w:szCs w:val="20"/>
        </w:rPr>
      </w:pPr>
      <w:r w:rsidRPr="00544B68">
        <w:rPr>
          <w:sz w:val="20"/>
          <w:szCs w:val="20"/>
        </w:rPr>
        <w:t xml:space="preserve">- steč.upravitelju i  direktoru dužnika poštom </w:t>
      </w:r>
    </w:p>
    <w:p w:rsidRDefault="00575C0A" w:rsidP="00575C0A" w:rsidR="00575C0A" w:rsidRPr="00544B68">
      <w:pPr>
        <w:rPr>
          <w:sz w:val="20"/>
          <w:szCs w:val="20"/>
        </w:rPr>
      </w:pPr>
      <w:r w:rsidRPr="00544B68">
        <w:rPr>
          <w:sz w:val="20"/>
          <w:szCs w:val="20"/>
        </w:rPr>
        <w:t>- Kalendar 20 dan</w:t>
      </w:r>
      <w:r w:rsidR="00534911">
        <w:rPr>
          <w:sz w:val="20"/>
          <w:szCs w:val="20"/>
        </w:rPr>
        <w:t>a</w:t>
      </w:r>
    </w:p>
    <w:p w:rsidRDefault="00575C0A" w:rsidP="00575C0A" w:rsidR="00575C0A" w:rsidRPr="00544B68">
      <w:pPr>
        <w:rPr>
          <w:sz w:val="20"/>
          <w:szCs w:val="20"/>
        </w:rPr>
      </w:pPr>
    </w:p>
    <w:sectPr w:rsidR="00575C0A" w:rsidRPr="00544B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83C44"/>
    <w:rsid w:val="002D74EA"/>
    <w:rsid w:val="00534911"/>
    <w:rsid w:val="00544B68"/>
    <w:rsid w:val="00575C0A"/>
    <w:rsid w:val="008B42CC"/>
    <w:rsid w:val="00A4712D"/>
    <w:rsid w:val="00A5029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C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3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C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3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St-307/2016-3</izvorni_sadrzaj>
    <derivirana_varijabla naziv="DomainObject.Oznaka_1">St-307/2016-3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EURO-PIPE d.o.o. za trgovinu i usluge</izvorni_sadrzaj>
    <derivirana_varijabla naziv="DomainObject.Predmet.ProtustrankaFormated_1">  EURO-PIPE d.o.o. za trgovinu i usluge</derivirana_varijabla>
  </DomainObject.Predmet.ProtustrankaFormated>
  <DomainObject.Predmet.ProtustrankaFormatedOIB>
    <izvorni_sadrzaj>  EURO-PIPE d.o.o. za trgovinu i usluge, OIB 82340518797</izvorni_sadrzaj>
    <derivirana_varijabla naziv="DomainObject.Predmet.ProtustrankaFormatedOIB_1">  EURO-PIPE d.o.o. za trgovinu i usluge, OIB 82340518797</derivirana_varijabla>
  </DomainObject.Predmet.ProtustrankaFormatedOIB>
  <DomainObject.Predmet.ProtustrankaFormatedWithAdress>
    <izvorni_sadrzaj> EURO-PIPE d.o.o. za trgovinu i usluge, Vladimira Nazora 31, 35250 Oriovac</izvorni_sadrzaj>
    <derivirana_varijabla naziv="DomainObject.Predmet.ProtustrankaFormatedWithAdress_1"> EURO-PIPE d.o.o. za trgovinu i usluge, Vladimira Nazora 31, 35250 Oriovac</derivirana_varijabla>
  </DomainObject.Predmet.ProtustrankaFormatedWithAdress>
  <DomainObject.Predmet.ProtustrankaFormatedWithAdressOIB>
    <izvorni_sadrzaj> EURO-PIPE d.o.o. za trgovinu i usluge, OIB 82340518797, Vladimira Nazora 31, 35250 Oriovac</izvorni_sadrzaj>
    <derivirana_varijabla naziv="DomainObject.Predmet.ProtustrankaFormatedWithAdressOIB_1"> EURO-PIPE d.o.o. za trgovinu i usluge, OIB 82340518797, Vladimira Nazora 31, 35250 Oriovac</derivirana_varijabla>
  </DomainObject.Predmet.ProtustrankaFormatedWithAdressOIB>
  <DomainObject.Predmet.ProtustrankaWithAdress>
    <izvorni_sadrzaj>EURO-PIPE d.o.o. za trgovinu i usluge Vladimira Nazora 31, 35250 Oriovac</izvorni_sadrzaj>
    <derivirana_varijabla naziv="DomainObject.Predmet.ProtustrankaWithAdress_1">EURO-PIPE d.o.o. za trgovinu i usluge Vladimira Nazora 31, 35250 Oriovac</derivirana_varijabla>
  </DomainObject.Predmet.ProtustrankaWithAdress>
  <DomainObject.Predmet.ProtustrankaWithAdressOIB>
    <izvorni_sadrzaj>EURO-PIPE d.o.o. za trgovinu i usluge, OIB 82340518797, Vladimira Nazora 31, 35250 Oriovac</izvorni_sadrzaj>
    <derivirana_varijabla naziv="DomainObject.Predmet.ProtustrankaWithAdressOIB_1">EURO-PIPE d.o.o. za trgovinu i usluge, OIB 82340518797, Vladimira Nazora 31, 35250 Oriovac</derivirana_varijabla>
  </DomainObject.Predmet.ProtustrankaWithAdressOIB>
  <DomainObject.Predmet.ProtustrankaNazivFormated>
    <izvorni_sadrzaj>EURO-PIPE d.o.o. za trgovinu i usluge</izvorni_sadrzaj>
    <derivirana_varijabla naziv="DomainObject.Predmet.ProtustrankaNazivFormated_1">EURO-PIPE d.o.o. za trgovinu i usluge</derivirana_varijabla>
  </DomainObject.Predmet.ProtustrankaNazivFormated>
  <DomainObject.Predmet.ProtustrankaNazivFormatedOIB>
    <izvorni_sadrzaj>EURO-PIPE d.o.o. za trgovinu i usluge, OIB 82340518797</izvorni_sadrzaj>
    <derivirana_varijabla naziv="DomainObject.Predmet.ProtustrankaNazivFormatedOIB_1">EURO-PIPE d.o.o. za trgovinu i usluge, OIB 82340518797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11055.35</izvorni_sadrzaj>
    <derivirana_varijabla naziv="DomainObject.Predmet.TrenutnaVrijednost_1">11055.35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EURO-PIPE d.o.o. za trgovinu i usluge</item>
    </izvorni_sadrzaj>
    <derivirana_varijabla naziv="DomainObject.Predmet.ProtuStrankaListFormated_1">
      <item>EURO-PIPE d.o.o. za trgovinu i usluge</item>
    </derivirana_varijabla>
  </DomainObject.Predmet.ProtuStrankaListFormated>
  <DomainObject.Predmet.ProtuStrankaListFormatedOIB>
    <izvorni_sadrzaj>
      <item>EURO-PIPE d.o.o. za trgovinu i usluge, OIB 82340518797</item>
    </izvorni_sadrzaj>
    <derivirana_varijabla naziv="DomainObject.Predmet.ProtuStrankaListFormatedOIB_1">
      <item>EURO-PIPE d.o.o. za trgovinu i usluge, OIB 82340518797</item>
    </derivirana_varijabla>
  </DomainObject.Predmet.ProtuStrankaListFormatedOIB>
  <DomainObject.Predmet.ProtuStrankaListFormatedWithAdress>
    <izvorni_sadrzaj>
      <item>EURO-PIPE d.o.o. za trgovinu i usluge, Vladimira Nazora 31, 35250 Oriovac</item>
    </izvorni_sadrzaj>
    <derivirana_varijabla naziv="DomainObject.Predmet.ProtuStrankaListFormatedWithAdress_1">
      <item>EURO-PIPE d.o.o. za trgovinu i usluge, Vladimira Nazora 31, 35250 Oriovac</item>
    </derivirana_varijabla>
  </DomainObject.Predmet.ProtuStrankaListFormatedWithAdress>
  <DomainObject.Predmet.ProtuStrankaListFormatedWithAdressOIB>
    <izvorni_sadrzaj>
      <item>EURO-PIPE d.o.o. za trgovinu i usluge, OIB 82340518797, Vladimira Nazora 31, 35250 Oriovac</item>
    </izvorni_sadrzaj>
    <derivirana_varijabla naziv="DomainObject.Predmet.ProtuStrankaListFormatedWithAdressOIB_1">
      <item>EURO-PIPE d.o.o. za trgovinu i usluge, OIB 82340518797, Vladimira Nazora 31, 35250 Oriovac</item>
    </derivirana_varijabla>
  </DomainObject.Predmet.ProtuStrankaListFormatedWithAdressOIB>
  <DomainObject.Predmet.ProtuStrankaListNazivFormated>
    <izvorni_sadrzaj>
      <item>EURO-PIPE d.o.o. za trgovinu i usluge</item>
    </izvorni_sadrzaj>
    <derivirana_varijabla naziv="DomainObject.Predmet.ProtuStrankaListNazivFormated_1">
      <item>EURO-PIPE d.o.o. za trgovinu i usluge</item>
    </derivirana_varijabla>
  </DomainObject.Predmet.ProtuStrankaListNazivFormated>
  <DomainObject.Predmet.ProtuStrankaListNazivFormatedOIB>
    <izvorni_sadrzaj>
      <item>EURO-PIPE d.o.o. za trgovinu i usluge, OIB 82340518797</item>
    </izvorni_sadrzaj>
    <derivirana_varijabla naziv="DomainObject.Predmet.ProtuStrankaListNazivFormatedOIB_1">
      <item>EURO-PIPE d.o.o. za trgovinu i usluge, OIB 82340518797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St-307/2016-3</izvorni_sadrzaj>
    <derivirana_varijabla naziv="DomainObject.PoslovniBrojDokumenta_1">St-307/2016-3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EURO-PIPE d.o.o. za trgovinu i usluge</izvorni_sadrzaj>
    <derivirana_varijabla naziv="DomainObject.Predmet.ProtustrankaIDrugi_1">EURO-PIPE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EURO-PIPE d.o.o. za trgovinu i usluge, OIB 82340518797, Vladimira Nazora 31, 35250 Oriovac</izvorni_sadrzaj>
    <derivirana_varijabla naziv="DomainObject.Predmet.ProtustrankaIDrugiAdressOIB_1">EURO-PIPE d.o.o. za trgovinu i usluge, OIB 82340518797, Vladimira Nazora 31,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EURO-PIPE d.o.o. za trgovinu i usluge</item>
    </izvorni_sadrzaj>
    <derivirana_varijabla naziv="DomainObject.Predmet.SudioniciListNaziv_1">
      <item>Financijska agencija</item>
      <item>EURO-PIPE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EURO-PIPE d.o.o. za trgovinu i usluge, OIB 82340518797, Vladimira Nazora 31,35250 Oriovac</item>
    </izvorni_sadrzaj>
    <derivirana_varijabla naziv="DomainObject.Predmet.SudioniciListAdressOIB_1">
      <item>Financijska agencija, OIB 85821130368, Ulica grada Vukovara 70,10000 Zagreb</item>
      <item>EURO-PIPE d.o.o. za trgovinu i usluge, OIB 82340518797, Vladimira Nazora 31,35250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82340518797</item>
    </izvorni_sadrzaj>
    <derivirana_varijabla naziv="DomainObject.Predmet.SudioniciListNazivOIB_1">
      <item>, OIB 85821130368</item>
      <item>, OIB 82340518797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468</properties:Words>
  <properties:Characters>2445</properties:Characters>
  <properties:Lines>60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2016-06-01T07:15:00Z</dcterms:created>
  <dc:creator>Danijela Martini Maoduš</dc:creator>
  <cp:lastModifiedBy>wsadmin</cp:lastModifiedBy>
  <cp:lastPrinted>2016-06-01T07:15:00Z</cp:lastPrinted>
  <dcterms:modified xmlns:xsi="http://www.w3.org/2001/XMLSchema-instance" xsi:type="dcterms:W3CDTF">2016-06-01T07:19:00Z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