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bd1a" w14:paraId="6febd1a" w:rsidRDefault="001A00C8" w:rsidP="001A00C8" w:rsidR="001A00C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sucu Ivanu Dujiću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STOLARIJA PAŽON d. o. o. Novigrad, Ulica Murvi 17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1A00C8">
        <w:rPr>
          <w:rFonts w:cs="Times New Roman" w:eastAsia="Times New Roman"/>
          <w:szCs w:val="24"/>
          <w:lang w:eastAsia="hr-HR"/>
        </w:rPr>
        <w:t>61076994396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1A00C8">
        <w:rPr>
          <w:rFonts w:cs="Times New Roman" w:eastAsia="Times New Roman"/>
          <w:szCs w:val="24"/>
          <w:lang w:eastAsia="hr-HR"/>
        </w:rPr>
        <w:t>130045000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svibnja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1A00C8" w:rsidP="001A00C8" w:rsidR="001A00C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A00C8" w:rsidP="001A00C8" w:rsidR="001A00C8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1A00C8" w:rsidP="001A00C8" w:rsidR="001A00C8" w:rsidRPr="001C2B01">
      <w:pPr>
        <w:ind w:firstLine="708"/>
        <w:rPr>
          <w:szCs w:val="24"/>
        </w:rPr>
      </w:pPr>
    </w:p>
    <w:p w:rsidRDefault="001A00C8" w:rsidP="001A00C8" w:rsidR="001A00C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STOLARIJA PAŽON d. o. o. Novigrad, Ulica Murvi 17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1A00C8">
        <w:rPr>
          <w:rFonts w:cs="Times New Roman" w:eastAsia="Times New Roman"/>
          <w:szCs w:val="24"/>
          <w:lang w:eastAsia="hr-HR"/>
        </w:rPr>
        <w:t>61076994396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1A00C8">
        <w:rPr>
          <w:rFonts w:cs="Times New Roman" w:eastAsia="Times New Roman"/>
          <w:szCs w:val="24"/>
          <w:lang w:eastAsia="hr-HR"/>
        </w:rPr>
        <w:t>130045000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A00C8" w:rsidP="001A00C8" w:rsidR="001A00C8" w:rsidRPr="001C2B01">
      <w:pPr>
        <w:ind w:firstLine="708"/>
        <w:rPr>
          <w:szCs w:val="24"/>
        </w:rPr>
      </w:pPr>
    </w:p>
    <w:p w:rsidRDefault="001A00C8" w:rsidP="001A00C8" w:rsidR="001A00C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26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6</w:t>
      </w:r>
      <w:r w:rsidRPr="001C2B01">
        <w:rPr>
          <w:szCs w:val="24"/>
        </w:rPr>
        <w:t>.</w:t>
      </w:r>
      <w:r>
        <w:rPr>
          <w:szCs w:val="24"/>
        </w:rPr>
        <w:t>232</w:t>
      </w:r>
      <w:r w:rsidRPr="001C2B01">
        <w:rPr>
          <w:szCs w:val="24"/>
        </w:rPr>
        <w:t>,</w:t>
      </w:r>
      <w:r>
        <w:rPr>
          <w:szCs w:val="24"/>
        </w:rPr>
        <w:t>86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1A00C8" w:rsidP="001A00C8" w:rsidR="001A00C8" w:rsidRPr="001C2B01">
      <w:pPr>
        <w:rPr>
          <w:szCs w:val="24"/>
        </w:rPr>
      </w:pPr>
    </w:p>
    <w:p w:rsidRDefault="001A00C8" w:rsidP="001A00C8" w:rsidR="001A00C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1A00C8" w:rsidP="001A00C8" w:rsidR="001A00C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A00C8" w:rsidP="001A00C8" w:rsidR="001A00C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266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266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1A00C8" w:rsidP="001A00C8" w:rsidR="001A00C8" w:rsidRPr="001C2B01">
      <w:pPr>
        <w:ind w:firstLine="708"/>
        <w:rPr>
          <w:szCs w:val="24"/>
        </w:rPr>
      </w:pPr>
    </w:p>
    <w:p w:rsidRDefault="001A00C8" w:rsidP="001A00C8" w:rsidR="001A00C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A00C8" w:rsidP="001A00C8" w:rsidR="001A00C8" w:rsidRPr="001C2B01">
      <w:pPr>
        <w:ind w:firstLine="708"/>
        <w:rPr>
          <w:szCs w:val="24"/>
        </w:rPr>
      </w:pPr>
    </w:p>
    <w:p w:rsidRDefault="001A00C8" w:rsidP="001A00C8" w:rsidR="001A00C8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4</w:t>
      </w:r>
      <w:r w:rsidRPr="001C2B01">
        <w:rPr>
          <w:szCs w:val="24"/>
        </w:rPr>
        <w:t xml:space="preserve">. </w:t>
      </w:r>
      <w:r>
        <w:rPr>
          <w:szCs w:val="24"/>
        </w:rPr>
        <w:t>svibnja</w:t>
      </w:r>
      <w:r w:rsidRPr="001C2B01">
        <w:rPr>
          <w:szCs w:val="24"/>
        </w:rPr>
        <w:t xml:space="preserve"> 2017.</w:t>
      </w:r>
    </w:p>
    <w:p w:rsidRDefault="001A00C8" w:rsidP="001A00C8" w:rsidR="001A00C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1A00C8" w:rsidP="001A00C8" w:rsidR="001A00C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  <w:r w:rsidR="00786D4A">
        <w:rPr>
          <w:szCs w:val="24"/>
        </w:rPr>
        <w:t>, v.r.</w:t>
      </w:r>
    </w:p>
    <w:p w:rsidRDefault="001A00C8" w:rsidP="001A00C8" w:rsidR="001A00C8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1A00C8" w:rsidP="001A00C8" w:rsidR="002B3F01" w:rsidRPr="001A00C8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E70FD2" w:rsidR="002B3F01" w:rsidRPr="001A00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0C8" w:rsidP="001A00C8" w:rsidR="001A00C8">
      <w:r>
        <w:separator/>
      </w:r>
    </w:p>
  </w:endnote>
  <w:endnote w:id="0" w:type="continuationSeparator">
    <w:p w:rsidRDefault="001A00C8" w:rsidP="001A00C8" w:rsidR="001A0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0C8" w:rsidP="001A00C8" w:rsidR="001A00C8">
      <w:r>
        <w:separator/>
      </w:r>
    </w:p>
  </w:footnote>
  <w:footnote w:id="0" w:type="continuationSeparator">
    <w:p w:rsidRDefault="001A00C8" w:rsidP="001A00C8" w:rsidR="001A0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0C8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0C8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10</w:t>
    </w:r>
    <w:r w:rsidRPr="001C2B01">
      <w:rPr>
        <w:szCs w:val="24"/>
      </w:rPr>
      <w:t xml:space="preserve"> St-</w:t>
    </w:r>
    <w:r>
      <w:rPr>
        <w:szCs w:val="24"/>
      </w:rPr>
      <w:t>266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AC6"/>
    <w:rsid w:val="001A00C8"/>
    <w:rsid w:val="001A4AC6"/>
    <w:rsid w:val="002B3F01"/>
    <w:rsid w:val="0078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00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00C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A00C8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00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00C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86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D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D4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D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D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00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00C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A00C8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00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00C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86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D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D4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D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D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PAŽON d.o.o. NOVIGRAD</izvorni_sadrzaj>
    <derivirana_varijabla naziv="DomainObject.Predmet.ProtustrankaFormated_1">  STOLARIJA PAŽON d.o.o. NOVIGRAD</derivirana_varijabla>
  </DomainObject.Predmet.ProtustrankaFormated>
  <DomainObject.Predmet.ProtustrankaFormatedOIB>
    <izvorni_sadrzaj>  STOLARIJA PAŽON d.o.o. NOVIGRAD, OIB 61076994396</izvorni_sadrzaj>
    <derivirana_varijabla naziv="DomainObject.Predmet.ProtustrankaFormatedOIB_1">  STOLARIJA PAŽON d.o.o. NOVIGRAD, OIB 61076994396</derivirana_varijabla>
  </DomainObject.Predmet.ProtustrankaFormatedOIB>
  <DomainObject.Predmet.ProtustrankaFormatedWithAdress>
    <izvorni_sadrzaj> STOLARIJA PAŽON d.o.o. NOVIGRAD, Ulica Murvi 17, 52466 Novigrad</izvorni_sadrzaj>
    <derivirana_varijabla naziv="DomainObject.Predmet.ProtustrankaFormatedWithAdress_1"> STOLARIJA PAŽON d.o.o. NOVIGRAD, Ulica Murvi 17, 52466 Novigrad</derivirana_varijabla>
  </DomainObject.Predmet.ProtustrankaFormatedWithAdress>
  <DomainObject.Predmet.ProtustrankaFormatedWithAdressOIB>
    <izvorni_sadrzaj> STOLARIJA PAŽON d.o.o. NOVIGRAD, OIB 61076994396, Ulica Murvi 17, 52466 Novigrad</izvorni_sadrzaj>
    <derivirana_varijabla naziv="DomainObject.Predmet.ProtustrankaFormatedWithAdressOIB_1"> STOLARIJA PAŽON d.o.o. NOVIGRAD, OIB 61076994396, Ulica Murvi 17, 52466 Novigrad</derivirana_varijabla>
  </DomainObject.Predmet.ProtustrankaFormatedWithAdressOIB>
  <DomainObject.Predmet.ProtustrankaWithAdress>
    <izvorni_sadrzaj>STOLARIJA PAŽON d.o.o. NOVIGRAD Ulica Murvi 17, 52466 Novigrad</izvorni_sadrzaj>
    <derivirana_varijabla naziv="DomainObject.Predmet.ProtustrankaWithAdress_1">STOLARIJA PAŽON d.o.o. NOVIGRAD Ulica Murvi 17, 52466 Novigrad</derivirana_varijabla>
  </DomainObject.Predmet.ProtustrankaWithAdress>
  <DomainObject.Predmet.ProtustrankaWithAdressOIB>
    <izvorni_sadrzaj>STOLARIJA PAŽON d.o.o. NOVIGRAD, OIB 61076994396, Ulica Murvi 17, 52466 Novigrad</izvorni_sadrzaj>
    <derivirana_varijabla naziv="DomainObject.Predmet.ProtustrankaWithAdressOIB_1">STOLARIJA PAŽON d.o.o. NOVIGRAD, OIB 61076994396, Ulica Murvi 17, 52466 Novigrad</derivirana_varijabla>
  </DomainObject.Predmet.ProtustrankaWithAdressOIB>
  <DomainObject.Predmet.ProtustrankaNazivFormated>
    <izvorni_sadrzaj>STOLARIJA PAŽON d.o.o. NOVIGRAD</izvorni_sadrzaj>
    <derivirana_varijabla naziv="DomainObject.Predmet.ProtustrankaNazivFormated_1">STOLARIJA PAŽON d.o.o. NOVIGRAD</derivirana_varijabla>
  </DomainObject.Predmet.ProtustrankaNazivFormated>
  <DomainObject.Predmet.ProtustrankaNazivFormatedOIB>
    <izvorni_sadrzaj>STOLARIJA PAŽON d.o.o. NOVIGRAD, OIB 61076994396</izvorni_sadrzaj>
    <derivirana_varijabla naziv="DomainObject.Predmet.ProtustrankaNazivFormatedOIB_1">STOLARIJA PAŽON d.o.o. NOVIGRAD, OIB 61076994396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6232.86</izvorni_sadrzaj>
    <derivirana_varijabla naziv="DomainObject.Predmet.TrenutnaVrijednost_1">6232.86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STOLARIJA PAŽON d.o.o. NOVIGRAD</item>
    </izvorni_sadrzaj>
    <derivirana_varijabla naziv="DomainObject.Predmet.ProtuStrankaListFormated_1">
      <item>STOLARIJA PAŽON d.o.o. NOVIGRAD</item>
    </derivirana_varijabla>
  </DomainObject.Predmet.ProtuStrankaListFormated>
  <DomainObject.Predmet.ProtuStrankaListFormatedOIB>
    <izvorni_sadrzaj>
      <item>STOLARIJA PAŽON d.o.o. NOVIGRAD, OIB 61076994396</item>
    </izvorni_sadrzaj>
    <derivirana_varijabla naziv="DomainObject.Predmet.ProtuStrankaListFormatedOIB_1">
      <item>STOLARIJA PAŽON d.o.o. NOVIGRAD, OIB 61076994396</item>
    </derivirana_varijabla>
  </DomainObject.Predmet.ProtuStrankaListFormatedOIB>
  <DomainObject.Predmet.ProtuStrankaListFormatedWithAdress>
    <izvorni_sadrzaj>
      <item>STOLARIJA PAŽON d.o.o. NOVIGRAD, Ulica Murvi 17, 52466 Novigrad</item>
    </izvorni_sadrzaj>
    <derivirana_varijabla naziv="DomainObject.Predmet.ProtuStrankaListFormatedWithAdress_1">
      <item>STOLARIJA PAŽON d.o.o. NOVIGRAD, Ulica Murvi 17, 52466 Novigrad</item>
    </derivirana_varijabla>
  </DomainObject.Predmet.ProtuStrankaListFormatedWithAdress>
  <DomainObject.Predmet.ProtuStrankaListFormatedWithAdressOIB>
    <izvorni_sadrzaj>
      <item>STOLARIJA PAŽON d.o.o. NOVIGRAD, OIB 61076994396, Ulica Murvi 17, 52466 Novigrad</item>
    </izvorni_sadrzaj>
    <derivirana_varijabla naziv="DomainObject.Predmet.ProtuStrankaListFormatedWithAdressOIB_1">
      <item>STOLARIJA PAŽON d.o.o. NOVIGRAD, OIB 61076994396, Ulica Murvi 17, 52466 Novigrad</item>
    </derivirana_varijabla>
  </DomainObject.Predmet.ProtuStrankaListFormatedWithAdressOIB>
  <DomainObject.Predmet.ProtuStrankaListNazivFormated>
    <izvorni_sadrzaj>
      <item>STOLARIJA PAŽON d.o.o. NOVIGRAD</item>
    </izvorni_sadrzaj>
    <derivirana_varijabla naziv="DomainObject.Predmet.ProtuStrankaListNazivFormated_1">
      <item>STOLARIJA PAŽON d.o.o. NOVIGRAD</item>
    </derivirana_varijabla>
  </DomainObject.Predmet.ProtuStrankaListNazivFormated>
  <DomainObject.Predmet.ProtuStrankaListNazivFormatedOIB>
    <izvorni_sadrzaj>
      <item>STOLARIJA PAŽON d.o.o. NOVIGRAD, OIB 61076994396</item>
    </izvorni_sadrzaj>
    <derivirana_varijabla naziv="DomainObject.Predmet.ProtuStrankaListNazivFormatedOIB_1">
      <item>STOLARIJA PAŽON d.o.o. NOVIGRAD, OIB 61076994396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STOLARIJA PAŽON d.o.o. NOVIGRAD</izvorni_sadrzaj>
    <derivirana_varijabla naziv="DomainObject.Predmet.ProtustrankaIDrugi_1">STOLARIJA PAŽON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STOLARIJA PAŽON d.o.o. NOVIGRAD, OIB 61076994396, Ulica Murvi 17, 52466 Novigrad</izvorni_sadrzaj>
    <derivirana_varijabla naziv="DomainObject.Predmet.ProtustrankaIDrugiAdressOIB_1">STOLARIJA PAŽON d.o.o. NOVIGRAD, OIB 61076994396, Ulica Murvi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STOLARIJA PAŽON d.o.o. NOVIGRAD</item>
    </izvorni_sadrzaj>
    <derivirana_varijabla naziv="DomainObject.Predmet.SudioniciListNaziv_1">
      <item>FINANCIJSKA AGENCIJA, RC RIJEKA, PODRUŽNICA PULA, PULA</item>
      <item>STOLARIJA PAŽON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STOLARIJA PAŽON d.o.o. NOVIGRAD, OIB 61076994396, Ulica Murvi 17,52466 Novigrad</item>
    </izvorni_sadrzaj>
    <derivirana_varijabla naziv="DomainObject.Predmet.SudioniciListAdressOIB_1">
      <item>FINANCIJSKA AGENCIJA, RC RIJEKA, PODRUŽNICA PULA, PULA, OIB 85821130368, Giardini 5,52100 Pula</item>
      <item>STOLARIJA PAŽON d.o.o. NOVIGRAD, OIB 61076994396, Ulica Murvi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61076994396</item>
    </izvorni_sadrzaj>
    <derivirana_varijabla naziv="DomainObject.Predmet.SudioniciListNazivOIB_1">
      <item>, OIB 85821130368</item>
      <item>, OIB 61076994396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2635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2017-05-02T08:52:00Z</dcterms:created>
  <dc:creator>Morena Brajuha</dc:creator>
  <dc:description/>
  <cp:keywords/>
  <cp:lastModifiedBy>Sanja Lakošeljac</cp:lastModifiedBy>
  <cp:lastPrinted>2017-05-02T08:57:00Z</cp:lastPrinted>
  <dcterms:modified xmlns:xsi="http://www.w3.org/2001/XMLSchema-instance" xsi:type="dcterms:W3CDTF">2017-05-04T11:11:00Z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