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141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c17c76" w14:paraId="bc17c7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2A5E1C">
        <w:t>Financijske agencije, RC Zagreb, Podružnica Zagreb, Svibanjskih žrtava 1995. broj 1, nad dužnikom TR PROMET d.o.o., OIB: 78239390180, MBS: 080574319, Zagreb,  Majevička 24</w:t>
      </w:r>
      <w:r w:rsidR="00CE2D40">
        <w:t>,</w:t>
      </w:r>
      <w:r w:rsidR="00995FB2" w:rsidRPr="00995FB2">
        <w:t xml:space="preserve"> 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2A5E1C">
        <w:t>TR PROMET d.o.o., OIB: 78239390180, MBS: 080574319, Zagreb,  Majevička 24.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2A5E1C" w:rsidR="00995FB2" w:rsidRPr="00995FB2">
      <w:pPr>
        <w:contextualSpacing/>
        <w:jc w:val="both"/>
      </w:pPr>
    </w:p>
    <w:p w:rsidRDefault="00C525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995FB2" w:rsidRPr="00995FB2">
        <w:rPr>
          <w:b/>
          <w:u w:val="single"/>
        </w:rPr>
        <w:t>. travnja 2018. godine u 1</w:t>
      </w:r>
      <w:r>
        <w:rPr>
          <w:b/>
          <w:u w:val="single"/>
        </w:rPr>
        <w:t>0</w:t>
      </w:r>
      <w:r w:rsidR="00995FB2" w:rsidRPr="00995FB2">
        <w:rPr>
          <w:b/>
          <w:u w:val="single"/>
        </w:rPr>
        <w:t>,</w:t>
      </w:r>
      <w:r w:rsidR="002A5E1C">
        <w:rPr>
          <w:b/>
          <w:u w:val="single"/>
        </w:rPr>
        <w:t>3</w:t>
      </w:r>
      <w:r w:rsidR="00995FB2" w:rsidRPr="00995FB2">
        <w:rPr>
          <w:b/>
          <w:u w:val="single"/>
        </w:rPr>
        <w:t>0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2A5E1C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2A5E1C">
        <w:t xml:space="preserve">TR PROMET d.o.o., </w:t>
      </w:r>
    </w:p>
    <w:p w:rsidRDefault="00C52573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Zakonski zastupnik</w:t>
      </w:r>
      <w:r w:rsidR="00995FB2" w:rsidRPr="00995FB2">
        <w:t xml:space="preserve"> dužnika, </w:t>
      </w:r>
      <w:r w:rsidR="002A5E1C">
        <w:t>Damir Kluković,</w:t>
      </w:r>
      <w:r w:rsidR="00995FB2" w:rsidRPr="00995FB2">
        <w:t xml:space="preserve"> Zagreb</w:t>
      </w:r>
      <w:r>
        <w:t xml:space="preserve">, </w:t>
      </w:r>
      <w:r w:rsidR="002A5E1C">
        <w:t>Majevička 24.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2A5E1C">
        <w:t>4</w:t>
      </w:r>
      <w:r w:rsidR="00C52573">
        <w:t>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2A5E1C">
        <w:t>17.585,46</w:t>
      </w:r>
      <w:r w:rsidR="00C52573">
        <w:t xml:space="preserve"> 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2A5E1C" w:rsidP="00995FB2" w:rsidR="002A5E1C">
      <w:pPr>
        <w:ind w:firstLine="720"/>
        <w:jc w:val="both"/>
      </w:pPr>
    </w:p>
    <w:p w:rsidRDefault="002A5E1C" w:rsidP="00995FB2" w:rsidR="002A5E1C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52573">
        <w:t xml:space="preserve">Dužnik </w:t>
      </w:r>
      <w:r w:rsidRPr="00995FB2">
        <w:t xml:space="preserve">je </w:t>
      </w:r>
      <w:r w:rsidR="00C52573">
        <w:t xml:space="preserve">dostavio </w:t>
      </w:r>
      <w:r w:rsidR="00532380">
        <w:t xml:space="preserve">pisano </w:t>
      </w:r>
      <w:r w:rsidR="00C52573">
        <w:t>izvješće o financijsko gospodarskom stanju dužnika, te stanje o imovini i obvezama dužnika iz kojeg proizlazi da dužnik nema pokretne i nepokretne imovine niti ostalih imovinskih prava</w:t>
      </w:r>
      <w:r w:rsidR="003F4A82">
        <w:t>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532380">
        <w:t xml:space="preserve">TR PROMET d.o.o., </w:t>
      </w:r>
    </w:p>
    <w:p w:rsidRDefault="00995FB2" w:rsidP="00532380" w:rsidR="00995FB2" w:rsidRPr="00995FB2">
      <w:pPr>
        <w:tabs>
          <w:tab w:pos="1276" w:val="left"/>
        </w:tabs>
        <w:contextualSpacing/>
        <w:rPr>
          <w:szCs w:val="20"/>
        </w:rPr>
      </w:pPr>
      <w:r w:rsidRPr="00995FB2">
        <w:rPr>
          <w:szCs w:val="20"/>
        </w:rPr>
        <w:t xml:space="preserve">- zakonski </w:t>
      </w:r>
      <w:r w:rsidR="003F4A82">
        <w:rPr>
          <w:szCs w:val="20"/>
        </w:rPr>
        <w:t xml:space="preserve"> zastupnik </w:t>
      </w:r>
      <w:r w:rsidR="00532380">
        <w:t>Damir Kluković,</w:t>
      </w:r>
      <w:r w:rsidR="00532380" w:rsidRPr="00995FB2">
        <w:t xml:space="preserve"> Zagreb</w:t>
      </w:r>
      <w:r w:rsidR="00532380">
        <w:t>, Majevička 24.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3F4A82" w:rsidP="00995FB2" w:rsidR="003F4A82" w:rsidRPr="00995FB2">
      <w:pPr>
        <w:rPr>
          <w:szCs w:val="20"/>
        </w:rPr>
      </w:pPr>
      <w:r>
        <w:rPr>
          <w:szCs w:val="20"/>
        </w:rPr>
        <w:t>roč. 4.4.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D2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E1C"/>
    <w:rsid w:val="003110DD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5225A9"/>
    <w:rsid w:val="005260B0"/>
    <w:rsid w:val="0053238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8296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64D28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 PROMET d.o.o.</izvorni_sadrzaj>
    <derivirana_varijabla naziv="DomainObject.Predmet.ProtustrankaFormated_1">  TR PROMET d.o.o.</derivirana_varijabla>
  </DomainObject.Predmet.ProtustrankaFormated>
  <DomainObject.Predmet.ProtustrankaFormatedOIB>
    <izvorni_sadrzaj>  TR PROMET d.o.o., OIB 78239390180</izvorni_sadrzaj>
    <derivirana_varijabla naziv="DomainObject.Predmet.ProtustrankaFormatedOIB_1">  TR PROMET d.o.o., OIB 78239390180</derivirana_varijabla>
  </DomainObject.Predmet.ProtustrankaFormatedOIB>
  <DomainObject.Predmet.ProtustrankaFormatedWithAdress>
    <izvorni_sadrzaj> TR PROMET d.o.o., Majevička 24, 10000 Zagreb</izvorni_sadrzaj>
    <derivirana_varijabla naziv="DomainObject.Predmet.ProtustrankaFormatedWithAdress_1"> TR PROMET d.o.o., Majevička 24, 10000 Zagreb</derivirana_varijabla>
  </DomainObject.Predmet.ProtustrankaFormatedWithAdress>
  <DomainObject.Predmet.ProtustrankaFormatedWithAdressOIB>
    <izvorni_sadrzaj> TR PROMET d.o.o., OIB 78239390180, Majevička 24, 10000 Zagreb</izvorni_sadrzaj>
    <derivirana_varijabla naziv="DomainObject.Predmet.ProtustrankaFormatedWithAdressOIB_1"> TR PROMET d.o.o., OIB 78239390180, Majevička 24, 10000 Zagreb</derivirana_varijabla>
  </DomainObject.Predmet.ProtustrankaFormatedWithAdressOIB>
  <DomainObject.Predmet.ProtustrankaWithAdress>
    <izvorni_sadrzaj>TR PROMET d.o.o. Majevička 24, 10000 Zagreb</izvorni_sadrzaj>
    <derivirana_varijabla naziv="DomainObject.Predmet.ProtustrankaWithAdress_1">TR PROMET d.o.o. Majevička 24, 10000 Zagreb</derivirana_varijabla>
  </DomainObject.Predmet.ProtustrankaWithAdress>
  <DomainObject.Predmet.ProtustrankaWithAdressOIB>
    <izvorni_sadrzaj>TR PROMET d.o.o., OIB 78239390180, Majevička 24, 10000 Zagreb</izvorni_sadrzaj>
    <derivirana_varijabla naziv="DomainObject.Predmet.ProtustrankaWithAdressOIB_1">TR PROMET d.o.o., OIB 78239390180, Majevička 24, 10000 Zagreb</derivirana_varijabla>
  </DomainObject.Predmet.ProtustrankaWithAdressOIB>
  <DomainObject.Predmet.ProtustrankaNazivFormated>
    <izvorni_sadrzaj>TR PROMET d.o.o.</izvorni_sadrzaj>
    <derivirana_varijabla naziv="DomainObject.Predmet.ProtustrankaNazivFormated_1">TR PROMET d.o.o.</derivirana_varijabla>
  </DomainObject.Predmet.ProtustrankaNazivFormated>
  <DomainObject.Predmet.ProtustrankaNazivFormatedOIB>
    <izvorni_sadrzaj>TR PROMET d.o.o., OIB 78239390180</izvorni_sadrzaj>
    <derivirana_varijabla naziv="DomainObject.Predmet.ProtustrankaNazivFormatedOIB_1">TR PROMET d.o.o., OIB 78239390180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 PROMET d.o.o.</item>
    </izvorni_sadrzaj>
    <derivirana_varijabla naziv="DomainObject.Predmet.ProtuStrankaListFormated_1">
      <item>TR PROMET d.o.o.</item>
    </derivirana_varijabla>
  </DomainObject.Predmet.ProtuStrankaListFormated>
  <DomainObject.Predmet.ProtuStrankaListFormatedOIB>
    <izvorni_sadrzaj>
      <item>TR PROMET d.o.o., OIB 78239390180</item>
    </izvorni_sadrzaj>
    <derivirana_varijabla naziv="DomainObject.Predmet.ProtuStrankaListFormatedOIB_1">
      <item>TR PROMET d.o.o., OIB 78239390180</item>
    </derivirana_varijabla>
  </DomainObject.Predmet.ProtuStrankaListFormatedOIB>
  <DomainObject.Predmet.ProtuStrankaListFormatedWithAdress>
    <izvorni_sadrzaj>
      <item>TR PROMET d.o.o., Majevička 24, 10000 Zagreb</item>
    </izvorni_sadrzaj>
    <derivirana_varijabla naziv="DomainObject.Predmet.ProtuStrankaListFormatedWithAdress_1">
      <item>TR PROMET d.o.o., Majevička 24, 10000 Zagreb</item>
    </derivirana_varijabla>
  </DomainObject.Predmet.ProtuStrankaListFormatedWithAdress>
  <DomainObject.Predmet.ProtuStrankaListFormatedWithAdressOIB>
    <izvorni_sadrzaj>
      <item>TR PROMET d.o.o., OIB 78239390180, Majevička 24, 10000 Zagreb</item>
    </izvorni_sadrzaj>
    <derivirana_varijabla naziv="DomainObject.Predmet.ProtuStrankaListFormatedWithAdressOIB_1">
      <item>TR PROMET d.o.o., OIB 78239390180, Majevička 24, 10000 Zagreb</item>
    </derivirana_varijabla>
  </DomainObject.Predmet.ProtuStrankaListFormatedWithAdressOIB>
  <DomainObject.Predmet.ProtuStrankaListNazivFormated>
    <izvorni_sadrzaj>
      <item>TR PROMET d.o.o.</item>
    </izvorni_sadrzaj>
    <derivirana_varijabla naziv="DomainObject.Predmet.ProtuStrankaListNazivFormated_1">
      <item>TR PROMET d.o.o.</item>
    </derivirana_varijabla>
  </DomainObject.Predmet.ProtuStrankaListNazivFormated>
  <DomainObject.Predmet.ProtuStrankaListNazivFormatedOIB>
    <izvorni_sadrzaj>
      <item>TR PROMET d.o.o., OIB 78239390180</item>
    </izvorni_sadrzaj>
    <derivirana_varijabla naziv="DomainObject.Predmet.ProtuStrankaListNazivFormatedOIB_1">
      <item>TR PROMET d.o.o., OIB 78239390180</item>
    </derivirana_varijabla>
  </DomainObject.Predmet.ProtuStrankaListNazivFormatedOIB>
  <DomainObject.Predmet.OstaliListFormated>
    <izvorni_sadrzaj>
      <item>Damir Kluković</item>
    </izvorni_sadrzaj>
    <derivirana_varijabla naziv="DomainObject.Predmet.OstaliListFormated_1">
      <item>Damir Kluković</item>
    </derivirana_varijabla>
  </DomainObject.Predmet.OstaliListFormated>
  <DomainObject.Predmet.OstaliListFormatedOIB>
    <izvorni_sadrzaj>
      <item>Damir Kluković, OIB 62598130913</item>
    </izvorni_sadrzaj>
    <derivirana_varijabla naziv="DomainObject.Predmet.OstaliListFormatedOIB_1">
      <item>Damir Kluković, OIB 62598130913</item>
    </derivirana_varijabla>
  </DomainObject.Predmet.OstaliListFormatedOIB>
  <DomainObject.Predmet.OstaliListFormatedWithAdress>
    <izvorni_sadrzaj>
      <item>Damir Kluković, Majevička 24, 10000 Zagreb</item>
    </izvorni_sadrzaj>
    <derivirana_varijabla naziv="DomainObject.Predmet.OstaliListFormatedWithAdress_1">
      <item>Damir Kluković, Majevička 24, 10000 Zagreb</item>
    </derivirana_varijabla>
  </DomainObject.Predmet.OstaliListFormatedWithAdress>
  <DomainObject.Predmet.OstaliListFormatedWithAdressOIB>
    <izvorni_sadrzaj>
      <item>Damir Kluković, OIB 62598130913, Majevička 24, 10000 Zagreb</item>
    </izvorni_sadrzaj>
    <derivirana_varijabla naziv="DomainObject.Predmet.OstaliListFormatedWithAdressOIB_1">
      <item>Damir Kluković, OIB 62598130913, Majevička 24, 10000 Zagreb</item>
    </derivirana_varijabla>
  </DomainObject.Predmet.OstaliListFormatedWithAdressOIB>
  <DomainObject.Predmet.OstaliListNazivFormated>
    <izvorni_sadrzaj>
      <item>Damir Kluković</item>
    </izvorni_sadrzaj>
    <derivirana_varijabla naziv="DomainObject.Predmet.OstaliListNazivFormated_1">
      <item>Damir Kluković</item>
    </derivirana_varijabla>
  </DomainObject.Predmet.OstaliListNazivFormated>
  <DomainObject.Predmet.OstaliListNazivFormatedOIB>
    <izvorni_sadrzaj>
      <item>Damir Kluković, OIB 62598130913</item>
    </izvorni_sadrzaj>
    <derivirana_varijabla naziv="DomainObject.Predmet.OstaliListNazivFormatedOIB_1">
      <item>Damir Kluković, OIB 62598130913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 PROMET d.o.o.</izvorni_sadrzaj>
    <derivirana_varijabla naziv="DomainObject.Predmet.ProtustrankaIDrugi_1">TR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 PROMET d.o.o., OIB 78239390180, Majevička 24, 10000 Zagreb</izvorni_sadrzaj>
    <derivirana_varijabla naziv="DomainObject.Predmet.ProtustrankaIDrugiAdressOIB_1">TR PROMET d.o.o., OIB 78239390180, Majevička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 PROMET d.o.o.</item>
      <item>FINA Regionalni centar Zagreb</item>
      <item>Damir Kluković</item>
    </izvorni_sadrzaj>
    <derivirana_varijabla naziv="DomainObject.Predmet.SudioniciListNaziv_1">
      <item>TR PROMET d.o.o.</item>
      <item>FINA Regionalni centar Zagreb</item>
      <item>Damir Kluković</item>
    </derivirana_varijabla>
  </DomainObject.Predmet.SudioniciListNaziv>
  <DomainObject.Predmet.SudioniciListAdressOIB>
    <izvorni_sadrzaj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</izvorni_sadrzaj>
    <derivirana_varijabla naziv="DomainObject.Predmet.SudioniciListAdressOIB_1"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78239390180</item>
      <item>, OIB 85821130368</item>
      <item>, OIB 62598130913</item>
    </izvorni_sadrzaj>
    <derivirana_varijabla naziv="DomainObject.Predmet.SudioniciListNazivOIB_1">
      <item>, OIB 78239390180</item>
      <item>, OIB 85821130368</item>
      <item>, OIB 62598130913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96646-08C9-4113-BB65-B461F6FC6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2356</properties:Characters>
  <properties:Lines>86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2018-03-07T11:29:00Z</dcterms:created>
  <dc:creator>Snježana Andrijanić</dc:creator>
  <cp:lastModifiedBy>Snježana Andrijanić</cp:lastModifiedBy>
  <cp:lastPrinted>2018-03-07T11:29:00Z</cp:lastPrinted>
  <dcterms:modified xmlns:xsi="http://www.w3.org/2001/XMLSchema-instance" xsi:type="dcterms:W3CDTF">2018-03-12T11:26:00Z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St-1141-17.docx)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