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42d3" w14:paraId="f0542d3" w:rsidRDefault="00DF7406" w:rsidP="00DF7406" w:rsidR="00DF7406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DF7406" w:rsidP="00DF7406" w:rsidR="00DF7406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DF7406" w:rsidP="00DF7406" w:rsidR="00DF7406" w:rsidRPr="005D3658">
      <w:r w:rsidRPr="00A01367">
        <w:t xml:space="preserve"> 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St-534</w:t>
      </w:r>
      <w:r w:rsidRPr="0096577A">
        <w:t>/</w:t>
      </w:r>
      <w:r>
        <w:t>20</w:t>
      </w:r>
      <w:r w:rsidRPr="00E97C04">
        <w:t>1</w:t>
      </w:r>
      <w:r w:rsidRPr="005D3658">
        <w:t>7-</w:t>
      </w:r>
      <w:r w:rsidR="005D3658" w:rsidRPr="005D3658">
        <w:t>13</w:t>
      </w:r>
    </w:p>
    <w:p w:rsidRDefault="00DF7406" w:rsidP="00DF7406" w:rsidR="00DF7406" w:rsidRPr="00E832FE">
      <w:r w:rsidRPr="00E832FE">
        <w:t xml:space="preserve">     52000 PAZIN, </w:t>
      </w:r>
      <w:proofErr w:type="spellStart"/>
      <w:r w:rsidRPr="00E832FE">
        <w:t>Dršćevka</w:t>
      </w:r>
      <w:proofErr w:type="spellEnd"/>
      <w:r w:rsidRPr="00E832FE">
        <w:t xml:space="preserve"> 1</w:t>
      </w:r>
      <w:r w:rsidRPr="00E832FE">
        <w:tab/>
      </w:r>
      <w:r w:rsidRPr="00E832FE">
        <w:tab/>
      </w:r>
      <w:r w:rsidRPr="00E832FE">
        <w:tab/>
      </w:r>
      <w:r w:rsidRPr="00E832FE">
        <w:tab/>
      </w:r>
      <w:r w:rsidRPr="00E832FE">
        <w:tab/>
        <w:t xml:space="preserve">       </w:t>
      </w:r>
    </w:p>
    <w:p w:rsidRDefault="00DF7406" w:rsidP="00DF7406" w:rsidR="00DF7406" w:rsidRPr="00E832FE">
      <w:pPr>
        <w:jc w:val="both"/>
      </w:pPr>
    </w:p>
    <w:p w:rsidRDefault="00DF7406" w:rsidP="00DF7406" w:rsidR="00DF7406" w:rsidRPr="00E832FE">
      <w:pPr>
        <w:jc w:val="both"/>
      </w:pPr>
    </w:p>
    <w:p w:rsidRDefault="00DF7406" w:rsidP="00DF7406" w:rsidR="00DF7406" w:rsidRPr="00E832FE">
      <w:pPr>
        <w:jc w:val="center"/>
      </w:pPr>
      <w:r w:rsidRPr="00E832FE">
        <w:t>U  I M E  R E P U B L I K E  H R V A T S K E</w:t>
      </w:r>
    </w:p>
    <w:p w:rsidRDefault="00DF7406" w:rsidP="00DF7406" w:rsidR="00DF7406" w:rsidRPr="00E832FE"/>
    <w:p w:rsidRDefault="00DF7406" w:rsidP="00DF7406" w:rsidR="00DF7406" w:rsidRPr="00E832FE">
      <w:pPr>
        <w:jc w:val="center"/>
      </w:pPr>
      <w:r w:rsidRPr="00E832FE">
        <w:t>R J E Š E NJ E</w:t>
      </w:r>
    </w:p>
    <w:p w:rsidRDefault="00DF7406" w:rsidP="00DF7406" w:rsidR="00DF7406" w:rsidRPr="00E832FE"/>
    <w:p w:rsidRDefault="00DF7406" w:rsidP="00DF7406" w:rsidR="00DF7406" w:rsidRPr="005D3658">
      <w:pPr>
        <w:jc w:val="both"/>
      </w:pPr>
      <w:r w:rsidRPr="00E832FE">
        <w:tab/>
        <w:t xml:space="preserve">Trgovački sud u Pazinu, po stečajnom sucu Adrijani Labinjan Skok, po prijedlogu FINA-e, OIB: 85821130368, RC Rijeka, Podružnica Pula, Pula, </w:t>
      </w:r>
      <w:proofErr w:type="spellStart"/>
      <w:r w:rsidRPr="00E832FE">
        <w:t>Giardini</w:t>
      </w:r>
      <w:proofErr w:type="spellEnd"/>
      <w:r w:rsidRPr="00E832FE">
        <w:t xml:space="preserve"> 5, za provedbu stečajnog postupka nad dužnikom </w:t>
      </w:r>
      <w:r>
        <w:t xml:space="preserve">VANGA d.o.o., Pula, Mletačka ulica 12, OIB: 27246074782, </w:t>
      </w:r>
      <w:r w:rsidR="00B7021A">
        <w:t xml:space="preserve">kojeg zastupa punomoćnica Željka Peitel, odvjetnica iz Zagreba, Prilaz </w:t>
      </w:r>
      <w:proofErr w:type="spellStart"/>
      <w:r w:rsidR="00B7021A">
        <w:t>Gjure</w:t>
      </w:r>
      <w:proofErr w:type="spellEnd"/>
      <w:r w:rsidR="00B7021A">
        <w:t xml:space="preserve"> </w:t>
      </w:r>
      <w:proofErr w:type="spellStart"/>
      <w:r w:rsidR="00B7021A" w:rsidRPr="005D3658">
        <w:t>Deželića</w:t>
      </w:r>
      <w:proofErr w:type="spellEnd"/>
      <w:r w:rsidR="00B7021A" w:rsidRPr="005D3658">
        <w:t xml:space="preserve"> 32, </w:t>
      </w:r>
      <w:r w:rsidR="005D3658" w:rsidRPr="005D3658">
        <w:t>13</w:t>
      </w:r>
      <w:r w:rsidRPr="005D3658">
        <w:t xml:space="preserve">. studenog 2017. </w:t>
      </w:r>
    </w:p>
    <w:p w:rsidRDefault="00DF7406" w:rsidP="00DF7406" w:rsidR="00DF7406" w:rsidRPr="00E832FE">
      <w:pPr>
        <w:jc w:val="both"/>
      </w:pPr>
    </w:p>
    <w:p w:rsidRDefault="00DF7406" w:rsidP="00DF7406" w:rsidR="00DF7406" w:rsidRPr="0096577A">
      <w:pPr>
        <w:ind w:firstLine="708"/>
      </w:pPr>
      <w:r w:rsidRPr="0096577A">
        <w:tab/>
      </w:r>
      <w:r w:rsidRPr="0096577A">
        <w:tab/>
      </w:r>
      <w:r w:rsidRPr="0096577A">
        <w:tab/>
      </w:r>
      <w:r w:rsidRPr="0096577A">
        <w:tab/>
        <w:t xml:space="preserve">     r i j e š i o   j e</w:t>
      </w:r>
    </w:p>
    <w:p w:rsidRDefault="00DF7406" w:rsidP="00DF7406" w:rsidR="00DF7406" w:rsidRPr="0096577A">
      <w:pPr>
        <w:ind w:firstLine="708"/>
      </w:pPr>
    </w:p>
    <w:p w:rsidRDefault="00DF7406" w:rsidP="00DF7406" w:rsidR="00DF7406">
      <w:pPr>
        <w:jc w:val="both"/>
      </w:pPr>
      <w:r w:rsidRPr="004351BA">
        <w:tab/>
        <w:t>Obustavlja se postupak po prijedlogu FINA-e, OIB: 8</w:t>
      </w:r>
      <w:r w:rsidR="00D06CB2">
        <w:t>P</w:t>
      </w:r>
      <w:r w:rsidRPr="004351BA">
        <w:t xml:space="preserve">5821130368, RC Rijeka, Podružnica Pula, Pula, </w:t>
      </w:r>
      <w:proofErr w:type="spellStart"/>
      <w:r w:rsidRPr="004351BA">
        <w:t>Giardini</w:t>
      </w:r>
      <w:proofErr w:type="spellEnd"/>
      <w:r w:rsidRPr="004351BA">
        <w:t xml:space="preserve"> 5, za provedbu stečajnog postupka nad dužnikom </w:t>
      </w:r>
      <w:r>
        <w:t>VANGA d.o.o., Pula, Mletačka ulica 12, OIB: 27246074782</w:t>
      </w:r>
      <w:r w:rsidRPr="004351BA">
        <w:t xml:space="preserve">, koji je zaprimljen </w:t>
      </w:r>
      <w:r>
        <w:t>26. rujna 2017</w:t>
      </w:r>
      <w:r w:rsidRPr="004351BA">
        <w:t>.</w:t>
      </w:r>
    </w:p>
    <w:p w:rsidRDefault="00DF7406" w:rsidP="00DF7406" w:rsidR="00DF7406" w:rsidRPr="004351BA">
      <w:pPr>
        <w:jc w:val="both"/>
      </w:pPr>
    </w:p>
    <w:p w:rsidRDefault="00DF7406" w:rsidP="00DF7406" w:rsidR="00DF7406" w:rsidRPr="004351BA">
      <w:pPr>
        <w:jc w:val="center"/>
      </w:pPr>
      <w:r w:rsidRPr="004351BA">
        <w:t>Obrazloženje</w:t>
      </w:r>
    </w:p>
    <w:p w:rsidRDefault="00DF7406" w:rsidP="00DF7406" w:rsidR="00DF7406" w:rsidRPr="00E832FE"/>
    <w:p w:rsidRDefault="00DF7406" w:rsidP="00DF7406" w:rsidR="00DF7406" w:rsidRPr="00E832FE">
      <w:pPr>
        <w:jc w:val="both"/>
      </w:pPr>
      <w:r w:rsidRPr="007D470A">
        <w:tab/>
        <w:t xml:space="preserve">Iz Potvrde FINA-e od 8. studenog 2017. proizlazi da računi društva nisu u blokadi i da </w:t>
      </w:r>
      <w:r w:rsidRPr="00E832FE">
        <w:t>nema nepodmirenih obveza, pa proizlazi da je dužnik sposoban za plaćanje, te je po odredbi čl. 128. st. 9. Stečajnog zakona (NN 71/15) valjalo obustaviti postupak.</w:t>
      </w:r>
    </w:p>
    <w:p w:rsidRDefault="00DF7406" w:rsidP="00DF7406" w:rsidR="00DF7406">
      <w:pPr>
        <w:jc w:val="both"/>
      </w:pPr>
      <w:r w:rsidRPr="00E832FE">
        <w:tab/>
      </w:r>
    </w:p>
    <w:p w:rsidRDefault="00DF7406" w:rsidP="00DF7406" w:rsidR="00DF7406" w:rsidRPr="00E832FE">
      <w:pPr>
        <w:jc w:val="both"/>
      </w:pPr>
    </w:p>
    <w:p w:rsidRDefault="00DF7406" w:rsidP="00DF7406" w:rsidR="00DF7406" w:rsidRPr="005D3658">
      <w:pPr>
        <w:jc w:val="center"/>
      </w:pPr>
      <w:r w:rsidRPr="005D3658">
        <w:t xml:space="preserve">U Pazinu </w:t>
      </w:r>
      <w:r w:rsidR="005D3658" w:rsidRPr="005D3658">
        <w:t>13</w:t>
      </w:r>
      <w:r w:rsidRPr="005D3658">
        <w:t>. studenog 2017.</w:t>
      </w:r>
    </w:p>
    <w:p w:rsidRDefault="00DF7406" w:rsidP="00DF7406" w:rsidR="00DF7406">
      <w:pPr>
        <w:jc w:val="center"/>
      </w:pPr>
      <w:r>
        <w:t xml:space="preserve"> </w:t>
      </w:r>
    </w:p>
    <w:p w:rsidRDefault="00DF7406" w:rsidP="00DF7406" w:rsidR="00DF7406" w:rsidRPr="004351BA">
      <w:pPr>
        <w:jc w:val="center"/>
      </w:pPr>
    </w:p>
    <w:p w:rsidRDefault="00DF7406" w:rsidP="00DF7406" w:rsidR="00DF7406" w:rsidRPr="004351BA">
      <w:pPr>
        <w:jc w:val="center"/>
      </w:pPr>
      <w:r w:rsidRPr="004351BA">
        <w:t xml:space="preserve">                                           </w:t>
      </w:r>
      <w:r>
        <w:t xml:space="preserve">                  </w:t>
      </w:r>
      <w:r>
        <w:tab/>
        <w:t xml:space="preserve"> </w:t>
      </w:r>
      <w:r>
        <w:tab/>
        <w:t xml:space="preserve">  </w:t>
      </w:r>
      <w:r>
        <w:tab/>
        <w:t>Stečajna sutkinja</w:t>
      </w:r>
    </w:p>
    <w:p w:rsidRDefault="00DF7406" w:rsidP="00DF7406" w:rsidR="00DF7406" w:rsidRPr="004351BA">
      <w:pPr>
        <w:jc w:val="center"/>
      </w:pPr>
      <w:r w:rsidRPr="004351BA">
        <w:tab/>
        <w:t xml:space="preserve">                                                                      </w:t>
      </w:r>
      <w:r w:rsidRPr="004351BA">
        <w:tab/>
      </w:r>
      <w:r w:rsidRPr="004351BA">
        <w:tab/>
        <w:t>Adrijana Labinjan Skok, v.r.</w:t>
      </w:r>
    </w:p>
    <w:p w:rsidRDefault="00DF7406" w:rsidP="00DF7406" w:rsidR="00DF7406">
      <w:pPr>
        <w:jc w:val="both"/>
      </w:pPr>
    </w:p>
    <w:p w:rsidRDefault="00DF7406" w:rsidP="00DF7406" w:rsidR="00DF7406" w:rsidRPr="00A01367">
      <w:pPr>
        <w:jc w:val="both"/>
      </w:pPr>
    </w:p>
    <w:p w:rsidRDefault="00DF7406" w:rsidP="00DF7406" w:rsidR="00DF7406">
      <w:r w:rsidRPr="00A01367">
        <w:t>UPUTA O PRAVNOM LIJEKU:</w:t>
      </w:r>
    </w:p>
    <w:p w:rsidRDefault="00DF7406" w:rsidP="00DF7406" w:rsidR="00DF7406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DF7406" w:rsidP="00DF7406" w:rsidR="00DF7406">
      <w:pPr>
        <w:ind w:firstLine="720"/>
        <w:jc w:val="both"/>
      </w:pPr>
      <w:r w:rsidRPr="00A01367">
        <w:t>Žalba se podnosi putem ovoga suda u dovoljnom broju primjer</w:t>
      </w:r>
      <w:r>
        <w:t>a</w:t>
      </w:r>
      <w:r w:rsidRPr="00A01367">
        <w:t>ka za sud i protivnu stranu, a o žalbi odlučuje Visoki trgovački sud Republike Hrvatske.</w:t>
      </w:r>
    </w:p>
    <w:p w:rsidRDefault="00DF7406" w:rsidP="00DF7406" w:rsidR="00DF7406" w:rsidRPr="00A01367">
      <w:pPr>
        <w:jc w:val="both"/>
      </w:pPr>
    </w:p>
    <w:p w:rsidRDefault="00DF7406" w:rsidP="00DF7406" w:rsidR="00DF7406" w:rsidRPr="00A01367">
      <w:pPr>
        <w:jc w:val="both"/>
      </w:pPr>
      <w:r w:rsidRPr="00A01367">
        <w:t>DNA:</w:t>
      </w:r>
    </w:p>
    <w:p w:rsidRDefault="00DF7406" w:rsidP="00DF7406" w:rsidR="00DF7406" w:rsidRPr="00A01367">
      <w:pPr>
        <w:jc w:val="both"/>
      </w:pPr>
      <w:r w:rsidRPr="00A01367">
        <w:t xml:space="preserve">- FINA, </w:t>
      </w:r>
      <w:r>
        <w:t>Regionalni centar</w:t>
      </w:r>
      <w:r w:rsidRPr="00A01367">
        <w:t xml:space="preserve"> </w:t>
      </w:r>
      <w:r>
        <w:t>Rijeka, Rijeka, F. Kurelca 8</w:t>
      </w:r>
      <w:r w:rsidRPr="00A01367">
        <w:t xml:space="preserve"> </w:t>
      </w:r>
    </w:p>
    <w:p w:rsidRDefault="00DF7406" w:rsidP="00DF7406" w:rsidR="00DF7406">
      <w:r w:rsidRPr="00A01367">
        <w:t>- dužnik</w:t>
      </w:r>
      <w:r>
        <w:t xml:space="preserve"> </w:t>
      </w:r>
      <w:proofErr w:type="spellStart"/>
      <w:r w:rsidR="00B7021A">
        <w:t>pp</w:t>
      </w:r>
      <w:proofErr w:type="spellEnd"/>
    </w:p>
    <w:p w:rsidRDefault="00DF7406" w:rsidR="00500701">
      <w:r w:rsidRPr="00A01367">
        <w:t>- mrežna stranica e-Oglasna ploča suda (8 dana)</w:t>
      </w:r>
    </w:p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CB2" w:rsidR="008A0BA3">
      <w:r>
        <w:separator/>
      </w:r>
    </w:p>
  </w:endnote>
  <w:endnote w:id="0" w:type="continuationSeparator">
    <w:p w:rsidRDefault="00D06CB2" w:rsidR="008A0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CB2" w:rsidR="008A0BA3">
      <w:r>
        <w:separator/>
      </w:r>
    </w:p>
  </w:footnote>
  <w:footnote w:id="0" w:type="continuationSeparator">
    <w:p w:rsidRDefault="00D06CB2" w:rsidR="008A0B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322999" w:rsidP="00B65BDD" w:rsidR="00DA15C9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7021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        2 St-412</w:t>
        </w:r>
        <w:r w:rsidRPr="0096577A">
          <w:t>/</w:t>
        </w:r>
        <w:r>
          <w:t>20</w:t>
        </w:r>
        <w:r w:rsidRPr="00E97C04">
          <w:t>17-</w:t>
        </w:r>
        <w:r>
          <w:t>11</w:t>
        </w:r>
      </w:p>
    </w:sdtContent>
  </w:sdt>
  <w:p w:rsidRDefault="007B7AD8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7406"/>
    <w:rsid w:val="00322999"/>
    <w:rsid w:val="004A6E7F"/>
    <w:rsid w:val="005211EB"/>
    <w:rsid w:val="00554328"/>
    <w:rsid w:val="005D3658"/>
    <w:rsid w:val="007B7AD8"/>
    <w:rsid w:val="007D470A"/>
    <w:rsid w:val="008A0BA3"/>
    <w:rsid w:val="00985388"/>
    <w:rsid w:val="00B7021A"/>
    <w:rsid w:val="00D06CB2"/>
    <w:rsid w:val="00D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740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74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740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740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A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A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A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A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740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74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740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740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A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A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A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A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St-534/2017</izvorni_sadrzaj>
    <derivirana_varijabla naziv="DomainObject.Predmet.OznakaBroj_1">St-534/2017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VANGA d.o.o. PULA zastupanog po punomoćniku Odvj. Željka Peitel</izvorni_sadrzaj>
    <derivirana_varijabla naziv="DomainObject.Predmet.ProtustrankaFormated_1">  VANGA d.o.o. PULA zastupanog po punomoćniku Odvj. Željka Peitel</derivirana_varijabla>
  </DomainObject.Predmet.ProtustrankaFormated>
  <DomainObject.Predmet.ProtustrankaFormatedOIB>
    <izvorni_sadrzaj>  VANGA d.o.o. PULA, OIB 27246074782 zastupanog po punomoćniku Odvj. Željka Peitel</izvorni_sadrzaj>
    <derivirana_varijabla naziv="DomainObject.Predmet.ProtustrankaFormatedOIB_1">  VANGA d.o.o. PULA, OIB 27246074782 zastupanog po punomoćniku Odvj. Željka Peitel</derivirana_varijabla>
  </DomainObject.Predmet.ProtustrankaFormatedOIB>
  <DomainObject.Predmet.ProtustrankaFormatedWithAdress>
    <izvorni_sadrzaj> VANGA d.o.o. PULA, Mletačka ulica 12, 52100 Pula zastupanog po punomoćniku Odvj. Željka Peitel</izvorni_sadrzaj>
    <derivirana_varijabla naziv="DomainObject.Predmet.ProtustrankaFormatedWithAdress_1"> VANGA d.o.o. PULA, Mletačka ulica 12, 52100 Pula zastupanog po punomoćniku Odvj. Željka Peitel</derivirana_varijabla>
  </DomainObject.Predmet.ProtustrankaFormatedWithAdress>
  <DomainObject.Predmet.ProtustrankaFormatedWithAdressOIB>
    <izvorni_sadrzaj> VANGA d.o.o. PULA, OIB 27246074782, Mletačka ulica 12, 52100 Pula zastupanog po punomoćniku Odvj. Željka Peitel</izvorni_sadrzaj>
    <derivirana_varijabla naziv="DomainObject.Predmet.ProtustrankaFormatedWithAdressOIB_1"> VANGA d.o.o. PULA, OIB 27246074782, Mletačka ulica 12, 52100 Pula zastupanog po punomoćniku Odvj. Željka Peitel</derivirana_varijabla>
  </DomainObject.Predmet.ProtustrankaFormatedWithAdressOIB>
  <DomainObject.Predmet.ProtustrankaWithAdress>
    <izvorni_sadrzaj>VANGA d.o.o. PULA Mletačka ulica 12, 52100 Pula</izvorni_sadrzaj>
    <derivirana_varijabla naziv="DomainObject.Predmet.ProtustrankaWithAdress_1">VANGA d.o.o. PULA Mletačka ulica 12, 52100 Pula</derivirana_varijabla>
  </DomainObject.Predmet.ProtustrankaWithAdress>
  <DomainObject.Predmet.ProtustrankaWithAdressOIB>
    <izvorni_sadrzaj>VANGA d.o.o. PULA, OIB 27246074782, Mletačka ulica 12, 52100 Pula</izvorni_sadrzaj>
    <derivirana_varijabla naziv="DomainObject.Predmet.ProtustrankaWithAdressOIB_1">VANGA d.o.o. PULA, OIB 27246074782, Mletačka ulica 12, 52100 Pula</derivirana_varijabla>
  </DomainObject.Predmet.ProtustrankaWithAdressOIB>
  <DomainObject.Predmet.ProtustrankaNazivFormated>
    <izvorni_sadrzaj>VANGA d.o.o. PULA</izvorni_sadrzaj>
    <derivirana_varijabla naziv="DomainObject.Predmet.ProtustrankaNazivFormated_1">VANGA d.o.o. PULA</derivirana_varijabla>
  </DomainObject.Predmet.ProtustrankaNazivFormated>
  <DomainObject.Predmet.ProtustrankaNazivFormatedOIB>
    <izvorni_sadrzaj>VANGA d.o.o. PULA, OIB 27246074782</izvorni_sadrzaj>
    <derivirana_varijabla naziv="DomainObject.Predmet.ProtustrankaNazivFormatedOIB_1">VANGA d.o.o. PULA, OIB 27246074782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93830.58</izvorni_sadrzaj>
    <derivirana_varijabla naziv="DomainObject.Predmet.TrenutnaVrijednost_1">93830.58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VANGA d.o.o. PULA zastupanog po punomoćniku Odvj. Željka Peitel</item>
    </izvorni_sadrzaj>
    <derivirana_varijabla naziv="DomainObject.Predmet.ProtuStrankaListFormated_1">
      <item>VANGA d.o.o. PULA zastupanog po punomoćniku Odvj. Željka Peitel</item>
    </derivirana_varijabla>
  </DomainObject.Predmet.ProtuStrankaListFormated>
  <DomainObject.Predmet.ProtuStrankaListFormatedOIB>
    <izvorni_sadrzaj>
      <item>VANGA d.o.o. PULA, OIB 27246074782 zastupanog po punomoćniku Odvj. Željka Peitel</item>
    </izvorni_sadrzaj>
    <derivirana_varijabla naziv="DomainObject.Predmet.ProtuStrankaListFormatedOIB_1">
      <item>VANGA d.o.o. PULA, OIB 27246074782 zastupanog po punomoćniku Odvj. Željka Peitel</item>
    </derivirana_varijabla>
  </DomainObject.Predmet.ProtuStrankaListFormatedOIB>
  <DomainObject.Predmet.ProtuStrankaListFormatedWithAdress>
    <izvorni_sadrzaj>
      <item>VANGA d.o.o. PULA, Mletačka ulica 12, 52100 Pula zastupanog po punomoćniku Odvj. Željka Peitel</item>
    </izvorni_sadrzaj>
    <derivirana_varijabla naziv="DomainObject.Predmet.ProtuStrankaListFormatedWithAdress_1">
      <item>VANGA d.o.o. PULA, Mletačka ulica 12, 52100 Pula zastupanog po punomoćniku Odvj. Željka Peitel</item>
    </derivirana_varijabla>
  </DomainObject.Predmet.ProtuStrankaListFormatedWithAdress>
  <DomainObject.Predmet.ProtuStrankaListFormatedWithAdressOIB>
    <izvorni_sadrzaj>
      <item>VANGA d.o.o. PULA, OIB 27246074782, Mletačka ulica 12, 52100 Pula zastupanog po punomoćniku Odvj. Željka Peitel</item>
    </izvorni_sadrzaj>
    <derivirana_varijabla naziv="DomainObject.Predmet.ProtuStrankaListFormatedWithAdressOIB_1">
      <item>VANGA d.o.o. PULA, OIB 27246074782, Mletačka ulica 12, 52100 Pula zastupanog po punomoćniku Odvj. Željka Peitel</item>
    </derivirana_varijabla>
  </DomainObject.Predmet.ProtuStrankaListFormatedWithAdressOIB>
  <DomainObject.Predmet.ProtuStrankaListNazivFormated>
    <izvorni_sadrzaj>
      <item>VANGA d.o.o. PULA</item>
    </izvorni_sadrzaj>
    <derivirana_varijabla naziv="DomainObject.Predmet.ProtuStrankaListNazivFormated_1">
      <item>VANGA d.o.o. PULA</item>
    </derivirana_varijabla>
  </DomainObject.Predmet.ProtuStrankaListNazivFormated>
  <DomainObject.Predmet.ProtuStrankaListNazivFormatedOIB>
    <izvorni_sadrzaj>
      <item>VANGA d.o.o. PULA, OIB 27246074782</item>
    </izvorni_sadrzaj>
    <derivirana_varijabla naziv="DomainObject.Predmet.ProtuStrankaListNazivFormatedOIB_1">
      <item>VANGA d.o.o. PULA, OIB 27246074782</item>
    </derivirana_varijabla>
  </DomainObject.Predmet.ProtuStrankaListNazivFormatedOIB>
  <DomainObject.Predmet.OstaliListFormated>
    <izvorni_sadrzaj>
      <item>Odvj. Željka Peitel punomoćnik sudionika u postupku VANGA d.o.o. PULA</item>
    </izvorni_sadrzaj>
    <derivirana_varijabla naziv="DomainObject.Predmet.OstaliListFormated_1">
      <item>Odvj. Željka Peitel punomoćnik sudionika u postupku VANGA d.o.o. PULA</item>
    </derivirana_varijabla>
  </DomainObject.Predmet.OstaliListFormated>
  <DomainObject.Predmet.OstaliListFormatedOIB>
    <izvorni_sadrzaj>
      <item>Odvj. Željka Peitel punomoćnik sudionika u postupku VANGA d.o.o. PULA</item>
    </izvorni_sadrzaj>
    <derivirana_varijabla naziv="DomainObject.Predmet.OstaliListFormatedOIB_1">
      <item>Odvj. Željka Peitel punomoćnik sudionika u postupku VANGA d.o.o. PULA</item>
    </derivirana_varijabla>
  </DomainObject.Predmet.OstaliListFormatedOIB>
  <DomainObject.Predmet.OstaliListFormatedWithAdress>
    <izvorni_sadrzaj>
      <item>Odvj. Željka Peitel, Prilaz Gjure Deželića 32, 10000 Zagreb punomoćnik sudionika u postupku VANGA d.o.o. PULA</item>
    </izvorni_sadrzaj>
    <derivirana_varijabla naziv="DomainObject.Predmet.OstaliListFormatedWithAdress_1">
      <item>Odvj. Željka Peitel, Prilaz Gjure Deželića 32, 10000 Zagreb punomoćnik sudionika u postupku VANGA d.o.o. PULA</item>
    </derivirana_varijabla>
  </DomainObject.Predmet.OstaliListFormatedWithAdress>
  <DomainObject.Predmet.OstaliListFormatedWithAdressOIB>
    <izvorni_sadrzaj>
      <item>Odvj. Željka Peitel, Prilaz Gjure Deželića 32, 10000 Zagreb punomoćnik sudionika u postupku VANGA d.o.o. PULA</item>
    </izvorni_sadrzaj>
    <derivirana_varijabla naziv="DomainObject.Predmet.OstaliListFormatedWithAdressOIB_1">
      <item>Odvj. Željka Peitel, Prilaz Gjure Deželića 32, 10000 Zagreb punomoćnik sudionika u postupku VANGA d.o.o. PULA</item>
    </derivirana_varijabla>
  </DomainObject.Predmet.OstaliListFormatedWithAdressOIB>
  <DomainObject.Predmet.OstaliListNazivFormated>
    <izvorni_sadrzaj>
      <item>Odvj. Željka Peitel</item>
    </izvorni_sadrzaj>
    <derivirana_varijabla naziv="DomainObject.Predmet.OstaliListNazivFormated_1">
      <item>Odvj. Željka Peitel</item>
    </derivirana_varijabla>
  </DomainObject.Predmet.OstaliListNazivFormated>
  <DomainObject.Predmet.OstaliListNazivFormatedOIB>
    <izvorni_sadrzaj>
      <item>Odvj. Željka Peitel</item>
    </izvorni_sadrzaj>
    <derivirana_varijabla naziv="DomainObject.Predmet.OstaliListNazivFormatedOIB_1">
      <item>Odvj. Željka Peitel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VANGA d.o.o. PULA</izvorni_sadrzaj>
    <derivirana_varijabla naziv="DomainObject.Predmet.ProtustrankaIDrugi_1">VANGA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VANGA d.o.o. PULA, OIB 27246074782, Mletačka ulica 12, 52100 Pula</izvorni_sadrzaj>
    <derivirana_varijabla naziv="DomainObject.Predmet.ProtustrankaIDrugiAdressOIB_1">VANGA d.o.o. PULA, OIB 27246074782, Mletačka ulica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VANGA d.o.o. PULA</item>
      <item>Odvj. Željka Peitel</item>
    </izvorni_sadrzaj>
    <derivirana_varijabla naziv="DomainObject.Predmet.SudioniciListNaziv_1">
      <item>FINANCIJSKA AGENCIJA, RC RIJEKA, PODRUŽNICA PULA, PULA</item>
      <item>VANGA d.o.o. PULA</item>
      <item>Odvj. Željka Peitel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VANGA d.o.o. PULA, OIB 27246074782, Mletačka ulica 12,52100 Pula</item>
      <item>Odvj. Željka Peitel, Prilaz Gjure Deželića 32,10000 Zagreb</item>
    </izvorni_sadrzaj>
    <derivirana_varijabla naziv="DomainObject.Predmet.SudioniciListAdressOIB_1">
      <item>FINANCIJSKA AGENCIJA, RC RIJEKA, PODRUŽNICA PULA, PULA, OIB 85821130368, F. Kurelca 8,51000 Rijeka</item>
      <item>VANGA d.o.o. PULA, OIB 27246074782, Mletačka ulica 12,52100 Pula</item>
      <item>Odvj. Željka Peitel,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27246074782</item>
      <item>, OIB null</item>
    </izvorni_sadrzaj>
    <derivirana_varijabla naziv="DomainObject.Predmet.SudioniciListNazivOIB_1">
      <item>, OIB 85821130368</item>
      <item>, OIB 27246074782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1377</properties:Characters>
  <properties:Lines>47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2017-11-09T07:28:00Z</dcterms:created>
  <dc:creator>Jasmina Matika</dc:creator>
  <cp:lastModifiedBy>Jasmina Matika</cp:lastModifiedBy>
  <cp:lastPrinted>2017-11-13T13:57:00Z</cp:lastPrinted>
  <dcterms:modified xmlns:xsi="http://www.w3.org/2001/XMLSchema-instance" xsi:type="dcterms:W3CDTF">2017-11-13T13:58:00Z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