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7277" w14:paraId="c62727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045112">
        <w:t>1363</w:t>
      </w:r>
      <w:r w:rsidR="008155EE" w:rsidRPr="005632E0">
        <w:t>/</w:t>
      </w:r>
      <w:r w:rsidR="00BE027A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9732B">
        <w:t>29</w:t>
      </w:r>
      <w:r w:rsidR="00AC4528" w:rsidRPr="00B64234">
        <w:t>.</w:t>
      </w:r>
      <w:r w:rsidR="00BE567D" w:rsidRPr="00B64234">
        <w:t xml:space="preserve"> </w:t>
      </w:r>
      <w:r w:rsidR="0099732B">
        <w:t>rujna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 xml:space="preserve">O G L A </w:t>
      </w:r>
      <w:r w:rsidR="00045112">
        <w:rPr>
          <w:b/>
          <w:sz w:val="28"/>
          <w:szCs w:val="28"/>
        </w:rPr>
        <w:t>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45112">
        <w:t>FORTUNA TRAVEL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proofErr w:type="spellStart"/>
      <w:r w:rsidR="00045112">
        <w:t>Draškovićeva</w:t>
      </w:r>
      <w:proofErr w:type="spellEnd"/>
      <w:r w:rsidR="00045112">
        <w:t xml:space="preserve"> </w:t>
      </w:r>
      <w:r w:rsidR="0095193E">
        <w:t xml:space="preserve"> </w:t>
      </w:r>
      <w:r w:rsidR="00045112">
        <w:t>11</w:t>
      </w:r>
      <w:r w:rsidR="003851FD">
        <w:t>,</w:t>
      </w:r>
      <w:r w:rsidR="00AC4528" w:rsidRPr="005632E0">
        <w:t xml:space="preserve"> (OIB</w:t>
      </w:r>
      <w:r w:rsidR="00B76BF3">
        <w:t xml:space="preserve"> </w:t>
      </w:r>
      <w:r w:rsidR="00045112">
        <w:t>68016459099</w:t>
      </w:r>
      <w:r w:rsidR="009F2B2F">
        <w:t xml:space="preserve"> 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C09E1">
        <w:t>684.159,35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D1F6D">
        <w:t>29</w:t>
      </w:r>
      <w:r w:rsidR="00BE567D" w:rsidRPr="00B64234">
        <w:t xml:space="preserve">. </w:t>
      </w:r>
      <w:r w:rsidR="00BF7BF1">
        <w:t>rujna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C09E1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45112">
      <w:rPr>
        <w:b/>
      </w:rPr>
      <w:t>1363</w:t>
    </w:r>
    <w:r w:rsidRPr="00BE567D">
      <w:rPr>
        <w:b/>
      </w:rPr>
      <w:t>/</w:t>
    </w:r>
    <w:r w:rsidR="00BE027A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112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C09E1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9732B"/>
    <w:rsid w:val="009F2B2F"/>
    <w:rsid w:val="00A04F26"/>
    <w:rsid w:val="00A147E6"/>
    <w:rsid w:val="00A71431"/>
    <w:rsid w:val="00AB7973"/>
    <w:rsid w:val="00AC0AB6"/>
    <w:rsid w:val="00AC4528"/>
    <w:rsid w:val="00AD027A"/>
    <w:rsid w:val="00AD778F"/>
    <w:rsid w:val="00B17D56"/>
    <w:rsid w:val="00B64234"/>
    <w:rsid w:val="00B74AD9"/>
    <w:rsid w:val="00B76BF3"/>
    <w:rsid w:val="00B82F18"/>
    <w:rsid w:val="00BE027A"/>
    <w:rsid w:val="00BE567D"/>
    <w:rsid w:val="00BF7BF1"/>
    <w:rsid w:val="00C12C71"/>
    <w:rsid w:val="00C31FB1"/>
    <w:rsid w:val="00C836B9"/>
    <w:rsid w:val="00C958E9"/>
    <w:rsid w:val="00CE7362"/>
    <w:rsid w:val="00D01B78"/>
    <w:rsid w:val="00D66226"/>
    <w:rsid w:val="00DB1963"/>
    <w:rsid w:val="00DD43AA"/>
    <w:rsid w:val="00DE5A76"/>
    <w:rsid w:val="00E25D3F"/>
    <w:rsid w:val="00EC3302"/>
    <w:rsid w:val="00ED6AA8"/>
    <w:rsid w:val="00F034D3"/>
    <w:rsid w:val="00F96A31"/>
    <w:rsid w:val="00FD1F6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FB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FB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FB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FB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1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FB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FB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FB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FB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TRAVEL d.o.o.</izvorni_sadrzaj>
    <derivirana_varijabla naziv="DomainObject.Predmet.ProtustrankaFormated_1">  FORTUNA TRAVEL d.o.o.</derivirana_varijabla>
  </DomainObject.Predmet.ProtustrankaFormated>
  <DomainObject.Predmet.ProtustrankaFormatedOIB>
    <izvorni_sadrzaj>  FORTUNA TRAVEL d.o.o., OIB 68016459099</izvorni_sadrzaj>
    <derivirana_varijabla naziv="DomainObject.Predmet.ProtustrankaFormatedOIB_1">  FORTUNA TRAVEL d.o.o., OIB 68016459099</derivirana_varijabla>
  </DomainObject.Predmet.ProtustrankaFormatedOIB>
  <DomainObject.Predmet.ProtustrankaFormatedWithAdress>
    <izvorni_sadrzaj> FORTUNA TRAVEL d.o.o., Draškovićeva 11, 10000 Zagreb</izvorni_sadrzaj>
    <derivirana_varijabla naziv="DomainObject.Predmet.ProtustrankaFormatedWithAdress_1"> FORTUNA TRAVEL d.o.o., Draškovićeva 11, 10000 Zagreb</derivirana_varijabla>
  </DomainObject.Predmet.ProtustrankaFormatedWithAdress>
  <DomainObject.Predmet.ProtustrankaFormatedWithAdressOIB>
    <izvorni_sadrzaj> FORTUNA TRAVEL d.o.o., OIB 68016459099, Draškovićeva 11, 10000 Zagreb</izvorni_sadrzaj>
    <derivirana_varijabla naziv="DomainObject.Predmet.ProtustrankaFormatedWithAdressOIB_1"> FORTUNA TRAVEL d.o.o., OIB 68016459099, Draškovićeva 11, 10000 Zagreb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TRAVEL d.o.o.</item>
    </izvorni_sadrzaj>
    <derivirana_varijabla naziv="DomainObject.Predmet.ProtuStrankaListFormated_1">
      <item>FORTUNA TRAVEL d.o.o.</item>
    </derivirana_varijabla>
  </DomainObject.Predmet.ProtuStrankaListFormated>
  <DomainObject.Predmet.ProtuStrankaListFormatedOIB>
    <izvorni_sadrzaj>
      <item>FORTUNA TRAVEL d.o.o., OIB 68016459099</item>
    </izvorni_sadrzaj>
    <derivirana_varijabla naziv="DomainObject.Predmet.ProtuStrankaListFormatedOIB_1">
      <item>FORTUNA TRAVEL d.o.o., OIB 68016459099</item>
    </derivirana_varijabla>
  </DomainObject.Predmet.ProtuStrankaListFormatedOIB>
  <DomainObject.Predmet.ProtuStrankaListFormatedWithAdress>
    <izvorni_sadrzaj>
      <item>FORTUNA TRAVEL d.o.o., Draškovićeva 11, 10000 Zagreb</item>
    </izvorni_sadrzaj>
    <derivirana_varijabla naziv="DomainObject.Predmet.ProtuStrankaListFormatedWithAdress_1">
      <item>FORTUNA TRAVEL d.o.o., Draškovićeva 11, 10000 Zagreb</item>
    </derivirana_varijabla>
  </DomainObject.Predmet.ProtuStrankaListFormatedWithAdress>
  <DomainObject.Predmet.ProtuStrankaListFormatedWithAdressOIB>
    <izvorni_sadrzaj>
      <item>FORTUNA TRAVEL d.o.o., OIB 68016459099, Draškovićeva 11, 10000 Zagreb</item>
    </izvorni_sadrzaj>
    <derivirana_varijabla naziv="DomainObject.Predmet.ProtuStrankaListFormatedWithAdressOIB_1">
      <item>FORTUNA TRAVEL d.o.o., OIB 68016459099, Draškovićeva 11, 10000 Zagreb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TRAVEL d.o.o.</item>
    </izvorni_sadrzaj>
    <derivirana_varijabla naziv="DomainObject.Predmet.SudioniciListNaziv_1">
      <item>FINA Regionalni centar Zagreb</item>
      <item>FORTUNA TRAVEL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FORTUNA TRAVEL d.o.o., OIB 68016459099, Draškovićeva 11,10000 Zagreb</item>
    </izvorni_sadrzaj>
    <derivirana_varijabla naziv="DomainObject.Predmet.SudioniciListAdressOIB_1">
      <item>FINA Regionalni centar Zagreb, OIB 85821130368, Trg svibanjskih žrtava 1995. br. 1,10000 Zagreb</item>
      <item>FORTUNA TRAVEL d.o.o., OIB 68016459099, Draškovićeva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68016459099</item>
    </izvorni_sadrzaj>
    <derivirana_varijabla naziv="DomainObject.Predmet.SudioniciListNazivOIB_1">
      <item>, OIB 85821130368</item>
      <item>, OIB 68016459099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1353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2016-09-29T10:56:00Z</dcterms:created>
  <dc:creator>ilukac</dc:creator>
  <cp:lastModifiedBy>Ksenija Hršak</cp:lastModifiedBy>
  <cp:lastPrinted>2016-09-29T10:54:00Z</cp:lastPrinted>
  <dcterms:modified xmlns:xsi="http://www.w3.org/2001/XMLSchema-instance" xsi:type="dcterms:W3CDTF">2016-09-29T10:57:00Z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