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29d1" w14:paraId="9ec29d1" w:rsidRDefault="007B0FF1" w:rsidP="00910611" w:rsidR="007B0F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FF1" w:rsidP="00910611" w:rsidR="007B0FF1">
      <w:r>
        <w:rPr>
          <w:rFonts w:eastAsia="MS Mincho"/>
        </w:rPr>
        <w:t>REPUBLIKA HRVATSKA</w:t>
      </w:r>
    </w:p>
    <w:p w:rsidRDefault="007B0FF1" w:rsidP="00910611" w:rsidR="007B0FF1">
      <w:r>
        <w:rPr>
          <w:rFonts w:eastAsia="MS Mincho"/>
        </w:rPr>
        <w:t>TRGOVAČKI SUD U RIJECI</w:t>
      </w:r>
    </w:p>
    <w:p w:rsidRDefault="007B0FF1" w:rsidR="007B0F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6C5B4E" w:rsidP="006C5B4E" w:rsidR="006C5B4E" w:rsidRPr="00DB080D">
      <w:pPr>
        <w:jc w:val="both"/>
      </w:pPr>
    </w:p>
    <w:p w:rsidRDefault="006C5B4E" w:rsidP="006C5B4E" w:rsidR="006C5B4E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C1C7F">
        <w:rPr>
          <w:bCs/>
        </w:rPr>
        <w:t>SNAUTIS</w:t>
      </w:r>
      <w:r w:rsidR="00CC1C7F">
        <w:t xml:space="preserve"> društvo s ograničenom odgovornošću za usluge i trgovinu Ravna Gora, Kralja Tomislava 11, OIB: 78628188865, MBS: 040294671</w:t>
      </w:r>
      <w:r w:rsidRPr="00DB080D">
        <w:t xml:space="preserve">, dana </w:t>
      </w:r>
      <w:r>
        <w:t>27. siječnja 2017</w:t>
      </w:r>
      <w:r w:rsidRPr="00DB080D">
        <w:t xml:space="preserve">. godine  </w:t>
      </w:r>
    </w:p>
    <w:p w:rsidRDefault="00936F3A" w:rsidP="00936F3A" w:rsidR="00936F3A" w:rsidRPr="00364264">
      <w:pPr>
        <w:jc w:val="both"/>
      </w:pPr>
    </w:p>
    <w:p w:rsidRDefault="006C5B4E" w:rsidP="00936F3A" w:rsidR="00936F3A" w:rsidRPr="00364264">
      <w:pPr>
        <w:jc w:val="center"/>
        <w:rPr>
          <w:bCs/>
        </w:rPr>
      </w:pPr>
      <w:r>
        <w:rPr>
          <w:bCs/>
        </w:rPr>
        <w:t>z a k l j u č</w:t>
      </w:r>
      <w:r w:rsidR="00936F3A" w:rsidRPr="00364264">
        <w:rPr>
          <w:bCs/>
        </w:rPr>
        <w:t xml:space="preserve">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 xml:space="preserve">Odgađa se ročište radi očitovanja o prijedlogu za otvaranje stečajnog postupka nad dužnikom i raspravi o pretpostavkama za otvaranje stečajnoga postupka u ovome predmetu određeno za </w:t>
      </w:r>
      <w:r w:rsidR="00CC3939">
        <w:rPr>
          <w:rFonts w:eastAsia="Calibri"/>
          <w:lang w:eastAsia="en-US"/>
        </w:rPr>
        <w:t xml:space="preserve">16. veljače 2017.g. u </w:t>
      </w:r>
      <w:r w:rsidR="00CC1C7F">
        <w:rPr>
          <w:rFonts w:eastAsia="Calibri"/>
          <w:lang w:eastAsia="en-US"/>
        </w:rPr>
        <w:t>10</w:t>
      </w:r>
      <w:r w:rsidR="00CC3939">
        <w:rPr>
          <w:rFonts w:eastAsia="Calibri"/>
          <w:lang w:eastAsia="en-US"/>
        </w:rPr>
        <w:t>,</w:t>
      </w:r>
      <w:r w:rsidR="00C42067">
        <w:rPr>
          <w:rFonts w:eastAsia="Calibri"/>
          <w:lang w:eastAsia="en-US"/>
        </w:rPr>
        <w:t>30</w:t>
      </w:r>
      <w:r w:rsidR="00CC3939">
        <w:rPr>
          <w:rFonts w:eastAsia="Calibri"/>
          <w:lang w:eastAsia="en-US"/>
        </w:rPr>
        <w:t xml:space="preserve"> sati</w:t>
      </w:r>
      <w:r w:rsidRPr="000C7657">
        <w:t>, za dan</w:t>
      </w:r>
    </w:p>
    <w:p w:rsidRDefault="00936F3A" w:rsidP="00936F3A" w:rsidR="00936F3A" w:rsidRPr="000C7657">
      <w:pPr>
        <w:jc w:val="both"/>
      </w:pPr>
    </w:p>
    <w:p w:rsidRDefault="00CC3939" w:rsidP="00936F3A" w:rsidR="00936F3A" w:rsidRPr="000C7657">
      <w:pPr>
        <w:jc w:val="center"/>
        <w:rPr>
          <w:bCs/>
        </w:rPr>
      </w:pPr>
      <w:r>
        <w:t>17. veljače</w:t>
      </w:r>
      <w:r w:rsidR="00936F3A" w:rsidRPr="000C7657">
        <w:t xml:space="preserve"> 2017. g. u </w:t>
      </w:r>
      <w:r w:rsidR="00CC1C7F">
        <w:t>10</w:t>
      </w:r>
      <w:r w:rsidR="00936F3A" w:rsidRPr="000C7657">
        <w:t>:</w:t>
      </w:r>
      <w:r w:rsidR="00CC1C7F">
        <w:t>00</w:t>
      </w:r>
      <w:r w:rsidR="00936F3A" w:rsidRPr="000C7657">
        <w:t xml:space="preserve">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 w:rsidR="00CC3939">
        <w:t>27. siječnja 2017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1E739B" w:rsidP="00936F3A" w:rsidR="001E739B">
      <w:pPr>
        <w:jc w:val="both"/>
      </w:pPr>
    </w:p>
    <w:p w:rsidRDefault="001E739B" w:rsidP="00936F3A" w:rsidR="001E739B">
      <w:pPr>
        <w:jc w:val="both"/>
      </w:pPr>
    </w:p>
    <w:p w:rsidRDefault="001E739B" w:rsidP="00936F3A" w:rsidR="001E739B">
      <w:pPr>
        <w:jc w:val="both"/>
      </w:pP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 xml:space="preserve">pravnoj osobi koja za dužnika obavljaju poslove platnog prometa – </w:t>
      </w:r>
      <w:r w:rsidR="00CC1C7F">
        <w:t>Erste &amp; Steiermaerkische bank d.d.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jc w:val="both"/>
      </w:pPr>
      <w:r w:rsidRPr="00364264">
        <w:t xml:space="preserve">Rijeka, </w:t>
      </w:r>
      <w:r w:rsidR="00CC3939">
        <w:t>27. siječnja 2017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69F" w:rsidP="00936F3A" w:rsidR="00CD469F">
      <w:r>
        <w:separator/>
      </w:r>
    </w:p>
  </w:endnote>
  <w:endnote w:id="0" w:type="continuationSeparator">
    <w:p w:rsidRDefault="00CD469F" w:rsidP="00936F3A" w:rsidR="00CD4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FF1">
          <w:rPr>
            <w:noProof/>
          </w:rPr>
          <w:t>1</w:t>
        </w:r>
        <w:r>
          <w:fldChar w:fldCharType="end"/>
        </w:r>
      </w:p>
    </w:sdtContent>
  </w:sdt>
  <w:p w:rsidRDefault="007B0FF1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69F" w:rsidP="00936F3A" w:rsidR="00CD469F">
      <w:r>
        <w:separator/>
      </w:r>
    </w:p>
  </w:footnote>
  <w:footnote w:id="0" w:type="continuationSeparator">
    <w:p w:rsidRDefault="00CD469F" w:rsidP="00936F3A" w:rsidR="00CD4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</w:t>
    </w:r>
    <w:r w:rsidR="00C42067">
      <w:t>9</w:t>
    </w:r>
    <w:r w:rsidR="00CC1C7F">
      <w:t>28</w:t>
    </w:r>
    <w:r w:rsidR="00182A38">
      <w:t>/2016</w:t>
    </w:r>
    <w:r w:rsidR="001E739B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182A38"/>
    <w:rsid w:val="001E739B"/>
    <w:rsid w:val="00267BBB"/>
    <w:rsid w:val="003541B1"/>
    <w:rsid w:val="004F6C16"/>
    <w:rsid w:val="00520689"/>
    <w:rsid w:val="006C5B4E"/>
    <w:rsid w:val="0076139A"/>
    <w:rsid w:val="007B0FF1"/>
    <w:rsid w:val="007B6D04"/>
    <w:rsid w:val="007D47D8"/>
    <w:rsid w:val="00836506"/>
    <w:rsid w:val="008A0D7B"/>
    <w:rsid w:val="00936F3A"/>
    <w:rsid w:val="00942A0F"/>
    <w:rsid w:val="00AA43BC"/>
    <w:rsid w:val="00AF0A5D"/>
    <w:rsid w:val="00B93FF3"/>
    <w:rsid w:val="00BA3EB5"/>
    <w:rsid w:val="00C17835"/>
    <w:rsid w:val="00C42067"/>
    <w:rsid w:val="00CC1C7F"/>
    <w:rsid w:val="00CC3939"/>
    <w:rsid w:val="00CD469F"/>
    <w:rsid w:val="00D67E91"/>
    <w:rsid w:val="00E518D1"/>
    <w:rsid w:val="00ED0D53"/>
    <w:rsid w:val="00F612A1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F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F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F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F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0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F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SNAUTIS d.o.o.</izvorni_sadrzaj>
    <derivirana_varijabla naziv="DomainObject.Predmet.ProtustrankaFormated_1">  SNAUTIS d.o.o.</derivirana_varijabla>
  </DomainObject.Predmet.ProtustrankaFormated>
  <DomainObject.Predmet.ProtustrankaFormatedOIB>
    <izvorni_sadrzaj>  SNAUTIS d.o.o., OIB 78628188865</izvorni_sadrzaj>
    <derivirana_varijabla naziv="DomainObject.Predmet.ProtustrankaFormatedOIB_1">  SNAUTIS d.o.o., OIB 78628188865</derivirana_varijabla>
  </DomainObject.Predmet.ProtustrankaFormatedOIB>
  <DomainObject.Predmet.ProtustrankaFormatedWithAdress>
    <izvorni_sadrzaj> SNAUTIS d.o.o., Kralja Tomislava 11, 51314 Ravna Gora</izvorni_sadrzaj>
    <derivirana_varijabla naziv="DomainObject.Predmet.ProtustrankaFormatedWithAdress_1"> SNAUTIS d.o.o., Kralja Tomislava 11, 51314 Ravna Gora</derivirana_varijabla>
  </DomainObject.Predmet.ProtustrankaFormatedWithAdress>
  <DomainObject.Predmet.ProtustrankaFormatedWithAdressOIB>
    <izvorni_sadrzaj> SNAUTIS d.o.o., OIB 78628188865, Kralja Tomislava 11, 51314 Ravna Gora</izvorni_sadrzaj>
    <derivirana_varijabla naziv="DomainObject.Predmet.ProtustrankaFormatedWithAdressOIB_1"> SNAUTIS d.o.o., OIB 78628188865, Kralja Tomislava 11, 51314 Ravna Gora</derivirana_varijabla>
  </DomainObject.Predmet.ProtustrankaFormatedWithAdressOIB>
  <DomainObject.Predmet.ProtustrankaWithAdress>
    <izvorni_sadrzaj>SNAUTIS d.o.o. Kralja Tomislava 11, 51314 Ravna Gora</izvorni_sadrzaj>
    <derivirana_varijabla naziv="DomainObject.Predmet.ProtustrankaWithAdress_1">SNAUTIS d.o.o. Kralja Tomislava 11, 51314 Ravna Gora</derivirana_varijabla>
  </DomainObject.Predmet.ProtustrankaWithAdress>
  <DomainObject.Predmet.ProtustrankaWithAdressOIB>
    <izvorni_sadrzaj>SNAUTIS d.o.o., OIB 78628188865, Kralja Tomislava 11, 51314 Ravna Gora</izvorni_sadrzaj>
    <derivirana_varijabla naziv="DomainObject.Predmet.ProtustrankaWithAdressOIB_1">SNAUTIS d.o.o., OIB 78628188865, Kralja Tomislava 11, 51314 Ravna Gora</derivirana_varijabla>
  </DomainObject.Predmet.ProtustrankaWithAdressOIB>
  <DomainObject.Predmet.ProtustrankaNazivFormated>
    <izvorni_sadrzaj>SNAUTIS d.o.o.</izvorni_sadrzaj>
    <derivirana_varijabla naziv="DomainObject.Predmet.ProtustrankaNazivFormated_1">SNAUTIS d.o.o.</derivirana_varijabla>
  </DomainObject.Predmet.ProtustrankaNazivFormated>
  <DomainObject.Predmet.ProtustrankaNazivFormatedOIB>
    <izvorni_sadrzaj>SNAUTIS d.o.o., OIB 78628188865</izvorni_sadrzaj>
    <derivirana_varijabla naziv="DomainObject.Predmet.ProtustrankaNazivFormatedOIB_1">SNAUTIS d.o.o., OIB 78628188865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SNAUTIS d.o.o.</item>
    </izvorni_sadrzaj>
    <derivirana_varijabla naziv="DomainObject.Predmet.ProtuStrankaListFormated_1">
      <item>SNAUTIS d.o.o.</item>
    </derivirana_varijabla>
  </DomainObject.Predmet.ProtuStrankaListFormated>
  <DomainObject.Predmet.ProtuStrankaListFormatedOIB>
    <izvorni_sadrzaj>
      <item>SNAUTIS d.o.o., OIB 78628188865</item>
    </izvorni_sadrzaj>
    <derivirana_varijabla naziv="DomainObject.Predmet.ProtuStrankaListFormatedOIB_1">
      <item>SNAUTIS d.o.o., OIB 78628188865</item>
    </derivirana_varijabla>
  </DomainObject.Predmet.ProtuStrankaListFormatedOIB>
  <DomainObject.Predmet.ProtuStrankaListFormatedWithAdress>
    <izvorni_sadrzaj>
      <item>SNAUTIS d.o.o., Kralja Tomislava 11, 51314 Ravna Gora</item>
    </izvorni_sadrzaj>
    <derivirana_varijabla naziv="DomainObject.Predmet.ProtuStrankaListFormatedWithAdress_1">
      <item>SNAUTIS d.o.o., Kralja Tomislava 11, 51314 Ravna Gora</item>
    </derivirana_varijabla>
  </DomainObject.Predmet.ProtuStrankaListFormatedWithAdress>
  <DomainObject.Predmet.ProtuStrankaListFormatedWithAdressOIB>
    <izvorni_sadrzaj>
      <item>SNAUTIS d.o.o., OIB 78628188865, Kralja Tomislava 11, 51314 Ravna Gora</item>
    </izvorni_sadrzaj>
    <derivirana_varijabla naziv="DomainObject.Predmet.ProtuStrankaListFormatedWithAdressOIB_1">
      <item>SNAUTIS d.o.o., OIB 78628188865, Kralja Tomislava 11, 51314 Ravna Gora</item>
    </derivirana_varijabla>
  </DomainObject.Predmet.ProtuStrankaListFormatedWithAdressOIB>
  <DomainObject.Predmet.ProtuStrankaListNazivFormated>
    <izvorni_sadrzaj>
      <item>SNAUTIS d.o.o.</item>
    </izvorni_sadrzaj>
    <derivirana_varijabla naziv="DomainObject.Predmet.ProtuStrankaListNazivFormated_1">
      <item>SNAUTIS d.o.o.</item>
    </derivirana_varijabla>
  </DomainObject.Predmet.ProtuStrankaListNazivFormated>
  <DomainObject.Predmet.ProtuStrankaListNazivFormatedOIB>
    <izvorni_sadrzaj>
      <item>SNAUTIS d.o.o., OIB 78628188865</item>
    </izvorni_sadrzaj>
    <derivirana_varijabla naziv="DomainObject.Predmet.ProtuStrankaListNazivFormatedOIB_1">
      <item>SNAUTIS d.o.o., OIB 78628188865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SNAUTIS d.o.o.</izvorni_sadrzaj>
    <derivirana_varijabla naziv="DomainObject.Predmet.ProtustrankaIDrugi_1">SNAUTIS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SNAUTIS d.o.o., OIB 78628188865, Kralja Tomislava 11, 51314 Ravna Gora</izvorni_sadrzaj>
    <derivirana_varijabla naziv="DomainObject.Predmet.ProtustrankaIDrugiAdressOIB_1">SNAUTIS d.o.o., OIB 78628188865, Kralja Tomislava 11,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SNAUTIS d.o.o.</item>
    </izvorni_sadrzaj>
    <derivirana_varijabla naziv="DomainObject.Predmet.SudioniciListNaziv_1">
      <item>FINA  Rijeka</item>
      <item>SNAUTIS d.o.o.</item>
    </derivirana_varijabla>
  </DomainObject.Predmet.SudioniciListNaziv>
  <DomainObject.Predmet.SudioniciListAdressOIB>
    <izvorni_sadrzaj>
      <item>FINA  Rijeka, OIB 85821130368, Frana Kurelca 8,51000 Rijeka</item>
      <item>SNAUTIS d.o.o., OIB 78628188865, Kralja Tomislava 11,51314 Ravna Gora</item>
    </izvorni_sadrzaj>
    <derivirana_varijabla naziv="DomainObject.Predmet.SudioniciListAdressOIB_1">
      <item>FINA  Rijeka, OIB 85821130368, Frana Kurelca 8,51000 Rijeka</item>
      <item>SNAUTIS d.o.o., OIB 78628188865, Kralja Tomislava 11,51314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78628188865</item>
    </izvorni_sadrzaj>
    <derivirana_varijabla naziv="DomainObject.Predmet.SudioniciListNazivOIB_1">
      <item>, OIB 85821130368</item>
      <item>, OIB 78628188865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BF3D5-F176-4DBB-A03B-27CCCCC887D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1073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2017-01-27T12:02:00Z</dcterms:created>
  <dc:creator>Vera Jelenović</dc:creator>
  <cp:lastModifiedBy>Danijela Fumić</cp:lastModifiedBy>
  <cp:lastPrinted>2017-01-27T12:02:00Z</cp:lastPrinted>
  <dcterms:modified xmlns:xsi="http://www.w3.org/2001/XMLSchema-instance" xsi:type="dcterms:W3CDTF">2017-01-27T12:04:00Z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