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b20aa34" w14:paraId="b20aa3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941D19">
        <w:rPr>
          <w:rFonts w:eastAsia="Times New Roman"/>
          <w:szCs w:val="20"/>
          <w:lang w:eastAsia="hr-HR"/>
        </w:rPr>
        <w:t>4890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941D19">
        <w:rPr>
          <w:rFonts w:eastAsia="Times New Roman"/>
          <w:szCs w:val="24"/>
          <w:lang w:eastAsia="hr-HR"/>
        </w:rPr>
        <w:t xml:space="preserve">TEA </w:t>
      </w:r>
      <w:r w:rsidR="00500B99">
        <w:rPr>
          <w:rFonts w:eastAsia="Times New Roman"/>
          <w:szCs w:val="24"/>
          <w:lang w:eastAsia="hr-HR"/>
        </w:rPr>
        <w:t xml:space="preserve">d.o.o. </w:t>
      </w:r>
      <w:proofErr w:type="spellStart"/>
      <w:r w:rsidR="00941D19">
        <w:rPr>
          <w:rFonts w:eastAsia="Times New Roman"/>
          <w:szCs w:val="24"/>
          <w:lang w:eastAsia="hr-HR"/>
        </w:rPr>
        <w:t>Debanićeva</w:t>
      </w:r>
      <w:proofErr w:type="spellEnd"/>
      <w:r w:rsidR="00941D19">
        <w:rPr>
          <w:rFonts w:eastAsia="Times New Roman"/>
          <w:szCs w:val="24"/>
          <w:lang w:eastAsia="hr-HR"/>
        </w:rPr>
        <w:t xml:space="preserve"> 5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941D19">
        <w:rPr>
          <w:rFonts w:eastAsia="Times New Roman"/>
          <w:szCs w:val="24"/>
          <w:lang w:eastAsia="hr-HR"/>
        </w:rPr>
        <w:t>080040750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941D19">
        <w:rPr>
          <w:rFonts w:eastAsia="Times New Roman"/>
          <w:szCs w:val="24"/>
          <w:lang w:eastAsia="hr-HR"/>
        </w:rPr>
        <w:t>54395666364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941D19" w:rsidRPr="00941D19">
        <w:t xml:space="preserve"> TEA d.o.o. </w:t>
      </w:r>
      <w:proofErr w:type="spellStart"/>
      <w:r w:rsidR="00941D19" w:rsidRPr="00941D19">
        <w:t>Debanićeva</w:t>
      </w:r>
      <w:proofErr w:type="spellEnd"/>
      <w:r w:rsidR="00941D19" w:rsidRPr="00941D19">
        <w:t xml:space="preserve"> 5, Zagreb, MBS:080040750, OIB:54395666364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941D19" w:rsidRPr="00941D19">
        <w:t xml:space="preserve"> TEA d.o.o. </w:t>
      </w:r>
      <w:proofErr w:type="spellStart"/>
      <w:r w:rsidR="00941D19" w:rsidRPr="00941D19">
        <w:t>Debanićeva</w:t>
      </w:r>
      <w:proofErr w:type="spellEnd"/>
      <w:r w:rsidR="00941D19" w:rsidRPr="00941D19">
        <w:t xml:space="preserve"> 5, Zagreb, MBS:080040750, OIB:54395666364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941D19">
        <w:t>4890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62A02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74E56"/>
    <w:rsid w:val="00625CA1"/>
    <w:rsid w:val="00664478"/>
    <w:rsid w:val="00756A5F"/>
    <w:rsid w:val="008C665D"/>
    <w:rsid w:val="00941D19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A02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A02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A02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A02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A02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A02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St-4890/2015</izvorni_sadrzaj>
    <derivirana_varijabla naziv="DomainObject.Predmet.OznakaBroj_1">St-4890/2015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 d.o.o.</izvorni_sadrzaj>
    <derivirana_varijabla naziv="DomainObject.Predmet.ProtustrankaFormated_1">  TEA  d.o.o.</derivirana_varijabla>
  </DomainObject.Predmet.ProtustrankaFormated>
  <DomainObject.Predmet.ProtustrankaFormatedOIB>
    <izvorni_sadrzaj>  TEA  d.o.o., OIB 54395666364</izvorni_sadrzaj>
    <derivirana_varijabla naziv="DomainObject.Predmet.ProtustrankaFormatedOIB_1">  TEA  d.o.o., OIB 54395666364</derivirana_varijabla>
  </DomainObject.Predmet.ProtustrankaFormatedOIB>
  <DomainObject.Predmet.ProtustrankaFormatedWithAdress>
    <izvorni_sadrzaj> TEA  d.o.o., Debanićeva 5, 10000 Zagreb</izvorni_sadrzaj>
    <derivirana_varijabla naziv="DomainObject.Predmet.ProtustrankaFormatedWithAdress_1"> TEA  d.o.o., Debanićeva 5, 10000 Zagreb</derivirana_varijabla>
  </DomainObject.Predmet.ProtustrankaFormatedWithAdress>
  <DomainObject.Predmet.ProtustrankaFormatedWithAdressOIB>
    <izvorni_sadrzaj> TEA  d.o.o., OIB 54395666364, Debanićeva 5, 10000 Zagreb</izvorni_sadrzaj>
    <derivirana_varijabla naziv="DomainObject.Predmet.ProtustrankaFormatedWithAdressOIB_1"> TEA  d.o.o., OIB 54395666364, Debanićeva 5, 10000 Zagreb</derivirana_varijabla>
  </DomainObject.Predmet.ProtustrankaFormatedWithAdressOIB>
  <DomainObject.Predmet.ProtustrankaWithAdress>
    <izvorni_sadrzaj>TEA  d.o.o. Debanićeva 5, 10000 Zagreb</izvorni_sadrzaj>
    <derivirana_varijabla naziv="DomainObject.Predmet.ProtustrankaWithAdress_1">TEA  d.o.o. Debanićeva 5, 10000 Zagreb</derivirana_varijabla>
  </DomainObject.Predmet.ProtustrankaWithAdress>
  <DomainObject.Predmet.ProtustrankaWithAdressOIB>
    <izvorni_sadrzaj>TEA  d.o.o., OIB 54395666364, Debanićeva 5, 10000 Zagreb</izvorni_sadrzaj>
    <derivirana_varijabla naziv="DomainObject.Predmet.ProtustrankaWithAdressOIB_1">TEA  d.o.o., OIB 54395666364, Debanićeva 5, 10000 Zagreb</derivirana_varijabla>
  </DomainObject.Predmet.ProtustrankaWithAdressOIB>
  <DomainObject.Predmet.ProtustrankaNazivFormated>
    <izvorni_sadrzaj>TEA  d.o.o.</izvorni_sadrzaj>
    <derivirana_varijabla naziv="DomainObject.Predmet.ProtustrankaNazivFormated_1">TEA  d.o.o.</derivirana_varijabla>
  </DomainObject.Predmet.ProtustrankaNazivFormated>
  <DomainObject.Predmet.ProtustrankaNazivFormatedOIB>
    <izvorni_sadrzaj>TEA  d.o.o., OIB 54395666364</izvorni_sadrzaj>
    <derivirana_varijabla naziv="DomainObject.Predmet.ProtustrankaNazivFormatedOIB_1">TEA  d.o.o., OIB 54395666364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 d.o.o.</item>
    </izvorni_sadrzaj>
    <derivirana_varijabla naziv="DomainObject.Predmet.ProtuStrankaListFormated_1">
      <item>TEA  d.o.o.</item>
    </derivirana_varijabla>
  </DomainObject.Predmet.ProtuStrankaListFormated>
  <DomainObject.Predmet.ProtuStrankaListFormatedOIB>
    <izvorni_sadrzaj>
      <item>TEA  d.o.o., OIB 54395666364</item>
    </izvorni_sadrzaj>
    <derivirana_varijabla naziv="DomainObject.Predmet.ProtuStrankaListFormatedOIB_1">
      <item>TEA  d.o.o., OIB 54395666364</item>
    </derivirana_varijabla>
  </DomainObject.Predmet.ProtuStrankaListFormatedOIB>
  <DomainObject.Predmet.ProtuStrankaListFormatedWithAdress>
    <izvorni_sadrzaj>
      <item>TEA  d.o.o., Debanićeva 5, 10000 Zagreb</item>
    </izvorni_sadrzaj>
    <derivirana_varijabla naziv="DomainObject.Predmet.ProtuStrankaListFormatedWithAdress_1">
      <item>TEA  d.o.o., Debanićeva 5, 10000 Zagreb</item>
    </derivirana_varijabla>
  </DomainObject.Predmet.ProtuStrankaListFormatedWithAdress>
  <DomainObject.Predmet.ProtuStrankaListFormatedWithAdressOIB>
    <izvorni_sadrzaj>
      <item>TEA  d.o.o., OIB 54395666364, Debanićeva 5, 10000 Zagreb</item>
    </izvorni_sadrzaj>
    <derivirana_varijabla naziv="DomainObject.Predmet.ProtuStrankaListFormatedWithAdressOIB_1">
      <item>TEA  d.o.o., OIB 54395666364, Debanićeva 5, 10000 Zagreb</item>
    </derivirana_varijabla>
  </DomainObject.Predmet.ProtuStrankaListFormatedWithAdressOIB>
  <DomainObject.Predmet.ProtuStrankaListNazivFormated>
    <izvorni_sadrzaj>
      <item>TEA  d.o.o.</item>
    </izvorni_sadrzaj>
    <derivirana_varijabla naziv="DomainObject.Predmet.ProtuStrankaListNazivFormated_1">
      <item>TEA  d.o.o.</item>
    </derivirana_varijabla>
  </DomainObject.Predmet.ProtuStrankaListNazivFormated>
  <DomainObject.Predmet.ProtuStrankaListNazivFormatedOIB>
    <izvorni_sadrzaj>
      <item>TEA  d.o.o., OIB 54395666364</item>
    </izvorni_sadrzaj>
    <derivirana_varijabla naziv="DomainObject.Predmet.ProtuStrankaListNazivFormatedOIB_1">
      <item>TEA  d.o.o., OIB 54395666364</item>
    </derivirana_varijabla>
  </DomainObject.Predmet.ProtuStrankaListNazivFormatedOIB>
  <DomainObject.Predmet.OstaliListFormated>
    <izvorni_sadrzaj>
      <item>Zoran Jelačić</item>
    </izvorni_sadrzaj>
    <derivirana_varijabla naziv="DomainObject.Predmet.OstaliListFormated_1">
      <item>Zoran Jelačić</item>
    </derivirana_varijabla>
  </DomainObject.Predmet.OstaliListFormated>
  <DomainObject.Predmet.OstaliListFormatedOIB>
    <izvorni_sadrzaj>
      <item>Zoran Jelačić, OIB 05441765421</item>
    </izvorni_sadrzaj>
    <derivirana_varijabla naziv="DomainObject.Predmet.OstaliListFormatedOIB_1">
      <item>Zoran Jelačić, OIB 05441765421</item>
    </derivirana_varijabla>
  </DomainObject.Predmet.OstaliListFormatedOIB>
  <DomainObject.Predmet.OstaliListFormatedWithAdress>
    <izvorni_sadrzaj>
      <item>Zoran Jelačić, Debanićeva 5, 10000 Zagreb</item>
    </izvorni_sadrzaj>
    <derivirana_varijabla naziv="DomainObject.Predmet.OstaliListFormatedWithAdress_1">
      <item>Zoran Jelačić, Debanićeva 5, 10000 Zagreb</item>
    </derivirana_varijabla>
  </DomainObject.Predmet.OstaliListFormatedWithAdress>
  <DomainObject.Predmet.OstaliListFormatedWithAdressOIB>
    <izvorni_sadrzaj>
      <item>Zoran Jelačić, OIB 05441765421, Debanićeva 5, 10000 Zagreb</item>
    </izvorni_sadrzaj>
    <derivirana_varijabla naziv="DomainObject.Predmet.OstaliListFormatedWithAdressOIB_1">
      <item>Zoran Jelačić, OIB 05441765421, Debanićeva 5, 10000 Zagreb</item>
    </derivirana_varijabla>
  </DomainObject.Predmet.OstaliListFormatedWithAdressOIB>
  <DomainObject.Predmet.OstaliListNazivFormated>
    <izvorni_sadrzaj>
      <item>Zoran Jelačić</item>
    </izvorni_sadrzaj>
    <derivirana_varijabla naziv="DomainObject.Predmet.OstaliListNazivFormated_1">
      <item>Zoran Jelačić</item>
    </derivirana_varijabla>
  </DomainObject.Predmet.OstaliListNazivFormated>
  <DomainObject.Predmet.OstaliListNazivFormatedOIB>
    <izvorni_sadrzaj>
      <item>Zoran Jelačić, OIB 05441765421</item>
    </izvorni_sadrzaj>
    <derivirana_varijabla naziv="DomainObject.Predmet.OstaliListNazivFormatedOIB_1">
      <item>Zoran Jelačić, OIB 05441765421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 d.o.o.</izvorni_sadrzaj>
    <derivirana_varijabla naziv="DomainObject.Predmet.ProtustrankaIDrugi_1">TEA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 d.o.o., OIB 54395666364, Debanićeva 5, 10000 Zagreb</izvorni_sadrzaj>
    <derivirana_varijabla naziv="DomainObject.Predmet.ProtustrankaIDrugiAdressOIB_1">TEA  d.o.o., OIB 54395666364,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 d.o.o.</item>
      <item>Zoran Jelačić</item>
    </izvorni_sadrzaj>
    <derivirana_varijabla naziv="DomainObject.Predmet.SudioniciListNaziv_1">
      <item>FINA Regionalni centar Zagreb</item>
      <item>TEA  d.o.o.</item>
      <item>Zoran Jelačić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TEA  d.o.o., OIB 54395666364, Debanićeva 5,10000 Zagreb</item>
      <item>Zoran Jelačić, OIB 05441765421, Debanićeva 5,10000 Zagreb</item>
    </izvorni_sadrzaj>
    <derivirana_varijabla naziv="DomainObject.Predmet.SudioniciListAdressOIB_1">
      <item>FINA Regionalni centar Zagreb, OIB 85821130368, Trg svibanjskih žrtava 1995. 1,10000 Zagreb</item>
      <item>TEA  d.o.o., OIB 54395666364, Debanićeva 5,10000 Zagreb</item>
      <item>Zoran Jelačić, OIB 05441765421, Debanićeva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54395666364</item>
      <item>, OIB 05441765421</item>
    </izvorni_sadrzaj>
    <derivirana_varijabla naziv="DomainObject.Predmet.SudioniciListNazivOIB_1">
      <item>, OIB 85821130368</item>
      <item>, OIB 54395666364</item>
      <item>, OIB 05441765421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2233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2016-09-22T07:32:00Z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