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f526" w14:paraId="c78f526" w:rsidRDefault="00AE649C" w:rsidP="004F27AE" w:rsidR="00AE649C" w:rsidRPr="00B76F3C">
      <w:pPr>
        <w:pStyle w:val="NormaleSPIS"/>
        <w15:collapsed w:val="false"/>
      </w:pPr>
    </w:p>
    <w:p w:rsidRDefault="00AB4602" w:rsidP="00522B48" w:rsidR="00522B48" w:rsidRPr="00522B48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2B48" w:rsidRPr="00522B48">
        <w:rPr>
          <w:rFonts w:cs="Times New Roman" w:eastAsia="Times New Roman"/>
          <w:lang w:eastAsia="hr-HR"/>
        </w:rPr>
        <w:t xml:space="preserve">       Poslovni broj 3. St-382/2017-2</w:t>
      </w:r>
    </w:p>
    <w:p w:rsidRDefault="00522B48" w:rsidP="00522B48" w:rsidR="00522B48" w:rsidRPr="00522B48">
      <w:pPr>
        <w:spacing w:after="0"/>
        <w:ind w:left="705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ind w:firstLine="708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   </w:t>
      </w:r>
      <w:r w:rsidRPr="00522B48">
        <w:rPr>
          <w:rFonts w:cs="Times New Roman" w:eastAsia="Times New Roman"/>
          <w:lang w:eastAsia="hr-HR"/>
        </w:rPr>
        <w:tab/>
      </w:r>
      <w:r w:rsidRPr="00522B48">
        <w:rPr>
          <w:rFonts w:cs="Times New Roman" w:eastAsia="Times New Roman"/>
          <w:lang w:eastAsia="hr-HR"/>
        </w:rPr>
        <w:tab/>
      </w:r>
      <w:r w:rsidRPr="00522B48">
        <w:rPr>
          <w:rFonts w:cs="Times New Roman" w:eastAsia="Times New Roman"/>
          <w:lang w:eastAsia="hr-HR"/>
        </w:rPr>
        <w:tab/>
      </w:r>
      <w:r w:rsidRPr="00522B48">
        <w:rPr>
          <w:rFonts w:cs="Times New Roman" w:eastAsia="Times New Roman"/>
          <w:lang w:eastAsia="hr-HR"/>
        </w:rPr>
        <w:tab/>
      </w:r>
      <w:r w:rsidRPr="00522B48">
        <w:rPr>
          <w:rFonts w:cs="Times New Roman" w:eastAsia="Times New Roman"/>
          <w:lang w:eastAsia="hr-HR"/>
        </w:rPr>
        <w:tab/>
      </w:r>
      <w:r w:rsidRPr="00522B48">
        <w:rPr>
          <w:rFonts w:cs="Times New Roman" w:eastAsia="Times New Roman"/>
          <w:lang w:eastAsia="hr-HR"/>
        </w:rPr>
        <w:tab/>
      </w:r>
      <w:r w:rsidRPr="00522B48">
        <w:rPr>
          <w:rFonts w:cs="Times New Roman" w:eastAsia="Times New Roman"/>
          <w:lang w:eastAsia="hr-HR"/>
        </w:rPr>
        <w:tab/>
        <w:t xml:space="preserve">       </w:t>
      </w:r>
    </w:p>
    <w:p w:rsidRDefault="00522B48" w:rsidP="00522B48" w:rsidR="00522B48" w:rsidRPr="00522B48">
      <w:pPr>
        <w:spacing w:after="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ab/>
        <w:t>REPUBLIKA HRVATSKA</w:t>
      </w:r>
    </w:p>
    <w:p w:rsidRDefault="00522B48" w:rsidP="00522B48" w:rsidR="00522B48" w:rsidRPr="00522B48">
      <w:pPr>
        <w:spacing w:after="0"/>
        <w:ind w:firstLine="708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TRGOVAČKI SUD U ZADRU</w:t>
      </w:r>
    </w:p>
    <w:p w:rsidRDefault="00522B48" w:rsidP="00522B48" w:rsidR="00522B48" w:rsidRPr="00522B48">
      <w:pPr>
        <w:spacing w:after="0"/>
        <w:ind w:firstLine="708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Zadar, Dr. Franje Tuđmana 35</w:t>
      </w: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R E P U B L I K A  H R V A T S K A </w:t>
      </w:r>
    </w:p>
    <w:p w:rsidRDefault="00522B48" w:rsidP="00522B48" w:rsidR="00522B48" w:rsidRPr="0052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R J E Š E NJ E </w:t>
      </w:r>
    </w:p>
    <w:p w:rsidRDefault="00522B48" w:rsidP="00522B48" w:rsidR="00522B48" w:rsidRPr="00522B4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Trgovački sud u Zadru, po sutkinji Tini Grgas, postupajući po prijedlogu Republike Hrvatske, Ministarstva financija, Porezne uprave, Područni ured Dalmacija za otvaranje stečajnoga postupka nad dužnikom MAJA d.o.o. sa sjedištem u Zadru,  Put Nina 135, OIB: 07569117474, kojeg zastupa direktorica Maja Grgeč iz Murvice, 8. rujna 2017. </w:t>
      </w:r>
    </w:p>
    <w:p w:rsidRDefault="00522B48" w:rsidP="00522B48" w:rsidR="00522B48" w:rsidRPr="00522B48">
      <w:pPr>
        <w:spacing w:after="0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r i je š i o   j e</w:t>
      </w: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522B48">
        <w:rPr>
          <w:rFonts w:cs="Times New Roman" w:eastAsia="Times New Roman"/>
          <w:b/>
          <w:lang w:eastAsia="hr-HR"/>
        </w:rPr>
        <w:t>ročište koje se zakazuje za dan 4. listopada 2017. u 9,00 sati u zgradi ovog suda, sudnica broj 34/I (Trgovački sud u Zadru, Dr. Franje Tuđmana 35, Zadar).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Maja Grgeč, podnositelj prijedloga  i pravna osoba koja obavlja poslove platnog prometa za dužnika, sve radi davanja odgovarajućih podataka i obavijesti u smislu odredbi čl. 177. Stečajnog zakona (Narodne novine 71/15). 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IV. </w:t>
      </w:r>
      <w:r w:rsidRPr="00522B48">
        <w:rPr>
          <w:rFonts w:cs="Times New Roman" w:eastAsia="Times New Roman"/>
          <w:b/>
          <w:lang w:eastAsia="hr-HR"/>
        </w:rPr>
        <w:t>Ako osoba ovlaštena za zastupanje dužnika po zakonu</w:t>
      </w:r>
      <w:r w:rsidRPr="00522B48">
        <w:rPr>
          <w:rFonts w:cs="Times New Roman" w:eastAsia="Times New Roman"/>
          <w:lang w:eastAsia="hr-HR"/>
        </w:rPr>
        <w:t xml:space="preserve"> </w:t>
      </w:r>
      <w:r w:rsidRPr="00522B48">
        <w:rPr>
          <w:rFonts w:cs="Times New Roman" w:eastAsia="Times New Roman"/>
          <w:b/>
          <w:lang w:eastAsia="hr-HR"/>
        </w:rPr>
        <w:t>Maja Grgeč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Obrazloženje</w:t>
      </w: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429. st. 1. Stečajnog zakona (Narodne novine broj 71/15, u nastavku teksta: SZ). 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Oglasom objavljenim na e-Oglasnoj ploči suda od 30. svibnja 2017., pozvane su osobe ovlaštene za zastupanje dužnika po zakonu u roku od 15 dana od objave istog podnijeti javnobilježnički ovjerovljen popis imovine i obveza dužnika na propisanom obrascu te su </w:t>
      </w:r>
      <w:r w:rsidRPr="00522B48">
        <w:rPr>
          <w:rFonts w:cs="Times New Roman" w:eastAsia="Times New Roman"/>
          <w:lang w:eastAsia="hr-HR"/>
        </w:rPr>
        <w:lastRenderedPageBreak/>
        <w:t xml:space="preserve">pozvani vjerovnici u roku od 45 dana od objave istog predložiti otvaranje stečajnoga postupka nad dužnikom, sve sukladno odredbama čl. 430. i 431. SZ-a. 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kojima je učinila vjerojatnim postojanje svoje tražbine i imovine dužnika. 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522B48">
        <w:rPr>
          <w:rFonts w:cs="Times New Roman" w:eastAsia="Times New Roman"/>
          <w:lang w:eastAsia="hr-HR"/>
        </w:rPr>
        <w:t>posl</w:t>
      </w:r>
      <w:proofErr w:type="spellEnd"/>
      <w:r w:rsidRPr="00522B48">
        <w:rPr>
          <w:rFonts w:cs="Times New Roman" w:eastAsia="Times New Roman"/>
          <w:lang w:eastAsia="hr-HR"/>
        </w:rPr>
        <w:t>.  br. St-216/2017-7 od 17. srpnja 2017. obustavljen skraćeni stečajni postupak nad dužnikom.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S obzirom da je potonje rješenje postalo pravomoćno, to je temeljem odredbi čl. 433., 123., 177.,178. i 180. SZ-a donesena odluka kao u izreci ovog rješenja. </w:t>
      </w:r>
    </w:p>
    <w:p w:rsidRDefault="00522B48" w:rsidP="00522B48" w:rsidR="00522B48" w:rsidRPr="00522B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jc w:val="center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U Zadru 8. rujna 2017. </w:t>
      </w:r>
    </w:p>
    <w:p w:rsidRDefault="00522B48" w:rsidP="00522B48" w:rsidR="00522B48" w:rsidRPr="00522B4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ind w:left="360"/>
        <w:jc w:val="both"/>
        <w:rPr>
          <w:rFonts w:cs="Times New Roman" w:eastAsia="Times New Roman"/>
        </w:rPr>
      </w:pPr>
    </w:p>
    <w:p w:rsidRDefault="00522B48" w:rsidP="00522B48" w:rsidR="00522B48" w:rsidRPr="00522B48">
      <w:pPr>
        <w:spacing w:after="0"/>
        <w:ind w:firstLine="360"/>
        <w:jc w:val="right"/>
        <w:rPr>
          <w:rFonts w:cs="Times New Roman" w:eastAsia="Times New Roman"/>
        </w:rPr>
      </w:pPr>
      <w:r w:rsidRPr="00522B48">
        <w:rPr>
          <w:rFonts w:cs="Times New Roman" w:eastAsia="Times New Roman"/>
        </w:rPr>
        <w:t xml:space="preserve">                                                   Sutkinja:</w:t>
      </w:r>
    </w:p>
    <w:p w:rsidRDefault="00522B48" w:rsidP="00522B48" w:rsidR="00522B48" w:rsidRPr="00522B48">
      <w:pPr>
        <w:spacing w:after="0"/>
        <w:ind w:firstLine="360"/>
        <w:jc w:val="right"/>
        <w:rPr>
          <w:rFonts w:cs="Times New Roman" w:eastAsia="Times New Roman"/>
        </w:rPr>
      </w:pPr>
      <w:r w:rsidRPr="00522B48">
        <w:rPr>
          <w:rFonts w:cs="Times New Roman" w:eastAsia="Times New Roman"/>
        </w:rPr>
        <w:t>Tina Grgas</w:t>
      </w:r>
    </w:p>
    <w:p w:rsidRDefault="00522B48" w:rsidP="00522B48" w:rsidR="00522B48" w:rsidRPr="00522B48">
      <w:pPr>
        <w:spacing w:after="0"/>
        <w:jc w:val="right"/>
        <w:rPr>
          <w:rFonts w:cs="Times New Roman" w:eastAsia="Times New Roman"/>
        </w:rPr>
      </w:pPr>
    </w:p>
    <w:p w:rsidRDefault="00522B48" w:rsidP="00522B48" w:rsidR="00522B48" w:rsidRPr="00522B4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ind w:firstLine="36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UPUTA O PRAVNOM LIJEKU:  </w:t>
      </w:r>
    </w:p>
    <w:p w:rsidRDefault="00522B48" w:rsidP="00522B48" w:rsidR="00522B48" w:rsidRPr="00522B48">
      <w:pPr>
        <w:spacing w:after="0"/>
        <w:ind w:firstLine="36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Protiv ovog rješenja nije dopuštena žalba.</w:t>
      </w:r>
    </w:p>
    <w:p w:rsidRDefault="00522B48" w:rsidP="00522B48" w:rsidR="00522B48" w:rsidRPr="00522B48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22B48" w:rsidP="00522B48" w:rsidR="00522B48" w:rsidRPr="00522B48">
      <w:pPr>
        <w:spacing w:after="0"/>
        <w:ind w:firstLine="36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Dostaviti: </w:t>
      </w:r>
    </w:p>
    <w:p w:rsidRDefault="00522B48" w:rsidP="00522B48" w:rsidR="00522B48" w:rsidRPr="00522B48">
      <w:pPr>
        <w:numPr>
          <w:ilvl w:val="0"/>
          <w:numId w:val="48"/>
        </w:numPr>
        <w:spacing w:lineRule="auto" w:line="276" w:after="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Dužniku neposredno i putem e-Oglasne ploče suda</w:t>
      </w:r>
    </w:p>
    <w:p w:rsidRDefault="00522B48" w:rsidP="00522B48" w:rsidR="00522B48" w:rsidRPr="00522B48">
      <w:pPr>
        <w:numPr>
          <w:ilvl w:val="0"/>
          <w:numId w:val="48"/>
        </w:numPr>
        <w:spacing w:lineRule="auto" w:line="276" w:after="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 xml:space="preserve">Članu uprave dužnika s upozorenjem, poštanskim putem i putem e-Oglasne ploče suda </w:t>
      </w:r>
    </w:p>
    <w:p w:rsidRDefault="00522B48" w:rsidP="00522B48" w:rsidR="00522B48" w:rsidRPr="00522B48">
      <w:pPr>
        <w:numPr>
          <w:ilvl w:val="0"/>
          <w:numId w:val="48"/>
        </w:numPr>
        <w:spacing w:lineRule="auto" w:line="276" w:after="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FINA-elektronskim putem</w:t>
      </w:r>
    </w:p>
    <w:p w:rsidRDefault="00522B48" w:rsidP="00522B48" w:rsidR="00522B48" w:rsidRPr="00522B48">
      <w:pPr>
        <w:numPr>
          <w:ilvl w:val="0"/>
          <w:numId w:val="48"/>
        </w:numPr>
        <w:spacing w:lineRule="auto" w:line="276" w:after="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Predlagatelju RH po ŽDO Zadar neposredno</w:t>
      </w:r>
    </w:p>
    <w:p w:rsidRDefault="00522B48" w:rsidP="00522B48" w:rsidR="00522B48" w:rsidRPr="00522B48">
      <w:pPr>
        <w:numPr>
          <w:ilvl w:val="0"/>
          <w:numId w:val="48"/>
        </w:numPr>
        <w:spacing w:lineRule="auto" w:line="276" w:after="0"/>
        <w:rPr>
          <w:rFonts w:cs="Times New Roman" w:eastAsia="Times New Roman"/>
          <w:lang w:eastAsia="hr-HR"/>
        </w:rPr>
      </w:pPr>
      <w:r w:rsidRPr="00522B48">
        <w:rPr>
          <w:rFonts w:cs="Times New Roman" w:eastAsia="Times New Roman"/>
          <w:lang w:eastAsia="hr-HR"/>
        </w:rPr>
        <w:t>U spis</w:t>
      </w:r>
    </w:p>
    <w:p w:rsidRDefault="00522B48" w:rsidP="00522B48" w:rsidR="00522B48" w:rsidRPr="00522B4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522B48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 w:numId="48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B48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49F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91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19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St-382/2017-2</izvorni_sadrzaj>
    <derivirana_varijabla naziv="DomainObject.Oznaka_1">St-382/2017-2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ŽDO - ZADAR; Maja Grgeč</izvorni_sadrzaj>
    <derivirana_varijabla naziv="DomainObject.Predmet.StrankaFormated_1">  FINA; ŽDO - ZADAR; Maja Grgeč</derivirana_varijabla>
  </DomainObject.Predmet.StrankaFormated>
  <DomainObject.Predmet.StrankaFormatedOIB>
    <izvorni_sadrzaj>  FINA, OIB 85821130368; ŽDO - ZADAR; Maja Grgeč, OIB 61155770819</izvorni_sadrzaj>
    <derivirana_varijabla naziv="DomainObject.Predmet.StrankaFormatedOIB_1">  FINA, OIB 85821130368; ŽDO - ZADAR; Maja Grgeč, OIB 61155770819</derivirana_varijabla>
  </DomainObject.Predmet.StrankaFormatedOIB>
  <DomainObject.Predmet.StrankaFormatedWithAdress>
    <izvorni_sadrzaj> FINA; ŽDO - ZADAR; Maja Grgeč, VUKOVARSKA ULICA 45 (ranije: MURVICA, MURVICA DONJA, 23), 23000 Murvica</izvorni_sadrzaj>
    <derivirana_varijabla naziv="DomainObject.Predmet.StrankaFormatedWithAdress_1"> FINA; ŽDO - ZADAR; Maja Grgeč, VUKOVARSKA ULICA 45 (ranije: MURVICA, MURVICA DONJA, 23), 23000 Murvica</derivirana_varijabla>
  </DomainObject.Predmet.StrankaFormatedWithAdress>
  <DomainObject.Predmet.StrankaFormatedWithAdressOIB>
    <izvorni_sadrzaj> FINA, OIB 85821130368; ŽDO - ZADAR; Maja Grgeč, OIB 61155770819, VUKOVARSKA ULICA 45 (ranije: MURVICA, MURVICA DONJA, 23), 23000 Murvica</izvorni_sadrzaj>
    <derivirana_varijabla naziv="DomainObject.Predmet.StrankaFormatedWithAdressOIB_1"> FINA, OIB 85821130368; ŽDO - ZADAR; Maja Grgeč, OIB 61155770819, VUKOVARSKA ULICA 45 (ranije: MURVICA, MURVICA DONJA, 23), 23000 Murvica</derivirana_varijabla>
  </DomainObject.Predmet.StrankaFormatedWithAdressOIB>
  <DomainObject.Predmet.StrankaWithAdress>
    <izvorni_sadrzaj>FINA ,ŽDO - ZADAR ,Maja Grgeč VUKOVARSKA ULICA 45 (ranije: MURVICA, MURVICA DONJA, 23),23000 Murvica</izvorni_sadrzaj>
    <derivirana_varijabla naziv="DomainObject.Predmet.StrankaWithAdress_1">FINA ,ŽDO - ZADAR ,Maja Grgeč VUKOVARSKA ULICA 45 (ranije: MURVICA, MURVICA DONJA, 23),23000 Murvica</derivirana_varijabla>
  </DomainObject.Predmet.StrankaWithAdress>
  <DomainObject.Predmet.StrankaWithAdressOIB>
    <izvorni_sadrzaj>FINA, OIB 85821130368,ŽDO - ZADAR,Maja Grgeč, OIB 61155770819, VUKOVARSKA ULICA 45 (ranije: MURVICA, MURVICA DONJA, 23),23000 Murvica</izvorni_sadrzaj>
    <derivirana_varijabla naziv="DomainObject.Predmet.StrankaWithAdressOIB_1">FINA, OIB 85821130368,ŽDO - ZADAR,Maja Grgeč, OIB 61155770819, VUKOVARSKA ULICA 45 (ranije: MURVICA, MURVICA DONJA, 23),23000 Murvica</derivirana_varijabla>
  </DomainObject.Predmet.StrankaWithAdressOIB>
  <DomainObject.Predmet.StrankaNazivFormated>
    <izvorni_sadrzaj>FINA,ŽDO - ZADAR,Maja Grgeč</izvorni_sadrzaj>
    <derivirana_varijabla naziv="DomainObject.Predmet.StrankaNazivFormated_1">FINA,ŽDO - ZADAR,Maja Grgeč</derivirana_varijabla>
  </DomainObject.Predmet.StrankaNazivFormated>
  <DomainObject.Predmet.StrankaNazivFormatedOIB>
    <izvorni_sadrzaj>FINA, OIB 85821130368,ŽDO - ZADAR,Maja Grgeč, OIB 61155770819</izvorni_sadrzaj>
    <derivirana_varijabla naziv="DomainObject.Predmet.StrankaNazivFormatedOIB_1">FINA, OIB 85821130368,ŽDO - ZADAR,Maja Grgeč, OIB 61155770819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ŽDO - ZADAR</item>
      <item>Maja Grgeč</item>
    </izvorni_sadrzaj>
    <derivirana_varijabla naziv="DomainObject.Predmet.StrankaListFormated_1">
      <item>FINA</item>
      <item>ŽDO - ZADAR</item>
      <item>Maja Grgeč</item>
    </derivirana_varijabla>
  </DomainObject.Predmet.StrankaListFormated>
  <DomainObject.Predmet.StrankaListFormatedOIB>
    <izvorni_sadrzaj>
      <item>FINA, OIB 85821130368</item>
      <item>ŽDO - ZADAR</item>
      <item>Maja Grgeč, OIB 61155770819</item>
    </izvorni_sadrzaj>
    <derivirana_varijabla naziv="DomainObject.Predmet.StrankaListFormatedOIB_1">
      <item>FINA, OIB 85821130368</item>
      <item>ŽDO - ZADAR</item>
      <item>Maja Grgeč, OIB 61155770819</item>
    </derivirana_varijabla>
  </DomainObject.Predmet.StrankaListFormatedOIB>
  <DomainObject.Predmet.StrankaListFormatedWithAdress>
    <izvorni_sadrzaj>
      <item>FINA</item>
      <item>ŽDO - ZADAR</item>
      <item>Maja Grgeč, VUKOVARSKA ULICA 45 (ranije: MURVICA, MURVICA DONJA, 23), 23000 Murvica</item>
    </izvorni_sadrzaj>
    <derivirana_varijabla naziv="DomainObject.Predmet.StrankaListFormatedWithAdress_1">
      <item>FINA</item>
      <item>ŽDO - ZADAR</item>
      <item>Maja Grgeč, VUKOVARSKA ULICA 45 (ranije: MURVICA, MURVICA DONJA, 23), 23000 Murvica</item>
    </derivirana_varijabla>
  </DomainObject.Predmet.StrankaListFormatedWithAdress>
  <DomainObject.Predmet.StrankaListFormatedWithAdressOIB>
    <izvorni_sadrzaj>
      <item>FINA, OIB 85821130368</item>
      <item>ŽDO - ZADAR</item>
      <item>Maja Grgeč, OIB 61155770819, VUKOVARSKA ULICA 45 (ranije: MURVICA, MURVICA DONJA, 23), 23000 Murvica</item>
    </izvorni_sadrzaj>
    <derivirana_varijabla naziv="DomainObject.Predmet.StrankaListFormatedWithAdressOIB_1">
      <item>FINA, OIB 85821130368</item>
      <item>ŽDO - ZADAR</item>
      <item>Maja Grgeč, OIB 61155770819, VUKOVARSKA ULICA 45 (ranije: MURVICA, MURVICA DONJA, 23), 23000 Murvica</item>
    </derivirana_varijabla>
  </DomainObject.Predmet.StrankaListFormatedWithAdressOIB>
  <DomainObject.Predmet.StrankaListNazivFormated>
    <izvorni_sadrzaj>
      <item>FINA</item>
      <item>ŽDO - ZADAR</item>
      <item>Maja Grgeč</item>
    </izvorni_sadrzaj>
    <derivirana_varijabla naziv="DomainObject.Predmet.StrankaListNazivFormated_1">
      <item>FINA</item>
      <item>ŽDO - ZADAR</item>
      <item>Maja Grgeč</item>
    </derivirana_varijabla>
  </DomainObject.Predmet.StrankaListNazivFormated>
  <DomainObject.Predmet.StrankaListNazivFormatedOIB>
    <izvorni_sadrzaj>
      <item>FINA, OIB 85821130368</item>
      <item>ŽDO - ZADAR</item>
      <item>Maja Grgeč, OIB 61155770819</item>
    </izvorni_sadrzaj>
    <derivirana_varijabla naziv="DomainObject.Predmet.StrankaListNazivFormatedOIB_1">
      <item>FINA, OIB 85821130368</item>
      <item>ŽDO - ZADAR</item>
      <item>Maja Grgeč, OIB 61155770819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St-382/2017-2</izvorni_sadrzaj>
    <derivirana_varijabla naziv="DomainObject.PoslovniBrojDokumenta_1">St-382/2017-2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d.o.o. za djelatnost frizerskih salona i za ugostiteljstvo</item>
      <item>FINA</item>
      <item>ŽDO - ZADAR</item>
      <item>Maja Grgeč</item>
    </izvorni_sadrzaj>
    <derivirana_varijabla naziv="DomainObject.Predmet.SudioniciListNaziv_1">
      <item>MAJA d.o.o. za djelatnost frizerskih salona i za ugostiteljstvo</item>
      <item>FINA</item>
      <item>ŽDO - ZADAR</item>
      <item>Maja Grgeč</item>
    </derivirana_varijabla>
  </DomainObject.Predmet.SudioniciListNaziv>
  <DomainObject.Predmet.SudioniciListAdressOIB>
    <izvorni_sadrzaj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izvorni_sadrzaj>
    <derivirana_varijabla naziv="DomainObject.Predmet.SudioniciListAdressOIB_1">
      <item>MAJA d.o.o. za djelatnost frizerskih salona i za ugostiteljstvo, OIB 07569117474, Put Nina 135,23000 Zadar</item>
      <item>FINA, OIB 85821130368</item>
      <item>ŽDO - ZADAR</item>
      <item>Maja Grgeč, OIB 61155770819, VUKOVARSKA ULICA 45 (ranije: MURVICA, MURVICA DONJA, 23),23000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E0AFA-A6E3-428D-BBAB-9A0819D8B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2945</properties:Characters>
  <properties:Lines>79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2017-09-08T11:24:00Z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St-382/2017-2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