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aa26" w14:paraId="babaa26" w:rsidRDefault="00AE649C" w:rsidP="00FA5B5E" w:rsidR="00AE649C" w:rsidRPr="00B76F3C">
      <w:pPr>
        <w:pStyle w:val="Naslov3"/>
        <w15:collapsed w:val="false"/>
      </w:pPr>
    </w:p>
    <w:p w:rsidRDefault="0060385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03856" w:rsidP="00603856" w:rsidR="00603856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603856" w:rsidP="00603856" w:rsidR="00603856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603856" w:rsidP="00603856" w:rsidR="00603856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603856" w:rsidP="00603856" w:rsidR="00603856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603856" w:rsidP="00603856" w:rsidR="00603856">
      <w:pPr>
        <w:jc w:val="both"/>
      </w:pPr>
      <w:r>
        <w:tab/>
      </w:r>
      <w:r>
        <w:tab/>
      </w:r>
      <w:r>
        <w:tab/>
      </w:r>
    </w:p>
    <w:p w:rsidRDefault="00603856" w:rsidP="00603856" w:rsidR="00603856">
      <w:pPr>
        <w:jc w:val="center"/>
      </w:pPr>
      <w:r>
        <w:t>R E P U B L I K A   H R V A T S K A</w:t>
      </w:r>
    </w:p>
    <w:p w:rsidRDefault="00603856" w:rsidP="00603856" w:rsidR="00603856">
      <w:pPr>
        <w:jc w:val="center"/>
      </w:pPr>
    </w:p>
    <w:p w:rsidRDefault="00603856" w:rsidP="00603856" w:rsidR="00603856">
      <w:pPr>
        <w:jc w:val="center"/>
      </w:pPr>
      <w:r>
        <w:t>O G L A S</w:t>
      </w:r>
    </w:p>
    <w:p w:rsidRDefault="00603856" w:rsidP="00603856" w:rsidR="00603856">
      <w:pPr>
        <w:jc w:val="center"/>
      </w:pPr>
    </w:p>
    <w:p w:rsidRDefault="00603856" w:rsidP="00603856" w:rsidR="00603856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KINESIS j.d.o.o. sa sjedištem u Zadru,(Grad Zadar), Put Murvice 1, OIB:84874517457, povodom zahtjeva Financijske agencije, Regionalnog centra Split, Podružnice Zadar, Ivana Danila 4, OIB: 85821130368 od 1. srpnja 2016., 25. srpnja 2016. objavio je </w:t>
      </w:r>
    </w:p>
    <w:p w:rsidRDefault="00603856" w:rsidP="00603856" w:rsidR="00603856">
      <w:pPr>
        <w:jc w:val="both"/>
      </w:pPr>
    </w:p>
    <w:p w:rsidRDefault="00603856" w:rsidP="00603856" w:rsidR="00603856">
      <w:pPr>
        <w:jc w:val="center"/>
      </w:pPr>
      <w:r>
        <w:t>o g l a s</w:t>
      </w:r>
    </w:p>
    <w:p w:rsidRDefault="00603856" w:rsidP="00603856" w:rsidR="00603856">
      <w:pPr>
        <w:jc w:val="center"/>
      </w:pPr>
    </w:p>
    <w:p w:rsidRDefault="00603856" w:rsidP="00603856" w:rsidR="00603856">
      <w:pPr>
        <w:ind w:firstLine="315"/>
        <w:jc w:val="both"/>
      </w:pPr>
      <w:r>
        <w:tab/>
        <w:t xml:space="preserve">1.  Utvrđuje se da ukupni iznos evidentiranog duga dužnika KINESIS j.d.o.o. sa sjedištem u Zadru,(Grad Zadar), Put Murvice 1, OIB:84874517457, na temelju neizvršenih osnova za plaćanje iznosi 7.292,46 kn. </w:t>
      </w:r>
    </w:p>
    <w:p w:rsidRDefault="00603856" w:rsidP="00603856" w:rsidR="00603856">
      <w:pPr>
        <w:ind w:firstLine="315"/>
        <w:jc w:val="both"/>
      </w:pPr>
    </w:p>
    <w:p w:rsidRDefault="00603856" w:rsidP="00603856" w:rsidR="00603856">
      <w:pPr>
        <w:jc w:val="both"/>
      </w:pPr>
      <w:r>
        <w:t xml:space="preserve">      </w:t>
      </w:r>
      <w:r>
        <w:tab/>
        <w:t xml:space="preserve">2.  Poziva se osoba ovlaštena za zastupanje dužnika po zakonu Bojan </w:t>
      </w:r>
      <w:proofErr w:type="spellStart"/>
      <w:r>
        <w:t>Midžić</w:t>
      </w:r>
      <w:proofErr w:type="spellEnd"/>
      <w:r>
        <w:t>, Zadar, Zrinsko-</w:t>
      </w:r>
      <w:proofErr w:type="spellStart"/>
      <w:r>
        <w:t>Frankopanska</w:t>
      </w:r>
      <w:proofErr w:type="spellEnd"/>
      <w:r>
        <w:t xml:space="preserve"> 6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603856" w:rsidP="00603856" w:rsidR="00603856">
      <w:pPr>
        <w:jc w:val="both"/>
      </w:pPr>
    </w:p>
    <w:p w:rsidRDefault="00603856" w:rsidP="00603856" w:rsidR="00603856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03856" w:rsidP="00603856" w:rsidR="00603856">
      <w:pPr>
        <w:jc w:val="both"/>
      </w:pPr>
    </w:p>
    <w:p w:rsidRDefault="00603856" w:rsidP="00603856" w:rsidR="00603856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03856" w:rsidP="00603856" w:rsidR="00603856">
      <w:pPr>
        <w:tabs>
          <w:tab w:pos="0" w:val="left"/>
        </w:tabs>
        <w:jc w:val="both"/>
      </w:pPr>
    </w:p>
    <w:p w:rsidRDefault="00603856" w:rsidP="00603856" w:rsidR="00603856">
      <w:pPr>
        <w:tabs>
          <w:tab w:pos="0" w:val="left"/>
        </w:tabs>
        <w:jc w:val="both"/>
      </w:pPr>
    </w:p>
    <w:p w:rsidRDefault="00603856" w:rsidP="00603856" w:rsidR="00603856">
      <w:pPr>
        <w:jc w:val="center"/>
      </w:pPr>
      <w:r>
        <w:t>U Zadru 25. srpnja 2016.</w:t>
      </w:r>
    </w:p>
    <w:p w:rsidRDefault="00603856" w:rsidP="00603856" w:rsidR="00603856">
      <w:pPr>
        <w:jc w:val="center"/>
      </w:pPr>
    </w:p>
    <w:p w:rsidRDefault="00603856" w:rsidP="00603856" w:rsidR="00603856">
      <w:pPr>
        <w:ind w:firstLine="708" w:left="6372"/>
        <w:jc w:val="center"/>
      </w:pPr>
      <w:r>
        <w:t>Sudska savjetnica:</w:t>
      </w:r>
    </w:p>
    <w:p w:rsidRDefault="00603856" w:rsidP="00603856" w:rsidR="00603856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603856" w:rsidP="00603856" w:rsidR="00603856">
      <w:pPr>
        <w:tabs>
          <w:tab w:pos="720" w:val="left"/>
        </w:tabs>
        <w:ind w:firstLine="315" w:left="7788"/>
        <w:jc w:val="both"/>
      </w:pPr>
    </w:p>
    <w:p w:rsidRDefault="00603856" w:rsidP="00603856" w:rsidR="00603856">
      <w:pPr>
        <w:tabs>
          <w:tab w:pos="720" w:val="left"/>
        </w:tabs>
        <w:ind w:firstLine="315" w:left="7788"/>
        <w:jc w:val="both"/>
      </w:pPr>
      <w:r>
        <w:tab/>
      </w:r>
    </w:p>
    <w:p w:rsidRDefault="00603856" w:rsidP="00603856" w:rsidR="00603856">
      <w:pPr>
        <w:ind w:firstLine="708"/>
        <w:jc w:val="both"/>
      </w:pPr>
      <w:r>
        <w:t>DNA:</w:t>
      </w:r>
    </w:p>
    <w:p w:rsidRDefault="00603856" w:rsidP="00603856" w:rsidR="00603856">
      <w:pPr>
        <w:ind w:firstLine="708"/>
        <w:jc w:val="both"/>
      </w:pPr>
      <w:r>
        <w:t>1. e-Oglasna ploča suda</w:t>
      </w:r>
    </w:p>
    <w:p w:rsidRDefault="00603856" w:rsidP="00603856" w:rsidR="00603856">
      <w:pPr>
        <w:ind w:firstLine="708"/>
        <w:jc w:val="both"/>
      </w:pPr>
      <w:r>
        <w:t xml:space="preserve">2. U spis </w:t>
      </w:r>
    </w:p>
    <w:p w:rsidRDefault="00603856" w:rsidP="00603856" w:rsidR="00603856">
      <w:pPr>
        <w:ind w:firstLine="720"/>
        <w:jc w:val="both"/>
      </w:pPr>
    </w:p>
    <w:p w:rsidRDefault="00603856" w:rsidP="00603856" w:rsidR="00603856">
      <w:pPr>
        <w:ind w:firstLine="720"/>
        <w:jc w:val="both"/>
      </w:pPr>
    </w:p>
    <w:p w:rsidRDefault="00603856" w:rsidP="00603856" w:rsidR="00603856"/>
    <w:p w:rsidRDefault="00603856" w:rsidP="00603856" w:rsidR="00603856"/>
    <w:p w:rsidRDefault="00603856" w:rsidP="00603856" w:rsidR="00603856"/>
    <w:p w:rsidRDefault="00603856" w:rsidP="00603856" w:rsidR="00603856"/>
    <w:p w:rsidRDefault="00603856" w:rsidP="00603856" w:rsidR="00603856"/>
    <w:p w:rsidRDefault="00DA0242" w:rsidP="00603856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856" w:rsidR="008333A9">
    <w:pPr>
      <w:pStyle w:val="Zaglavlje"/>
    </w:pPr>
    <w:r>
      <w:t>Poslovni broj: 5 St-911-16-6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856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33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St-911/2016-4</izvorni_sadrzaj>
    <derivirana_varijabla naziv="DomainObject.Oznaka_1">St-911/2016-4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KINESIS j.d.o.o. za trgovinu i usluge</izvorni_sadrzaj>
    <derivirana_varijabla naziv="DomainObject.Predmet.ProtustrankaFormated_1">  KINESIS j.d.o.o. za trgovinu i usluge</derivirana_varijabla>
  </DomainObject.Predmet.ProtustrankaFormated>
  <DomainObject.Predmet.ProtustrankaFormatedOIB>
    <izvorni_sadrzaj>  KINESIS j.d.o.o. za trgovinu i usluge, OIB 84874517457</izvorni_sadrzaj>
    <derivirana_varijabla naziv="DomainObject.Predmet.ProtustrankaFormatedOIB_1">  KINESIS j.d.o.o. za trgovinu i usluge, OIB 84874517457</derivirana_varijabla>
  </DomainObject.Predmet.ProtustrankaFormatedOIB>
  <DomainObject.Predmet.ProtustrankaFormatedWithAdress>
    <izvorni_sadrzaj> KINESIS j.d.o.o. za trgovinu i usluge, Put Murvice 1, 23000 Zadar</izvorni_sadrzaj>
    <derivirana_varijabla naziv="DomainObject.Predmet.ProtustrankaFormatedWithAdress_1"> KINESIS j.d.o.o. za trgovinu i usluge, Put Murvice 1, 23000 Zadar</derivirana_varijabla>
  </DomainObject.Predmet.ProtustrankaFormatedWithAdress>
  <DomainObject.Predmet.ProtustrankaFormatedWithAdressOIB>
    <izvorni_sadrzaj> KINESIS j.d.o.o. za trgovinu i usluge, OIB 84874517457, Put Murvice 1, 23000 Zadar</izvorni_sadrzaj>
    <derivirana_varijabla naziv="DomainObject.Predmet.ProtustrankaFormatedWithAdressOIB_1"> KINESIS j.d.o.o. za trgovinu i usluge, OIB 84874517457, Put Murvice 1, 23000 Zadar</derivirana_varijabla>
  </DomainObject.Predmet.ProtustrankaFormatedWithAdressOIB>
  <DomainObject.Predmet.ProtustrankaWithAdress>
    <izvorni_sadrzaj>KINESIS j.d.o.o. za trgovinu i usluge Put Murvice 1, 23000 Zadar</izvorni_sadrzaj>
    <derivirana_varijabla naziv="DomainObject.Predmet.ProtustrankaWithAdress_1">KINESIS j.d.o.o. za trgovinu i usluge Put Murvice 1, 23000 Zadar</derivirana_varijabla>
  </DomainObject.Predmet.ProtustrankaWithAdress>
  <DomainObject.Predmet.ProtustrankaWithAdressOIB>
    <izvorni_sadrzaj>KINESIS j.d.o.o. za trgovinu i usluge, OIB 84874517457, Put Murvice 1, 23000 Zadar</izvorni_sadrzaj>
    <derivirana_varijabla naziv="DomainObject.Predmet.ProtustrankaWithAdressOIB_1">KINESIS j.d.o.o. za trgovinu i usluge, OIB 84874517457, Put Murvice 1, 23000 Zadar</derivirana_varijabla>
  </DomainObject.Predmet.ProtustrankaWithAdressOIB>
  <DomainObject.Predmet.ProtustrankaNazivFormated>
    <izvorni_sadrzaj>KINESIS j.d.o.o. za trgovinu i usluge</izvorni_sadrzaj>
    <derivirana_varijabla naziv="DomainObject.Predmet.ProtustrankaNazivFormated_1">KINESIS j.d.o.o. za trgovinu i usluge</derivirana_varijabla>
  </DomainObject.Predmet.ProtustrankaNazivFormated>
  <DomainObject.Predmet.ProtustrankaNazivFormatedOIB>
    <izvorni_sadrzaj>KINESIS j.d.o.o. za trgovinu i usluge, OIB 84874517457</izvorni_sadrzaj>
    <derivirana_varijabla naziv="DomainObject.Predmet.ProtustrankaNazivFormatedOIB_1">KINESIS j.d.o.o. za trgovinu i usluge, OIB 84874517457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7292.46</izvorni_sadrzaj>
    <derivirana_varijabla naziv="DomainObject.Predmet.TrenutnaVrijednost_1">7292.46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KINESIS j.d.o.o. za trgovinu i usluge</item>
    </izvorni_sadrzaj>
    <derivirana_varijabla naziv="DomainObject.Predmet.ProtuStrankaListFormated_1">
      <item>KINESIS j.d.o.o. za trgovinu i usluge</item>
    </derivirana_varijabla>
  </DomainObject.Predmet.ProtuStrankaListFormated>
  <DomainObject.Predmet.ProtuStrankaListFormatedOIB>
    <izvorni_sadrzaj>
      <item>KINESIS j.d.o.o. za trgovinu i usluge, OIB 84874517457</item>
    </izvorni_sadrzaj>
    <derivirana_varijabla naziv="DomainObject.Predmet.ProtuStrankaListFormatedOIB_1">
      <item>KINESIS j.d.o.o. za trgovinu i usluge, OIB 84874517457</item>
    </derivirana_varijabla>
  </DomainObject.Predmet.ProtuStrankaListFormatedOIB>
  <DomainObject.Predmet.ProtuStrankaListFormatedWithAdress>
    <izvorni_sadrzaj>
      <item>KINESIS j.d.o.o. za trgovinu i usluge, Put Murvice 1, 23000 Zadar</item>
    </izvorni_sadrzaj>
    <derivirana_varijabla naziv="DomainObject.Predmet.ProtuStrankaListFormatedWithAdress_1">
      <item>KINESIS j.d.o.o. za trgovinu i usluge, Put Murvice 1, 23000 Zadar</item>
    </derivirana_varijabla>
  </DomainObject.Predmet.ProtuStrankaListFormatedWithAdress>
  <DomainObject.Predmet.ProtuStrankaListFormatedWithAdressOIB>
    <izvorni_sadrzaj>
      <item>KINESIS j.d.o.o. za trgovinu i usluge, OIB 84874517457, Put Murvice 1, 23000 Zadar</item>
    </izvorni_sadrzaj>
    <derivirana_varijabla naziv="DomainObject.Predmet.ProtuStrankaListFormatedWithAdressOIB_1">
      <item>KINESIS j.d.o.o. za trgovinu i usluge, OIB 84874517457, Put Murvice 1, 23000 Zadar</item>
    </derivirana_varijabla>
  </DomainObject.Predmet.ProtuStrankaListFormatedWithAdressOIB>
  <DomainObject.Predmet.ProtuStrankaListNazivFormated>
    <izvorni_sadrzaj>
      <item>KINESIS j.d.o.o. za trgovinu i usluge</item>
    </izvorni_sadrzaj>
    <derivirana_varijabla naziv="DomainObject.Predmet.ProtuStrankaListNazivFormated_1">
      <item>KINESIS j.d.o.o. za trgovinu i usluge</item>
    </derivirana_varijabla>
  </DomainObject.Predmet.ProtuStrankaListNazivFormated>
  <DomainObject.Predmet.ProtuStrankaListNazivFormatedOIB>
    <izvorni_sadrzaj>
      <item>KINESIS j.d.o.o. za trgovinu i usluge, OIB 84874517457</item>
    </izvorni_sadrzaj>
    <derivirana_varijabla naziv="DomainObject.Predmet.ProtuStrankaListNazivFormatedOIB_1">
      <item>KINESIS j.d.o.o. za trgovinu i usluge, OIB 84874517457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St-911/2016-4</izvorni_sadrzaj>
    <derivirana_varijabla naziv="DomainObject.PoslovniBrojDokumenta_1">St-911/2016-4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KINESIS j.d.o.o. za trgovinu i usluge</izvorni_sadrzaj>
    <derivirana_varijabla naziv="DomainObject.Predmet.ProtustrankaIDrugi_1">KINESIS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KINESIS j.d.o.o. za trgovinu i usluge, OIB 84874517457, Put Murvice 1, 23000 Zadar</izvorni_sadrzaj>
    <derivirana_varijabla naziv="DomainObject.Predmet.ProtustrankaIDrugiAdressOIB_1">KINESIS j.d.o.o. za trgovinu i usluge, OIB 84874517457, Put Murvice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KINESIS j.d.o.o. za trgovinu i usluge</item>
    </izvorni_sadrzaj>
    <derivirana_varijabla naziv="DomainObject.Predmet.SudioniciListNaziv_1">
      <item>Financijska agencija</item>
      <item>KINESIS j.d.o.o. za trgovinu i usluge</item>
    </derivirana_varijabla>
  </DomainObject.Predmet.SudioniciListNaziv>
  <DomainObject.Predmet.SudioniciListAdressOIB>
    <izvorni_sadrzaj>
      <item>Financijska agencija, OIB 85821130368, Ivana Danila 4,23000 Zadar</item>
      <item>KINESIS j.d.o.o. za trgovinu i usluge, OIB 84874517457, Put Murvice 1,23000 Zadar</item>
    </izvorni_sadrzaj>
    <derivirana_varijabla naziv="DomainObject.Predmet.SudioniciListAdressOIB_1">
      <item>Financijska agencija, OIB 85821130368, Ivana Danila 4,23000 Zadar</item>
      <item>KINESIS j.d.o.o. za trgovinu i usluge, OIB 84874517457, Put Murvice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8247F-555E-4BFB-835D-90BCE91FF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2004</properties:Characters>
  <properties:Lines>62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2016-08-02T15:08:00Z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