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1810" w14:paraId="d8b1810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2628F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628F8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2628F8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2628F8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2628F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2628F8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2628F8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2628F8">
        <w:rPr>
          <w:rFonts w:hAnsi="Times New Roman" w:ascii="Times New Roman"/>
          <w:sz w:val="24"/>
          <w:szCs w:val="24"/>
          <w:lang w:val="hr-HR"/>
        </w:rPr>
        <w:t>Gorana</w:t>
      </w:r>
      <w:r w:rsidRPr="002628F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2628F8">
        <w:rPr>
          <w:rFonts w:hAnsi="Times New Roman" w:ascii="Times New Roman"/>
          <w:sz w:val="24"/>
          <w:szCs w:val="24"/>
          <w:lang w:val="hr-HR"/>
        </w:rPr>
        <w:t>Radanovića</w:t>
      </w:r>
      <w:r w:rsidRPr="002628F8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2628F8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628F8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2628F8" w:rsidRPr="002628F8">
        <w:rPr>
          <w:rFonts w:hAnsi="Times New Roman" w:ascii="Times New Roman"/>
          <w:sz w:val="24"/>
          <w:szCs w:val="24"/>
          <w:lang w:val="hr-HR"/>
        </w:rPr>
        <w:t>ŽIVOTNA ENERGIJA d.o.o., Split, Hrvatske mornarice 1i, OIB: 93187049765,  MBS: 060270938</w:t>
      </w:r>
      <w:r w:rsidRPr="002628F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2628F8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71DD">
        <w:rPr>
          <w:rFonts w:hAnsi="Times New Roman" w:ascii="Times New Roman"/>
          <w:sz w:val="24"/>
          <w:szCs w:val="24"/>
          <w:lang w:val="hr-HR"/>
        </w:rPr>
        <w:t>13</w:t>
      </w:r>
      <w:r w:rsidR="009D244E" w:rsidRPr="002628F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2628F8">
        <w:rPr>
          <w:rFonts w:hAnsi="Times New Roman" w:ascii="Times New Roman"/>
          <w:sz w:val="24"/>
          <w:szCs w:val="24"/>
          <w:lang w:val="hr-HR"/>
        </w:rPr>
        <w:t>lipnja</w:t>
      </w:r>
      <w:r w:rsidRPr="002628F8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2628F8" w:rsidRPr="002628F8">
        <w:rPr>
          <w:rFonts w:hAnsi="Times New Roman" w:ascii="Times New Roman"/>
          <w:sz w:val="24"/>
          <w:szCs w:val="24"/>
          <w:lang w:val="hr-HR"/>
        </w:rPr>
        <w:t>ŽIVOTNA ENERGIJA d.o.o., Split, Hrvatske mornarice 1i, OIB: 93187049765,  MBS: 060270938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2628F8">
        <w:rPr>
          <w:rFonts w:hAnsi="Times New Roman" w:ascii="Times New Roman"/>
          <w:sz w:val="24"/>
          <w:szCs w:val="24"/>
          <w:lang w:val="hr-HR"/>
        </w:rPr>
        <w:t>30</w:t>
      </w:r>
      <w:r w:rsidR="00C525B1">
        <w:rPr>
          <w:rFonts w:hAnsi="Times New Roman" w:ascii="Times New Roman"/>
          <w:sz w:val="24"/>
          <w:szCs w:val="24"/>
          <w:lang w:val="hr-HR"/>
        </w:rPr>
        <w:t>. listopada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2628F8" w:rsidRPr="002628F8">
        <w:rPr>
          <w:rFonts w:hAnsi="Times New Roman" w:ascii="Times New Roman"/>
          <w:sz w:val="24"/>
          <w:szCs w:val="24"/>
          <w:lang w:val="hr-HR"/>
        </w:rPr>
        <w:t>ŽIVOTNA ENERGIJA d.o.o., Split, Hrvatske mornarice 1i, OIB: 93187049765,  MBS: 060270938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D771DD">
        <w:rPr>
          <w:rFonts w:hAnsi="Times New Roman" w:ascii="Times New Roman"/>
          <w:sz w:val="24"/>
          <w:szCs w:val="24"/>
          <w:lang w:val="hr-HR"/>
        </w:rPr>
        <w:t>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 w:rsidR="002628F8">
        <w:rPr>
          <w:rFonts w:hAnsi="Times New Roman" w:ascii="Times New Roman"/>
          <w:sz w:val="24"/>
          <w:szCs w:val="24"/>
          <w:lang w:val="hr-HR"/>
        </w:rPr>
        <w:t>1245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2628F8">
        <w:rPr>
          <w:rFonts w:hAnsi="Times New Roman" w:ascii="Times New Roman"/>
          <w:sz w:val="24"/>
          <w:szCs w:val="24"/>
          <w:lang w:val="hr-HR"/>
        </w:rPr>
        <w:t>329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2628F8">
        <w:rPr>
          <w:rFonts w:hAnsi="Times New Roman" w:ascii="Times New Roman"/>
          <w:sz w:val="24"/>
          <w:szCs w:val="24"/>
          <w:lang w:val="hr-HR"/>
        </w:rPr>
        <w:t>471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2628F8">
        <w:rPr>
          <w:rFonts w:hAnsi="Times New Roman" w:ascii="Times New Roman"/>
          <w:sz w:val="24"/>
          <w:szCs w:val="24"/>
          <w:lang w:val="hr-HR"/>
        </w:rPr>
        <w:t>32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>
        <w:rPr>
          <w:rFonts w:hAnsi="Times New Roman" w:ascii="Times New Roman"/>
          <w:sz w:val="24"/>
          <w:szCs w:val="24"/>
          <w:lang w:val="hr-HR"/>
        </w:rPr>
        <w:t xml:space="preserve">18. travnja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2628F8">
        <w:rPr>
          <w:rFonts w:hAnsi="Times New Roman" w:ascii="Times New Roman"/>
          <w:sz w:val="24"/>
          <w:szCs w:val="24"/>
          <w:lang w:val="hr-HR"/>
        </w:rPr>
        <w:t>22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travnja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2628F8">
        <w:rPr>
          <w:rFonts w:hAnsi="Times New Roman" w:ascii="Times New Roman"/>
          <w:sz w:val="24"/>
          <w:szCs w:val="24"/>
          <w:lang w:val="hr-HR"/>
        </w:rPr>
        <w:t>314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2628F8">
        <w:rPr>
          <w:rFonts w:hAnsi="Times New Roman" w:ascii="Times New Roman"/>
          <w:sz w:val="24"/>
          <w:szCs w:val="24"/>
          <w:lang w:val="hr-HR"/>
        </w:rPr>
        <w:t>432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2628F8">
        <w:rPr>
          <w:rFonts w:hAnsi="Times New Roman" w:ascii="Times New Roman"/>
          <w:sz w:val="24"/>
          <w:szCs w:val="24"/>
          <w:lang w:val="hr-HR"/>
        </w:rPr>
        <w:t>73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111DC0">
        <w:rPr>
          <w:rFonts w:hAnsi="Times New Roman" w:ascii="Times New Roman"/>
          <w:sz w:val="24"/>
          <w:szCs w:val="24"/>
          <w:lang w:val="hr-HR"/>
        </w:rPr>
        <w:t>19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2628F8">
        <w:rPr>
          <w:rFonts w:hAnsi="Times New Roman" w:ascii="Times New Roman"/>
          <w:sz w:val="24"/>
          <w:szCs w:val="24"/>
          <w:lang w:val="hr-HR"/>
        </w:rPr>
        <w:t>cijskih izvješća dužnika za 2012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D771DD">
        <w:rPr>
          <w:rFonts w:hAnsi="Times New Roman" w:ascii="Times New Roman"/>
          <w:sz w:val="24"/>
          <w:szCs w:val="24"/>
          <w:lang w:val="hr-HR"/>
        </w:rPr>
        <w:t>13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806B57" w:rsidRPr="00806B57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2628F8">
          <w:rPr>
            <w:rFonts w:hAnsi="Times New Roman" w:ascii="Times New Roman"/>
            <w:sz w:val="24"/>
            <w:szCs w:val="24"/>
          </w:rPr>
          <w:t>1258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2628F8">
      <w:rPr>
        <w:rFonts w:hAnsi="Times New Roman" w:ascii="Times New Roman"/>
        <w:sz w:val="24"/>
        <w:szCs w:val="24"/>
        <w:lang w:val="hr-HR"/>
      </w:rPr>
      <w:t>1258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111DC0"/>
    <w:rsid w:val="00126BCC"/>
    <w:rsid w:val="00165E14"/>
    <w:rsid w:val="00180B82"/>
    <w:rsid w:val="00185225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F3825"/>
    <w:rsid w:val="00504EE0"/>
    <w:rsid w:val="005309ED"/>
    <w:rsid w:val="00547DB9"/>
    <w:rsid w:val="0056275F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06B57"/>
    <w:rsid w:val="00814F02"/>
    <w:rsid w:val="00847C7F"/>
    <w:rsid w:val="00870D95"/>
    <w:rsid w:val="008E29D4"/>
    <w:rsid w:val="0092599B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St-1258/2015</izvorni_sadrzaj>
    <derivirana_varijabla naziv="DomainObject.Predmet.OznakaBroj_1">St-1258/2015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ŽIVOTNA ENERGIJA d.o.o. za trgovinu</izvorni_sadrzaj>
    <derivirana_varijabla naziv="DomainObject.Predmet.ProtustrankaFormated_1">  ŽIVOTNA ENERGIJA d.o.o. za trgovinu</derivirana_varijabla>
  </DomainObject.Predmet.ProtustrankaFormated>
  <DomainObject.Predmet.ProtustrankaFormatedOIB>
    <izvorni_sadrzaj>  ŽIVOTNA ENERGIJA d.o.o. za trgovinu, OIB 93187049765</izvorni_sadrzaj>
    <derivirana_varijabla naziv="DomainObject.Predmet.ProtustrankaFormatedOIB_1">  ŽIVOTNA ENERGIJA d.o.o. za trgovinu, OIB 93187049765</derivirana_varijabla>
  </DomainObject.Predmet.ProtustrankaFormatedOIB>
  <DomainObject.Predmet.ProtustrankaFormatedWithAdress>
    <izvorni_sadrzaj> ŽIVOTNA ENERGIJA d.o.o. za trgovinu, Hrvatske mornarice 1i, 21000 Split</izvorni_sadrzaj>
    <derivirana_varijabla naziv="DomainObject.Predmet.ProtustrankaFormatedWithAdress_1"> ŽIVOTNA ENERGIJA d.o.o. za trgovinu, Hrvatske mornarice 1i, 21000 Split</derivirana_varijabla>
  </DomainObject.Predmet.ProtustrankaFormatedWithAdress>
  <DomainObject.Predmet.ProtustrankaFormatedWithAdressOIB>
    <izvorni_sadrzaj> ŽIVOTNA ENERGIJA d.o.o. za trgovinu, OIB 93187049765, Hrvatske mornarice 1i, 21000 Split</izvorni_sadrzaj>
    <derivirana_varijabla naziv="DomainObject.Predmet.ProtustrankaFormatedWithAdressOIB_1"> ŽIVOTNA ENERGIJA d.o.o. za trgovinu, OIB 93187049765, Hrvatske mornarice 1i, 21000 Split</derivirana_varijabla>
  </DomainObject.Predmet.ProtustrankaFormatedWithAdressOIB>
  <DomainObject.Predmet.ProtustrankaWithAdress>
    <izvorni_sadrzaj>ŽIVOTNA ENERGIJA d.o.o. za trgovinu Hrvatske mornarice 1i, 21000 Split</izvorni_sadrzaj>
    <derivirana_varijabla naziv="DomainObject.Predmet.ProtustrankaWithAdress_1">ŽIVOTNA ENERGIJA d.o.o. za trgovinu Hrvatske mornarice 1i, 21000 Split</derivirana_varijabla>
  </DomainObject.Predmet.ProtustrankaWithAdress>
  <DomainObject.Predmet.ProtustrankaWithAdressOIB>
    <izvorni_sadrzaj>ŽIVOTNA ENERGIJA d.o.o. za trgovinu, OIB 93187049765, Hrvatske mornarice 1i, 21000 Split</izvorni_sadrzaj>
    <derivirana_varijabla naziv="DomainObject.Predmet.ProtustrankaWithAdressOIB_1">ŽIVOTNA ENERGIJA d.o.o. za trgovinu, OIB 93187049765, Hrvatske mornarice 1i, 21000 Split</derivirana_varijabla>
  </DomainObject.Predmet.ProtustrankaWithAdressOIB>
  <DomainObject.Predmet.ProtustrankaNazivFormated>
    <izvorni_sadrzaj>ŽIVOTNA ENERGIJA d.o.o. za trgovinu</izvorni_sadrzaj>
    <derivirana_varijabla naziv="DomainObject.Predmet.ProtustrankaNazivFormated_1">ŽIVOTNA ENERGIJA d.o.o. za trgovinu</derivirana_varijabla>
  </DomainObject.Predmet.ProtustrankaNazivFormated>
  <DomainObject.Predmet.ProtustrankaNazivFormatedOIB>
    <izvorni_sadrzaj>ŽIVOTNA ENERGIJA d.o.o. za trgovinu, OIB 93187049765</izvorni_sadrzaj>
    <derivirana_varijabla naziv="DomainObject.Predmet.ProtustrankaNazivFormatedOIB_1">ŽIVOTNA ENERGIJA d.o.o. za trgovinu, OIB 93187049765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FINANCIJASKA AGENCIJA RC SPLIT</izvorni_sadrzaj>
    <derivirana_varijabla naziv="DomainObject.Predmet.StrankaFormated_1">  FINANCIJASKA AGENCIJA RC SPLIT</derivirana_varijabla>
  </DomainObject.Predmet.StrankaFormated>
  <DomainObject.Predmet.StrankaFormatedOIB>
    <izvorni_sadrzaj>  FINANCIJASKA AGENCIJA RC SPLIT, OIB 85821130368</izvorni_sadrzaj>
    <derivirana_varijabla naziv="DomainObject.Predmet.StrankaFormatedOIB_1">  FINANCIJASKA AGENCIJA RC SPLIT, OIB 85821130368</derivirana_varijabla>
  </DomainObject.Predmet.StrankaFormatedOIB>
  <DomainObject.Predmet.StrankaFormatedWithAdress>
    <izvorni_sadrzaj> FINANCIJASKA AGENCIJA RC SPLIT, Mažuranićevo šetalište 24b, 21000 Split</izvorni_sadrzaj>
    <derivirana_varijabla naziv="DomainObject.Predmet.StrankaFormatedWithAdress_1"> FINANCIJASKA AGENCIJA RC SPLIT, Mažuranićevo šetalište 24b, 21000 Split</derivirana_varijabla>
  </DomainObject.Predmet.StrankaFormatedWithAdress>
  <DomainObject.Predmet.StrankaFormatedWithAdressOIB>
    <izvorni_sadrzaj> FINANCIJASKA AGENCIJA RC SPLIT, OIB 85821130368, Mažuranićevo šetalište 24b, 21000 Split</izvorni_sadrzaj>
    <derivirana_varijabla naziv="DomainObject.Predmet.StrankaFormatedWithAdressOIB_1"> FINANCIJASKA AGENCIJA RC SPLIT, OIB 85821130368, Mažuranićevo šetalište 24b, 21000 Split</derivirana_varijabla>
  </DomainObject.Predmet.StrankaFormatedWithAdressOIB>
  <DomainObject.Predmet.StrankaWithAdress>
    <izvorni_sadrzaj>FINANCIJASKA AGENCIJA RC SPLIT Mažuranićevo šetalište 24b,21000 Split</izvorni_sadrzaj>
    <derivirana_varijabla naziv="DomainObject.Predmet.StrankaWithAdress_1">FINANCIJASKA AGENCIJA RC SPLIT Mažuranićevo šetalište 24b,21000 Split</derivirana_varijabla>
  </DomainObject.Predmet.StrankaWithAdress>
  <DomainObject.Predmet.StrankaWithAdressOIB>
    <izvorni_sadrzaj>FINANCIJASKA AGENCIJA RC SPLIT, OIB 85821130368, Mažuranićevo šetalište 24b,21000 Split</izvorni_sadrzaj>
    <derivirana_varijabla naziv="DomainObject.Predmet.StrankaWithAdressOIB_1">FINANCIJASKA AGENCIJA RC SPLIT, OIB 85821130368, Mažuranićevo šetalište 24b,21000 Split</derivirana_varijabla>
  </DomainObject.Predmet.StrankaWithAdressOIB>
  <DomainObject.Predmet.StrankaNazivFormated>
    <izvorni_sadrzaj>FINANCIJASKA AGENCIJA RC SPLIT</izvorni_sadrzaj>
    <derivirana_varijabla naziv="DomainObject.Predmet.StrankaNazivFormated_1">FINANCIJASKA AGENCIJA RC SPLIT</derivirana_varijabla>
  </DomainObject.Predmet.StrankaNazivFormated>
  <DomainObject.Predmet.StrankaNazivFormatedOIB>
    <izvorni_sadrzaj>FINANCIJASKA AGENCIJA RC SPLIT, OIB 85821130368</izvorni_sadrzaj>
    <derivirana_varijabla naziv="DomainObject.Predmet.StrankaNazivFormatedOIB_1">FINANCIJASKA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329471.32</izvorni_sadrzaj>
    <derivirana_varijabla naziv="DomainObject.Predmet.TrenutnaVrijednost_1">329471.32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FINANCIJASKA AGENCIJA RC SPLIT</item>
    </izvorni_sadrzaj>
    <derivirana_varijabla naziv="DomainObject.Predmet.StrankaListFormated_1">
      <item>FINANCIJASKA AGENCIJA RC SPLIT</item>
    </derivirana_varijabla>
  </DomainObject.Predmet.StrankaListFormated>
  <DomainObject.Predmet.StrankaListFormatedOIB>
    <izvorni_sadrzaj>
      <item>FINANCIJASKA AGENCIJA RC SPLIT, OIB 85821130368</item>
    </izvorni_sadrzaj>
    <derivirana_varijabla naziv="DomainObject.Predmet.StrankaListFormatedOIB_1">
      <item>FINANCIJASKA AGENCIJA RC SPLIT, OIB 85821130368</item>
    </derivirana_varijabla>
  </DomainObject.Predmet.StrankaListFormatedOIB>
  <DomainObject.Predmet.StrankaListFormatedWithAdress>
    <izvorni_sadrzaj>
      <item>FINANCIJASKA AGENCIJA RC SPLIT, Mažuranićevo šetalište 24b, 21000 Split</item>
    </izvorni_sadrzaj>
    <derivirana_varijabla naziv="DomainObject.Predmet.StrankaListFormatedWithAdress_1">
      <item>FINANCIJASKA AGENCIJA RC SPLIT, Mažuranićevo šetalište 24b, 21000 Split</item>
    </derivirana_varijabla>
  </DomainObject.Predmet.StrankaListFormatedWithAdress>
  <DomainObject.Predmet.StrankaListFormatedWithAdressOIB>
    <izvorni_sadrzaj>
      <item>FINANCIJASKA AGENCIJA RC SPLIT, OIB 85821130368, Mažuranićevo šetalište 24b, 21000 Split</item>
    </izvorni_sadrzaj>
    <derivirana_varijabla naziv="DomainObject.Predmet.StrankaListFormatedWithAdressOIB_1">
      <item>FINANCIJASKA AGENCIJA RC SPLIT, OIB 85821130368, Mažuranićevo šetalište 24b, 21000 Split</item>
    </derivirana_varijabla>
  </DomainObject.Predmet.StrankaListFormatedWithAdressOIB>
  <DomainObject.Predmet.StrankaListNazivFormated>
    <izvorni_sadrzaj>
      <item>FINANCIJASKA AGENCIJA RC SPLIT</item>
    </izvorni_sadrzaj>
    <derivirana_varijabla naziv="DomainObject.Predmet.StrankaListNazivFormated_1">
      <item>FINANCIJASKA AGENCIJA RC SPLIT</item>
    </derivirana_varijabla>
  </DomainObject.Predmet.StrankaListNazivFormated>
  <DomainObject.Predmet.StrankaListNazivFormatedOIB>
    <izvorni_sadrzaj>
      <item>FINANCIJASKA AGENCIJA RC SPLIT, OIB 85821130368</item>
    </izvorni_sadrzaj>
    <derivirana_varijabla naziv="DomainObject.Predmet.StrankaListNazivFormatedOIB_1">
      <item>FINANCIJASKA AGENCIJA RC SPLIT, OIB 85821130368</item>
    </derivirana_varijabla>
  </DomainObject.Predmet.StrankaListNazivFormatedOIB>
  <DomainObject.Predmet.ProtuStrankaListFormated>
    <izvorni_sadrzaj>
      <item>ŽIVOTNA ENERGIJA d.o.o. za trgovinu</item>
    </izvorni_sadrzaj>
    <derivirana_varijabla naziv="DomainObject.Predmet.ProtuStrankaListFormated_1">
      <item>ŽIVOTNA ENERGIJA d.o.o. za trgovinu</item>
    </derivirana_varijabla>
  </DomainObject.Predmet.ProtuStrankaListFormated>
  <DomainObject.Predmet.ProtuStrankaListFormatedOIB>
    <izvorni_sadrzaj>
      <item>ŽIVOTNA ENERGIJA d.o.o. za trgovinu, OIB 93187049765</item>
    </izvorni_sadrzaj>
    <derivirana_varijabla naziv="DomainObject.Predmet.ProtuStrankaListFormatedOIB_1">
      <item>ŽIVOTNA ENERGIJA d.o.o. za trgovinu, OIB 93187049765</item>
    </derivirana_varijabla>
  </DomainObject.Predmet.ProtuStrankaListFormatedOIB>
  <DomainObject.Predmet.ProtuStrankaListFormatedWithAdress>
    <izvorni_sadrzaj>
      <item>ŽIVOTNA ENERGIJA d.o.o. za trgovinu, Hrvatske mornarice 1i, 21000 Split</item>
    </izvorni_sadrzaj>
    <derivirana_varijabla naziv="DomainObject.Predmet.ProtuStrankaListFormatedWithAdress_1">
      <item>ŽIVOTNA ENERGIJA d.o.o. za trgovinu, Hrvatske mornarice 1i, 21000 Split</item>
    </derivirana_varijabla>
  </DomainObject.Predmet.ProtuStrankaListFormatedWithAdress>
  <DomainObject.Predmet.ProtuStrankaListFormatedWithAdressOIB>
    <izvorni_sadrzaj>
      <item>ŽIVOTNA ENERGIJA d.o.o. za trgovinu, OIB 93187049765, Hrvatske mornarice 1i, 21000 Split</item>
    </izvorni_sadrzaj>
    <derivirana_varijabla naziv="DomainObject.Predmet.ProtuStrankaListFormatedWithAdressOIB_1">
      <item>ŽIVOTNA ENERGIJA d.o.o. za trgovinu, OIB 93187049765, Hrvatske mornarice 1i, 21000 Split</item>
    </derivirana_varijabla>
  </DomainObject.Predmet.ProtuStrankaListFormatedWithAdressOIB>
  <DomainObject.Predmet.ProtuStrankaListNazivFormated>
    <izvorni_sadrzaj>
      <item>ŽIVOTNA ENERGIJA d.o.o. za trgovinu</item>
    </izvorni_sadrzaj>
    <derivirana_varijabla naziv="DomainObject.Predmet.ProtuStrankaListNazivFormated_1">
      <item>ŽIVOTNA ENERGIJA d.o.o. za trgovinu</item>
    </derivirana_varijabla>
  </DomainObject.Predmet.ProtuStrankaListNazivFormated>
  <DomainObject.Predmet.ProtuStrankaListNazivFormatedOIB>
    <izvorni_sadrzaj>
      <item>ŽIVOTNA ENERGIJA d.o.o. za trgovinu, OIB 93187049765</item>
    </izvorni_sadrzaj>
    <derivirana_varijabla naziv="DomainObject.Predmet.ProtuStrankaListNazivFormatedOIB_1">
      <item>ŽIVOTNA ENERGIJA d.o.o. za trgovinu, OIB 93187049765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FINANCIJASKA AGENCIJA RC SPLIT</izvorni_sadrzaj>
    <derivirana_varijabla naziv="DomainObject.Predmet.StrankaIDrugi_1">FINANCIJASKA AGENCIJA RC SPLIT</derivirana_varijabla>
  </DomainObject.Predmet.StrankaIDrugi>
  <DomainObject.Predmet.ProtustrankaIDrugi>
    <izvorni_sadrzaj>ŽIVOTNA ENERGIJA d.o.o. za trgovinu</izvorni_sadrzaj>
    <derivirana_varijabla naziv="DomainObject.Predmet.ProtustrankaIDrugi_1">ŽIVOTNA ENERGIJA d.o.o. za trgovinu</derivirana_varijabla>
  </DomainObject.Predmet.ProtustrankaIDrugi>
  <DomainObject.Predmet.StrankaIDrugiAdressOIB>
    <izvorni_sadrzaj>FINANCIJASKA AGENCIJA RC SPLIT, OIB 85821130368, Mažuranićevo šetalište 24b, 21000 Split</izvorni_sadrzaj>
    <derivirana_varijabla naziv="DomainObject.Predmet.StrankaIDrugiAdressOIB_1">FINANCIJASKA AGENCIJA RC SPLIT, OIB 85821130368, Mažuranićevo šetalište 24b, 21000 Split</derivirana_varijabla>
  </DomainObject.Predmet.StrankaIDrugiAdressOIB>
  <DomainObject.Predmet.ProtustrankaIDrugiAdressOIB>
    <izvorni_sadrzaj>ŽIVOTNA ENERGIJA d.o.o. za trgovinu, OIB 93187049765, Hrvatske mornarice 1i, 21000 Split</izvorni_sadrzaj>
    <derivirana_varijabla naziv="DomainObject.Predmet.ProtustrankaIDrugiAdressOIB_1">ŽIVOTNA ENERGIJA d.o.o. za trgovinu, OIB 93187049765, Hrvatske mornarice 1i,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ŽIVOTNA ENERGIJA d.o.o. za trgovinu</item>
      <item>FINANCIJASKA AGENCIJA RC SPLIT</item>
    </izvorni_sadrzaj>
    <derivirana_varijabla naziv="DomainObject.Predmet.SudioniciListNaziv_1">
      <item>ŽIVOTNA ENERGIJA d.o.o. za trgovinu</item>
      <item>FINANCIJASKA AGENCIJA RC SPLIT</item>
    </derivirana_varijabla>
  </DomainObject.Predmet.SudioniciListNaziv>
  <DomainObject.Predmet.SudioniciListAdressOIB>
    <izvorni_sadrzaj>
      <item>ŽIVOTNA ENERGIJA d.o.o. za trgovinu, OIB 93187049765, Hrvatske mornarice 1i,21000 Split</item>
      <item>FINANCIJASKA AGENCIJA RC SPLIT, OIB 85821130368, Mažuranićevo šetalište 24b,21000 Split</item>
    </izvorni_sadrzaj>
    <derivirana_varijabla naziv="DomainObject.Predmet.SudioniciListAdressOIB_1">
      <item>ŽIVOTNA ENERGIJA d.o.o. za trgovinu, OIB 93187049765, Hrvatske mornarice 1i,21000 Split</item>
      <item>FINANCIJASKA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93187049765</item>
      <item>, OIB 85821130368</item>
    </izvorni_sadrzaj>
    <derivirana_varijabla naziv="DomainObject.Predmet.SudioniciListNazivOIB_1">
      <item>, OIB 93187049765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738</properties:Words>
  <properties:Characters>4088</properties:Characters>
  <properties:Lines>95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2016-06-07T06:19:00Z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2016-06-13T10:22:00Z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