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9fce" w14:paraId="6579fce" w:rsidRDefault="00844AA0" w:rsidP="00844AA0" w:rsidR="00844AA0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St-1016/15-5</w:t>
      </w:r>
    </w:p>
    <w:p w:rsidRDefault="00844AA0" w:rsidP="00844AA0" w:rsidR="00844AA0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AA0" w:rsidP="00844AA0" w:rsidR="00844AA0">
      <w:r>
        <w:t xml:space="preserve">         REPUBLIKA HRVATSKA</w:t>
      </w:r>
    </w:p>
    <w:p w:rsidRDefault="00844AA0" w:rsidP="00844AA0" w:rsidR="00844AA0">
      <w:r>
        <w:t xml:space="preserve"> TRGOVAČKI SUD U VARAŽDINU</w:t>
      </w:r>
    </w:p>
    <w:p w:rsidRDefault="00844AA0" w:rsidP="00844AA0" w:rsidR="00844AA0">
      <w:pPr>
        <w:ind w:firstLine="720"/>
      </w:pPr>
      <w:r>
        <w:t xml:space="preserve">         B. Radić 2</w:t>
      </w:r>
    </w:p>
    <w:p w:rsidRDefault="00844AA0" w:rsidP="00844AA0" w:rsidR="00844AA0">
      <w:pPr>
        <w:jc w:val="center"/>
        <w:rPr>
          <w:lang w:val="hr-HR"/>
        </w:rPr>
      </w:pPr>
    </w:p>
    <w:p w:rsidRDefault="00844AA0" w:rsidP="00844AA0" w:rsidR="00844AA0">
      <w:pPr>
        <w:jc w:val="center"/>
        <w:rPr>
          <w:lang w:val="hr-HR"/>
        </w:rPr>
      </w:pPr>
    </w:p>
    <w:p w:rsidRDefault="00844AA0" w:rsidP="00844AA0" w:rsidR="00844AA0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NATIKA j.d.o.o., OIB: 63623604003 sa sjedištem u Stjepana Pašice 1/A, 48322 Drnje, dana 18. siječnja 2016. godine, temeljem čl. 430. Stečajnog zakona ("Narodne novine" 71/15, u daljnjem tekstu SZ) objavljuje slijedeći</w:t>
      </w:r>
    </w:p>
    <w:p w:rsidRDefault="00844AA0" w:rsidP="00844AA0" w:rsidR="00844AA0">
      <w:pPr>
        <w:jc w:val="both"/>
      </w:pPr>
    </w:p>
    <w:p w:rsidRDefault="00844AA0" w:rsidP="00844AA0" w:rsidR="00844AA0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844AA0" w:rsidP="00844AA0" w:rsidR="00844AA0">
      <w:pPr>
        <w:jc w:val="both"/>
        <w:rPr>
          <w:lang w:val="hr-HR"/>
        </w:rPr>
      </w:pPr>
    </w:p>
    <w:p w:rsidRDefault="00844AA0" w:rsidP="00844AA0" w:rsidR="00844AA0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NATIKA j.d.o.o., OIB: 63623604003 sa sjedištem u Stjepana Pašice 1/A, 48322 Drnje, iznosi 18.279,16 kn.</w:t>
      </w:r>
    </w:p>
    <w:p w:rsidRDefault="00844AA0" w:rsidP="00844AA0" w:rsidR="00844AA0">
      <w:pPr>
        <w:jc w:val="both"/>
      </w:pPr>
    </w:p>
    <w:p w:rsidRDefault="00844AA0" w:rsidP="00844AA0" w:rsidR="00844AA0">
      <w:pPr>
        <w:jc w:val="both"/>
      </w:pPr>
      <w:r>
        <w:tab/>
        <w:t>II/ Poziva se ravnatelj dužnika Natalija Kuzman, OIB: 58502092517, 48322 Drnje, Stjepana Pašice 1/A,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844AA0" w:rsidP="00844AA0" w:rsidR="00844AA0">
      <w:pPr>
        <w:jc w:val="both"/>
      </w:pPr>
    </w:p>
    <w:p w:rsidRDefault="00844AA0" w:rsidP="00844AA0" w:rsidR="00844AA0">
      <w:pPr>
        <w:jc w:val="both"/>
      </w:pPr>
      <w:r>
        <w:tab/>
        <w:t>III/ Upozorava se ravnatelj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44AA0" w:rsidP="00844AA0" w:rsidR="00844AA0">
      <w:pPr>
        <w:jc w:val="both"/>
      </w:pPr>
    </w:p>
    <w:p w:rsidRDefault="00844AA0" w:rsidP="00844AA0" w:rsidR="00844AA0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844AA0" w:rsidP="00844AA0" w:rsidR="00844AA0">
      <w:pPr>
        <w:ind w:firstLine="720"/>
        <w:jc w:val="both"/>
      </w:pPr>
    </w:p>
    <w:p w:rsidRDefault="00844AA0" w:rsidP="00844AA0" w:rsidR="00844AA0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844AA0" w:rsidP="00844AA0" w:rsidR="00844AA0">
      <w:pPr>
        <w:outlineLvl w:val="0"/>
        <w:rPr>
          <w:lang w:val="hr-HR"/>
        </w:rPr>
      </w:pPr>
    </w:p>
    <w:p w:rsidRDefault="00844AA0" w:rsidP="00844AA0" w:rsidR="00844AA0">
      <w:pPr>
        <w:jc w:val="center"/>
        <w:outlineLvl w:val="0"/>
        <w:rPr>
          <w:lang w:val="hr-HR"/>
        </w:rPr>
      </w:pPr>
    </w:p>
    <w:p w:rsidRDefault="00844AA0" w:rsidP="00844AA0" w:rsidR="00844AA0">
      <w:pPr>
        <w:jc w:val="center"/>
        <w:outlineLvl w:val="0"/>
        <w:rPr>
          <w:lang w:val="hr-HR"/>
        </w:rPr>
      </w:pPr>
    </w:p>
    <w:p w:rsidRDefault="00844AA0" w:rsidP="00844AA0" w:rsidR="00844AA0">
      <w:pPr>
        <w:jc w:val="center"/>
        <w:outlineLvl w:val="0"/>
        <w:rPr>
          <w:lang w:val="hr-HR"/>
        </w:rPr>
      </w:pPr>
    </w:p>
    <w:p w:rsidRDefault="00844AA0" w:rsidP="00844AA0" w:rsidR="00844AA0">
      <w:pPr>
        <w:jc w:val="center"/>
        <w:outlineLvl w:val="0"/>
        <w:rPr>
          <w:lang w:val="hr-HR"/>
        </w:rPr>
      </w:pPr>
    </w:p>
    <w:p w:rsidRDefault="00844AA0" w:rsidP="00844AA0" w:rsidR="00844AA0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844AA0" w:rsidP="00844AA0" w:rsidR="00844AA0">
      <w:pPr>
        <w:outlineLvl w:val="0"/>
        <w:rPr>
          <w:lang w:val="hr-HR"/>
        </w:rPr>
      </w:pPr>
    </w:p>
    <w:p w:rsidRDefault="00844AA0" w:rsidP="00844AA0" w:rsidR="00844AA0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7. prosinca 2015.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NATIKA j.d.o.o., OIB: 63623604003 sa sjedištem u Stjepana Pašice 1 A, 48322 Drnje, navodeći da dužnik na dan 3. prosinca 2015. u Očevidniku redoslijeda osnova za plaćanje ima evidentirane neizvršene osnove za plaćanje u ukupnom iznosu od 18.279,16 kn te da dužnik nema zaposlenih.</w:t>
      </w:r>
    </w:p>
    <w:p w:rsidRDefault="00844AA0" w:rsidP="00844AA0" w:rsidR="00844AA0">
      <w:pPr>
        <w:jc w:val="both"/>
        <w:outlineLvl w:val="0"/>
        <w:rPr>
          <w:lang w:val="hr-HR"/>
        </w:rPr>
      </w:pPr>
    </w:p>
    <w:p w:rsidRDefault="00844AA0" w:rsidP="00844AA0" w:rsidR="00844AA0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844AA0" w:rsidP="00844AA0" w:rsidR="00844AA0">
      <w:pPr>
        <w:jc w:val="both"/>
        <w:outlineLvl w:val="0"/>
        <w:rPr>
          <w:lang w:val="hr-HR"/>
        </w:rPr>
      </w:pPr>
    </w:p>
    <w:p w:rsidRDefault="00844AA0" w:rsidP="00844AA0" w:rsidR="00844AA0">
      <w:pPr>
        <w:jc w:val="center"/>
        <w:outlineLvl w:val="0"/>
        <w:rPr>
          <w:lang w:val="hr-HR"/>
        </w:rPr>
      </w:pPr>
    </w:p>
    <w:p w:rsidRDefault="00844AA0" w:rsidP="00844AA0" w:rsidR="00844AA0">
      <w:pPr>
        <w:jc w:val="center"/>
        <w:outlineLvl w:val="0"/>
        <w:rPr>
          <w:lang w:val="hr-HR"/>
        </w:rPr>
      </w:pPr>
      <w:r>
        <w:rPr>
          <w:lang w:val="hr-HR"/>
        </w:rPr>
        <w:t>U Varaždinu, 18. siječnja 2016. godine.</w:t>
      </w:r>
    </w:p>
    <w:p w:rsidRDefault="00844AA0" w:rsidP="00844AA0" w:rsidR="00844AA0">
      <w:pPr>
        <w:jc w:val="center"/>
        <w:outlineLvl w:val="0"/>
        <w:rPr>
          <w:lang w:val="hr-HR"/>
        </w:rPr>
      </w:pPr>
    </w:p>
    <w:p w:rsidRDefault="00844AA0" w:rsidP="00844AA0" w:rsidR="00844AA0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844AA0" w:rsidP="00844AA0" w:rsidR="00844AA0">
      <w:pPr>
        <w:jc w:val="center"/>
        <w:outlineLvl w:val="0"/>
        <w:rPr>
          <w:lang w:val="hr-HR"/>
        </w:rPr>
      </w:pPr>
    </w:p>
    <w:p w:rsidRDefault="00844AA0" w:rsidP="00844AA0" w:rsidR="00844AA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844AA0" w:rsidP="00844AA0" w:rsidR="00844AA0">
      <w:pPr>
        <w:ind w:firstLine="720" w:left="3600"/>
        <w:jc w:val="center"/>
        <w:outlineLvl w:val="0"/>
        <w:rPr>
          <w:lang w:val="hr-HR"/>
        </w:rPr>
      </w:pPr>
    </w:p>
    <w:p w:rsidRDefault="00844AA0" w:rsidP="00844AA0" w:rsidR="00844AA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844AA0" w:rsidP="00844AA0" w:rsidR="00844AA0">
      <w:pPr>
        <w:ind w:firstLine="720" w:left="3600"/>
        <w:jc w:val="center"/>
        <w:outlineLvl w:val="0"/>
        <w:rPr>
          <w:lang w:val="hr-HR"/>
        </w:rPr>
      </w:pPr>
    </w:p>
    <w:p w:rsidRDefault="00844AA0" w:rsidP="00844AA0" w:rsidR="00844AA0">
      <w:pPr>
        <w:outlineLvl w:val="0"/>
        <w:rPr>
          <w:lang w:val="hr-HR"/>
        </w:rPr>
      </w:pPr>
    </w:p>
    <w:p w:rsidRDefault="00844AA0" w:rsidP="00844AA0" w:rsidR="00844AA0">
      <w:pPr>
        <w:outlineLvl w:val="0"/>
        <w:rPr>
          <w:lang w:val="hr-HR"/>
        </w:rPr>
      </w:pPr>
    </w:p>
    <w:p w:rsidRDefault="00844AA0" w:rsidP="00844AA0" w:rsidR="00844AA0">
      <w:pPr>
        <w:outlineLvl w:val="0"/>
        <w:rPr>
          <w:lang w:val="hr-HR"/>
        </w:rPr>
      </w:pPr>
    </w:p>
    <w:p w:rsidRDefault="00844AA0" w:rsidP="00844AA0" w:rsidR="00844AA0">
      <w:pPr>
        <w:outlineLvl w:val="0"/>
        <w:rPr>
          <w:lang w:val="hr-HR"/>
        </w:rPr>
      </w:pPr>
    </w:p>
    <w:p w:rsidRDefault="00844AA0" w:rsidP="00844AA0" w:rsidR="00844AA0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844AA0" w:rsidP="00844AA0" w:rsidR="00844AA0"/>
    <w:p w:rsidRDefault="00844AA0" w:rsidP="00844AA0" w:rsidR="00844AA0">
      <w:r>
        <w:t>- e-Oglasna ploča suda</w:t>
      </w:r>
    </w:p>
    <w:p w:rsidRDefault="00744DA6" w:rsidR="00744DA6"/>
    <w:sectPr w:rsidR="00744D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4AA0"/>
    <w:rsid w:val="004F7AB8"/>
    <w:rsid w:val="00744DA6"/>
    <w:rsid w:val="0084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4AA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4A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4AA0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F7A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7A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A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A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A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4AA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4A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4AA0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F7A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7A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A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A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A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428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St-1016/2015</izvorni_sadrzaj>
    <derivirana_varijabla naziv="DomainObject.Predmet.OznakaBroj_1">St-1016/2015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NATIKA jednostavno društvo s ograničenom odgovornošću za ugostiteljstvo</izvorni_sadrzaj>
    <derivirana_varijabla naziv="DomainObject.Predmet.ProtustrankaFormated_1">  NATIKA jednostavno društvo s ograničenom odgovornošću za ugostiteljstvo</derivirana_varijabla>
  </DomainObject.Predmet.ProtustrankaFormated>
  <DomainObject.Predmet.ProtustrankaFormatedOIB>
    <izvorni_sadrzaj>  NATIKA jednostavno društvo s ograničenom odgovornošću za ugostiteljstvo, OIB 63623604003</izvorni_sadrzaj>
    <derivirana_varijabla naziv="DomainObject.Predmet.ProtustrankaFormatedOIB_1">  NATIKA jednostavno društvo s ograničenom odgovornošću za ugostiteljstvo, OIB 63623604003</derivirana_varijabla>
  </DomainObject.Predmet.ProtustrankaFormatedOIB>
  <DomainObject.Predmet.ProtustrankaFormatedWithAdress>
    <izvorni_sadrzaj> NATIKA jednostavno društvo s ograničenom odgovornošću za ugostiteljstvo, Stjepana Pašice 1/A, 48316 Drnje</izvorni_sadrzaj>
    <derivirana_varijabla naziv="DomainObject.Predmet.ProtustrankaFormatedWithAdress_1"> NATIKA jednostavno društvo s ograničenom odgovornošću za ugostiteljstvo, Stjepana Pašice 1/A, 48316 Drnje</derivirana_varijabla>
  </DomainObject.Predmet.ProtustrankaFormatedWithAdress>
  <DomainObject.Predmet.ProtustrankaFormatedWithAdressOIB>
    <izvorni_sadrzaj> NATIKA jednostavno društvo s ograničenom odgovornošću za ugostiteljstvo, OIB 63623604003, Stjepana Pašice 1/A, 48316 Drnje</izvorni_sadrzaj>
    <derivirana_varijabla naziv="DomainObject.Predmet.ProtustrankaFormatedWithAdressOIB_1"> NATIKA jednostavno društvo s ograničenom odgovornošću za ugostiteljstvo, OIB 63623604003, Stjepana Pašice 1/A, 48316 Drnje</derivirana_varijabla>
  </DomainObject.Predmet.ProtustrankaFormatedWithAdressOIB>
  <DomainObject.Predmet.ProtustrankaWithAdress>
    <izvorni_sadrzaj>NATIKA jednostavno društvo s ograničenom odgovornošću za ugostiteljstvo Stjepana Pašice 1/A, 48316 Drnje</izvorni_sadrzaj>
    <derivirana_varijabla naziv="DomainObject.Predmet.ProtustrankaWithAdress_1">NATIKA jednostavno društvo s ograničenom odgovornošću za ugostiteljstvo Stjepana Pašice 1/A, 48316 Drnje</derivirana_varijabla>
  </DomainObject.Predmet.ProtustrankaWithAdress>
  <DomainObject.Predmet.ProtustrankaWithAdressOIB>
    <izvorni_sadrzaj>NATIKA jednostavno društvo s ograničenom odgovornošću za ugostiteljstvo, OIB 63623604003, Stjepana Pašice 1/A, 48316 Drnje</izvorni_sadrzaj>
    <derivirana_varijabla naziv="DomainObject.Predmet.ProtustrankaWithAdressOIB_1">NATIKA jednostavno društvo s ograničenom odgovornošću za ugostiteljstvo, OIB 63623604003, Stjepana Pašice 1/A, 48316 Drnje</derivirana_varijabla>
  </DomainObject.Predmet.ProtustrankaWithAdressOIB>
  <DomainObject.Predmet.ProtustrankaNazivFormated>
    <izvorni_sadrzaj>NATIKA jednostavno društvo s ograničenom odgovornošću za ugostiteljstvo</izvorni_sadrzaj>
    <derivirana_varijabla naziv="DomainObject.Predmet.ProtustrankaNazivFormated_1">NATIKA jednostavno društvo s ograničenom odgovornošću za ugostiteljstvo</derivirana_varijabla>
  </DomainObject.Predmet.ProtustrankaNazivFormated>
  <DomainObject.Predmet.ProtustrankaNazivFormatedOIB>
    <izvorni_sadrzaj>NATIKA jednostavno društvo s ograničenom odgovornošću za ugostiteljstvo, OIB 63623604003</izvorni_sadrzaj>
    <derivirana_varijabla naziv="DomainObject.Predmet.ProtustrankaNazivFormatedOIB_1">NATIKA jednostavno društvo s ograničenom odgovornošću za ugostiteljstvo, OIB 63623604003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18279.16</izvorni_sadrzaj>
    <derivirana_varijabla naziv="DomainObject.Predmet.TrenutnaVrijednost_1">18279.16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NATIKA jednostavno društvo s ograničenom odgovornošću za ugostiteljstvo</item>
    </izvorni_sadrzaj>
    <derivirana_varijabla naziv="DomainObject.Predmet.ProtuStrankaListFormated_1">
      <item>NATIKA jednostavno društvo s ograničenom odgovornošću za ugostiteljstvo</item>
    </derivirana_varijabla>
  </DomainObject.Predmet.ProtuStrankaListFormated>
  <DomainObject.Predmet.ProtuStrankaListFormatedOIB>
    <izvorni_sadrzaj>
      <item>NATIKA jednostavno društvo s ograničenom odgovornošću za ugostiteljstvo, OIB 63623604003</item>
    </izvorni_sadrzaj>
    <derivirana_varijabla naziv="DomainObject.Predmet.ProtuStrankaListFormatedOIB_1">
      <item>NATIKA jednostavno društvo s ograničenom odgovornošću za ugostiteljstvo, OIB 63623604003</item>
    </derivirana_varijabla>
  </DomainObject.Predmet.ProtuStrankaListFormatedOIB>
  <DomainObject.Predmet.ProtuStrankaListFormatedWithAdress>
    <izvorni_sadrzaj>
      <item>NATIKA jednostavno društvo s ograničenom odgovornošću za ugostiteljstvo, Stjepana Pašice 1/A, 48316 Drnje</item>
    </izvorni_sadrzaj>
    <derivirana_varijabla naziv="DomainObject.Predmet.ProtuStrankaListFormatedWithAdress_1">
      <item>NATIKA jednostavno društvo s ograničenom odgovornošću za ugostiteljstvo, Stjepana Pašice 1/A, 48316 Drnje</item>
    </derivirana_varijabla>
  </DomainObject.Predmet.ProtuStrankaListFormatedWithAdress>
  <DomainObject.Predmet.ProtuStrankaListFormatedWithAdressOIB>
    <izvorni_sadrzaj>
      <item>NATIKA jednostavno društvo s ograničenom odgovornošću za ugostiteljstvo, OIB 63623604003, Stjepana Pašice 1/A, 48316 Drnje</item>
    </izvorni_sadrzaj>
    <derivirana_varijabla naziv="DomainObject.Predmet.ProtuStrankaListFormatedWithAdressOIB_1">
      <item>NATIKA jednostavno društvo s ograničenom odgovornošću za ugostiteljstvo, OIB 63623604003, Stjepana Pašice 1/A, 48316 Drnje</item>
    </derivirana_varijabla>
  </DomainObject.Predmet.ProtuStrankaListFormatedWithAdressOIB>
  <DomainObject.Predmet.ProtuStrankaListNazivFormated>
    <izvorni_sadrzaj>
      <item>NATIKA jednostavno društvo s ograničenom odgovornošću za ugostiteljstvo</item>
    </izvorni_sadrzaj>
    <derivirana_varijabla naziv="DomainObject.Predmet.ProtuStrankaListNazivFormated_1">
      <item>NATIKA jednostavno društvo s ograničenom odgovornošću za ugostiteljstvo</item>
    </derivirana_varijabla>
  </DomainObject.Predmet.ProtuStrankaListNazivFormated>
  <DomainObject.Predmet.ProtuStrankaListNazivFormatedOIB>
    <izvorni_sadrzaj>
      <item>NATIKA jednostavno društvo s ograničenom odgovornošću za ugostiteljstvo, OIB 63623604003</item>
    </izvorni_sadrzaj>
    <derivirana_varijabla naziv="DomainObject.Predmet.ProtuStrankaListNazivFormatedOIB_1">
      <item>NATIKA jednostavno društvo s ograničenom odgovornošću za ugostiteljstvo, OIB 63623604003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NATIKA jednostavno društvo s ograničenom odgovornošću za ugostiteljstvo</izvorni_sadrzaj>
    <derivirana_varijabla naziv="DomainObject.Predmet.ProtustrankaIDrugi_1">NATIKA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NATIKA jednostavno društvo s ograničenom odgovornošću za ugostiteljstvo, OIB 63623604003, Stjepana Pašice 1/A, 48316 Drnje</izvorni_sadrzaj>
    <derivirana_varijabla naziv="DomainObject.Predmet.ProtustrankaIDrugiAdressOIB_1">NATIKA jednostavno društvo s ograničenom odgovornošću za ugostiteljstvo, OIB 63623604003, Stjepana Pašice 1/A, 48316 Drnje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NATIKA jednostavno društvo s ograničenom odgovornošću za ugostiteljstvo</item>
      <item>Sudski registar, Trgovački sud u Varaždinu</item>
    </izvorni_sadrzaj>
    <derivirana_varijabla naziv="DomainObject.Predmet.SudioniciListNaziv_1">
      <item>Financijska agencija</item>
      <item>NATIKA jednostavno društvo s ograničenom odgovornošću za ugostiteljstvo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NATIKA jednostavno društvo s ograničenom odgovornošću za ugostiteljstvo, OIB 63623604003, Stjepana Pašice 1/A,48316 Drnje</item>
      <item>Sudski registar, Trgovački sud u Varaždinu</item>
    </izvorni_sadrzaj>
    <derivirana_varijabla naziv="DomainObject.Predmet.SudioniciListAdressOIB_1">
      <item>Financijska agencija, OIB 85821130368, A. Cesarca 2,42000 Varaždin</item>
      <item>NATIKA jednostavno društvo s ograničenom odgovornošću za ugostiteljstvo, OIB 63623604003, Stjepana Pašice 1/A,48316 Drnje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63623604003</item>
      <item>, OIB null</item>
    </izvorni_sadrzaj>
    <derivirana_varijabla naziv="DomainObject.Predmet.SudioniciListNazivOIB_1">
      <item>, OIB 85821130368</item>
      <item>, OIB 63623604003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2541</properties:Characters>
  <properties:Lines>73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2016-01-18T11:58:00Z</dcterms:created>
  <dc:creator>Tea Meister</dc:creator>
  <cp:lastModifiedBy>Tea Meister</cp:lastModifiedBy>
  <dcterms:modified xmlns:xsi="http://www.w3.org/2001/XMLSchema-instance" xsi:type="dcterms:W3CDTF">2016-01-19T13:55:00Z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