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f7c2" w14:paraId="80cf7c2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Amruševa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A45CBF">
        <w:t>7484</w:t>
      </w:r>
      <w:r>
        <w:t>/2015, temeljem odredbe članka 430. Stečajnog zakona (''Narodne novine''</w:t>
      </w:r>
      <w:r w:rsidR="002E2B69">
        <w:t xml:space="preserve"> broj 71/15), dana 8</w:t>
      </w:r>
      <w:r>
        <w:t>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A45CBF">
        <w:t>HUDOLIN PROMET</w:t>
      </w:r>
      <w:r w:rsidR="002E2B69">
        <w:t xml:space="preserve">  </w:t>
      </w:r>
      <w:r w:rsidR="00A45CBF">
        <w:t>j.</w:t>
      </w:r>
      <w:r w:rsidR="002E2B69">
        <w:t>d.o.o., O</w:t>
      </w:r>
      <w:r w:rsidR="00F42455">
        <w:t>IB:</w:t>
      </w:r>
      <w:r w:rsidR="00A45CBF">
        <w:t>05745094662</w:t>
      </w:r>
      <w:r w:rsidR="00F42455">
        <w:t>, MBS:</w:t>
      </w:r>
      <w:r w:rsidR="00A45CBF">
        <w:t>08077681</w:t>
      </w:r>
      <w:r w:rsidR="00F42455">
        <w:t xml:space="preserve"> </w:t>
      </w:r>
      <w:r w:rsidR="0004268C">
        <w:t>Zagreb,</w:t>
      </w:r>
      <w:r w:rsidR="00A45CBF">
        <w:t xml:space="preserve"> Kuševačka 78.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A45CBF">
        <w:t>3.303,24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2E2B69" w:rsidP="00F45504" w:rsidR="00F45504">
      <w:pPr>
        <w:jc w:val="center"/>
      </w:pPr>
      <w:r>
        <w:t>Zagreb, dana 8</w:t>
      </w:r>
      <w:r w:rsidR="00F45504">
        <w:t>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Šipek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r>
        <w:t xml:space="preserve">zz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455" w:rsidR="00FE7F73">
      <w:r>
        <w:separator/>
      </w:r>
    </w:p>
  </w:endnote>
  <w:endnote w:id="0" w:type="continuationSeparator">
    <w:p w:rsidRDefault="00F42455" w:rsidR="00FE7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455" w:rsidR="00FE7F73">
      <w:r>
        <w:separator/>
      </w:r>
    </w:p>
  </w:footnote>
  <w:footnote w:id="0" w:type="continuationSeparator">
    <w:p w:rsidRDefault="00F42455" w:rsidR="00FE7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72E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B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372E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268C"/>
    <w:rsid w:val="00047812"/>
    <w:rsid w:val="00094787"/>
    <w:rsid w:val="0017795A"/>
    <w:rsid w:val="001E3342"/>
    <w:rsid w:val="00202DAA"/>
    <w:rsid w:val="002062A2"/>
    <w:rsid w:val="00275833"/>
    <w:rsid w:val="002A3629"/>
    <w:rsid w:val="002E2B69"/>
    <w:rsid w:val="003279B2"/>
    <w:rsid w:val="003D2682"/>
    <w:rsid w:val="003E31D6"/>
    <w:rsid w:val="004372EF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45CBF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2455"/>
    <w:rsid w:val="00F45504"/>
    <w:rsid w:val="00FB7730"/>
    <w:rsid w:val="00FD3180"/>
    <w:rsid w:val="00FE41EA"/>
    <w:rsid w:val="00FE5DB0"/>
    <w:rsid w:val="00FE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7484</izvorni_sadrzaj>
    <derivirana_varijabla naziv="DomainObject.Predmet.Broj_1">7484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St-7484/2015</izvorni_sadrzaj>
    <derivirana_varijabla naziv="DomainObject.Predmet.OznakaBroj_1">St-7484/2015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HUDOLIN PROMET j.d.o.o. zastupanog po punomoćniku Vinko Hudolin</izvorni_sadrzaj>
    <derivirana_varijabla naziv="DomainObject.Predmet.ProtustrankaFormated_1">  HUDOLIN PROMET j.d.o.o. zastupanog po punomoćniku Vinko Hudolin</derivirana_varijabla>
  </DomainObject.Predmet.ProtustrankaFormated>
  <DomainObject.Predmet.ProtustrankaFormatedOIB>
    <izvorni_sadrzaj>  HUDOLIN PROMET j.d.o.o., OIB 05745094662 zastupanog po punomoćniku Vinko Hudolin</izvorni_sadrzaj>
    <derivirana_varijabla naziv="DomainObject.Predmet.ProtustrankaFormatedOIB_1">  HUDOLIN PROMET j.d.o.o., OIB 05745094662 zastupanog po punomoćniku Vinko Hudolin</derivirana_varijabla>
  </DomainObject.Predmet.ProtustrankaFormatedOIB>
  <DomainObject.Predmet.ProtustrankaFormatedWithAdress>
    <izvorni_sadrzaj> HUDOLIN PROMET j.d.o.o., Kuševačka 78, 10000 Zagreb zastupanog po punomoćniku Vinko Hudolin</izvorni_sadrzaj>
    <derivirana_varijabla naziv="DomainObject.Predmet.ProtustrankaFormatedWithAdress_1"> HUDOLIN PROMET j.d.o.o., Kuševačka 78, 10000 Zagreb zastupanog po punomoćniku Vinko Hudolin</derivirana_varijabla>
  </DomainObject.Predmet.ProtustrankaFormatedWithAdress>
  <DomainObject.Predmet.ProtustrankaFormatedWithAdressOIB>
    <izvorni_sadrzaj> HUDOLIN PROMET j.d.o.o., OIB 05745094662, Kuševačka 78, 10000 Zagreb zastupanog po punomoćniku Vinko Hudolin</izvorni_sadrzaj>
    <derivirana_varijabla naziv="DomainObject.Predmet.ProtustrankaFormatedWithAdressOIB_1"> HUDOLIN PROMET j.d.o.o., OIB 05745094662, Kuševačka 78, 10000 Zagreb zastupanog po punomoćniku Vinko Hudolin</derivirana_varijabla>
  </DomainObject.Predmet.ProtustrankaFormatedWithAdressOIB>
  <DomainObject.Predmet.ProtustrankaWithAdress>
    <izvorni_sadrzaj>HUDOLIN PROMET j.d.o.o. Kuševačka 78, 10000 Zagreb</izvorni_sadrzaj>
    <derivirana_varijabla naziv="DomainObject.Predmet.ProtustrankaWithAdress_1">HUDOLIN PROMET j.d.o.o. Kuševačka 78, 10000 Zagreb</derivirana_varijabla>
  </DomainObject.Predmet.ProtustrankaWithAdress>
  <DomainObject.Predmet.ProtustrankaWithAdressOIB>
    <izvorni_sadrzaj>HUDOLIN PROMET j.d.o.o., OIB 05745094662, Kuševačka 78, 10000 Zagreb</izvorni_sadrzaj>
    <derivirana_varijabla naziv="DomainObject.Predmet.ProtustrankaWithAdressOIB_1">HUDOLIN PROMET j.d.o.o., OIB 05745094662, Kuševačka 78, 10000 Zagreb</derivirana_varijabla>
  </DomainObject.Predmet.ProtustrankaWithAdressOIB>
  <DomainObject.Predmet.ProtustrankaNazivFormated>
    <izvorni_sadrzaj>HUDOLIN PROMET j.d.o.o.</izvorni_sadrzaj>
    <derivirana_varijabla naziv="DomainObject.Predmet.ProtustrankaNazivFormated_1">HUDOLIN PROMET j.d.o.o.</derivirana_varijabla>
  </DomainObject.Predmet.ProtustrankaNazivFormated>
  <DomainObject.Predmet.ProtustrankaNazivFormatedOIB>
    <izvorni_sadrzaj>HUDOLIN PROMET j.d.o.o., OIB 05745094662</izvorni_sadrzaj>
    <derivirana_varijabla naziv="DomainObject.Predmet.ProtustrankaNazivFormatedOIB_1">HUDOLIN PROMET j.d.o.o., OIB 05745094662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HUDOLIN PROMET j.d.o.o. zastupanog po punomoćniku Vinko Hudolin</item>
    </izvorni_sadrzaj>
    <derivirana_varijabla naziv="DomainObject.Predmet.ProtuStrankaListFormated_1">
      <item>HUDOLIN PROMET j.d.o.o. zastupanog po punomoćniku Vinko Hudolin</item>
    </derivirana_varijabla>
  </DomainObject.Predmet.ProtuStrankaListFormated>
  <DomainObject.Predmet.ProtuStrankaListFormatedOIB>
    <izvorni_sadrzaj>
      <item>HUDOLIN PROMET j.d.o.o., OIB 05745094662 zastupanog po punomoćniku Vinko Hudolin</item>
    </izvorni_sadrzaj>
    <derivirana_varijabla naziv="DomainObject.Predmet.ProtuStrankaListFormatedOIB_1">
      <item>HUDOLIN PROMET j.d.o.o., OIB 05745094662 zastupanog po punomoćniku Vinko Hudolin</item>
    </derivirana_varijabla>
  </DomainObject.Predmet.ProtuStrankaListFormatedOIB>
  <DomainObject.Predmet.ProtuStrankaListFormatedWithAdress>
    <izvorni_sadrzaj>
      <item>HUDOLIN PROMET j.d.o.o., Kuševačka 78, 10000 Zagreb zastupanog po punomoćniku Vinko Hudolin</item>
    </izvorni_sadrzaj>
    <derivirana_varijabla naziv="DomainObject.Predmet.ProtuStrankaListFormatedWithAdress_1">
      <item>HUDOLIN PROMET j.d.o.o., Kuševačka 78, 10000 Zagreb zastupanog po punomoćniku Vinko Hudolin</item>
    </derivirana_varijabla>
  </DomainObject.Predmet.ProtuStrankaListFormatedWithAdress>
  <DomainObject.Predmet.ProtuStrankaListFormatedWithAdressOIB>
    <izvorni_sadrzaj>
      <item>HUDOLIN PROMET j.d.o.o., OIB 05745094662, Kuševačka 78, 10000 Zagreb zastupanog po punomoćniku Vinko Hudolin</item>
    </izvorni_sadrzaj>
    <derivirana_varijabla naziv="DomainObject.Predmet.ProtuStrankaListFormatedWithAdressOIB_1">
      <item>HUDOLIN PROMET j.d.o.o., OIB 05745094662, Kuševačka 78, 10000 Zagreb zastupanog po punomoćniku Vinko Hudolin</item>
    </derivirana_varijabla>
  </DomainObject.Predmet.ProtuStrankaListFormatedWithAdressOIB>
  <DomainObject.Predmet.ProtuStrankaListNazivFormated>
    <izvorni_sadrzaj>
      <item>HUDOLIN PROMET j.d.o.o.</item>
    </izvorni_sadrzaj>
    <derivirana_varijabla naziv="DomainObject.Predmet.ProtuStrankaListNazivFormated_1">
      <item>HUDOLIN PROMET j.d.o.o.</item>
    </derivirana_varijabla>
  </DomainObject.Predmet.ProtuStrankaListNazivFormated>
  <DomainObject.Predmet.ProtuStrankaListNazivFormatedOIB>
    <izvorni_sadrzaj>
      <item>HUDOLIN PROMET j.d.o.o., OIB 05745094662</item>
    </izvorni_sadrzaj>
    <derivirana_varijabla naziv="DomainObject.Predmet.ProtuStrankaListNazivFormatedOIB_1">
      <item>HUDOLIN PROMET j.d.o.o., OIB 05745094662</item>
    </derivirana_varijabla>
  </DomainObject.Predmet.ProtuStrankaListNazivFormatedOIB>
  <DomainObject.Predmet.OstaliListFormated>
    <izvorni_sadrzaj>
      <item>Vinko Hudolin punomoćnik sudionika u postupku HUDOLIN PROMET j.d.o.o.</item>
    </izvorni_sadrzaj>
    <derivirana_varijabla naziv="DomainObject.Predmet.OstaliListFormated_1">
      <item>Vinko Hudolin punomoćnik sudionika u postupku HUDOLIN PROMET j.d.o.o.</item>
    </derivirana_varijabla>
  </DomainObject.Predmet.OstaliListFormated>
  <DomainObject.Predmet.OstaliListFormatedOIB>
    <izvorni_sadrzaj>
      <item>Vinko Hudolin, OIB 64770277625 punomoćnik sudionika u postupku HUDOLIN PROMET j.d.o.o.</item>
    </izvorni_sadrzaj>
    <derivirana_varijabla naziv="DomainObject.Predmet.OstaliListFormatedOIB_1">
      <item>Vinko Hudolin, OIB 64770277625 punomoćnik sudionika u postupku HUDOLIN PROMET j.d.o.o.</item>
    </derivirana_varijabla>
  </DomainObject.Predmet.OstaliListFormatedOIB>
  <DomainObject.Predmet.OstaliListFormatedWithAdress>
    <izvorni_sadrzaj>
      <item>Vinko Hudolin, Kuševačka 78, 10000 Zagreb punomoćnik sudionika u postupku HUDOLIN PROMET j.d.o.o.</item>
    </izvorni_sadrzaj>
    <derivirana_varijabla naziv="DomainObject.Predmet.OstaliListFormatedWithAdress_1">
      <item>Vinko Hudolin, Kuševačka 78, 10000 Zagreb punomoćnik sudionika u postupku HUDOLIN PROMET j.d.o.o.</item>
    </derivirana_varijabla>
  </DomainObject.Predmet.OstaliListFormatedWithAdress>
  <DomainObject.Predmet.OstaliListFormatedWithAdressOIB>
    <izvorni_sadrzaj>
      <item>Vinko Hudolin, OIB 64770277625, Kuševačka 78, 10000 Zagreb punomoćnik sudionika u postupku HUDOLIN PROMET j.d.o.o.</item>
    </izvorni_sadrzaj>
    <derivirana_varijabla naziv="DomainObject.Predmet.OstaliListFormatedWithAdressOIB_1">
      <item>Vinko Hudolin, OIB 64770277625, Kuševačka 78, 10000 Zagreb punomoćnik sudionika u postupku HUDOLIN PROMET j.d.o.o.</item>
    </derivirana_varijabla>
  </DomainObject.Predmet.OstaliListFormatedWithAdressOIB>
  <DomainObject.Predmet.OstaliListNazivFormated>
    <izvorni_sadrzaj>
      <item>Vinko Hudolin</item>
    </izvorni_sadrzaj>
    <derivirana_varijabla naziv="DomainObject.Predmet.OstaliListNazivFormated_1">
      <item>Vinko Hudolin</item>
    </derivirana_varijabla>
  </DomainObject.Predmet.OstaliListNazivFormated>
  <DomainObject.Predmet.OstaliListNazivFormatedOIB>
    <izvorni_sadrzaj>
      <item>Vinko Hudolin, OIB 64770277625</item>
    </izvorni_sadrzaj>
    <derivirana_varijabla naziv="DomainObject.Predmet.OstaliListNazivFormatedOIB_1">
      <item>Vinko Hudolin, OIB 64770277625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HUDOLIN PROMET j.d.o.o.</izvorni_sadrzaj>
    <derivirana_varijabla naziv="DomainObject.Predmet.ProtustrankaIDrugi_1">HUDOLIN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HUDOLIN PROMET j.d.o.o., OIB 05745094662, Kuševačka 78, 10000 Zagreb</izvorni_sadrzaj>
    <derivirana_varijabla naziv="DomainObject.Predmet.ProtustrankaIDrugiAdressOIB_1">HUDOLIN PROMET j.d.o.o., OIB 05745094662, Kuševačka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HUDOLIN PROMET j.d.o.o.</item>
      <item>Vinko Hudolin</item>
    </izvorni_sadrzaj>
    <derivirana_varijabla naziv="DomainObject.Predmet.SudioniciListNaziv_1">
      <item>FINA Regionalni centar Zagreb</item>
      <item>HUDOLIN PROMET j.d.o.o.</item>
      <item>Vinko Hudolin</item>
    </derivirana_varijabla>
  </DomainObject.Predmet.SudioniciListNaziv>
  <DomainObject.Predmet.SudioniciListAdressOIB>
    <izvorni_sadrzaj>
      <item>FINA Regionalni centar Zagreb, OIB 85821130368, Trg svibanjskih žrtava 1995. 1,10000 Zagreb</item>
      <item>HUDOLIN PROMET j.d.o.o., OIB 05745094662, Kuševačka 78,10000 Zagreb</item>
      <item>Vinko Hudolin, OIB 64770277625, Kuševačka 78,10000 Zagreb</item>
    </izvorni_sadrzaj>
    <derivirana_varijabla naziv="DomainObject.Predmet.SudioniciListAdressOIB_1">
      <item>FINA Regionalni centar Zagreb, OIB 85821130368, Trg svibanjskih žrtava 1995. 1,10000 Zagreb</item>
      <item>HUDOLIN PROMET j.d.o.o., OIB 05745094662, Kuševačka 78,10000 Zagreb</item>
      <item>Vinko Hudolin, OIB 64770277625, Kuševačka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05745094662</item>
      <item>, OIB 64770277625</item>
    </izvorni_sadrzaj>
    <derivirana_varijabla naziv="DomainObject.Predmet.SudioniciListNazivOIB_1">
      <item>, OIB 85821130368</item>
      <item>, OIB 05745094662</item>
      <item>, OIB 64770277625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579101-2353-44C7-B156-10E298F08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1336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2016-02-08T07:21:00Z</dcterms:created>
  <dc:creator>Višnja Jurlina</dc:creator>
  <cp:lastModifiedBy>Melanija Krilčić</cp:lastModifiedBy>
  <cp:lastPrinted>2015-10-09T11:15:00Z</cp:lastPrinted>
  <dcterms:modified xmlns:xsi="http://www.w3.org/2001/XMLSchema-instance" xsi:type="dcterms:W3CDTF">2016-02-08T08:31:00Z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