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b16f" w14:paraId="fa4b16f" w:rsidRDefault="00AE649C" w:rsidP="008B257C" w:rsidR="00AE649C" w:rsidRPr="008B257C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8B257C" w:rsidP="008B257C" w:rsidR="00AE649C" w:rsidRPr="008B257C">
      <w:pPr>
        <w:pStyle w:val="SudNaziv"/>
        <w:ind w:firstLine="708" w:left="4956"/>
        <w:rPr>
          <w:b w:val="false"/>
        </w:rPr>
      </w:pPr>
      <w:r w:rsidRPr="008B257C">
        <w:rPr>
          <w:b w:val="false"/>
          <w:lang w:eastAsia="hr-HR"/>
        </w:rPr>
        <w:t>Poslovni broj: 4 St-618/16-13</w:t>
      </w:r>
    </w:p>
    <w:p w:rsidRDefault="00EA1C6D" w:rsidP="008B257C" w:rsidR="00AE649C" w:rsidRPr="008B257C">
      <w:pPr>
        <w:pStyle w:val="SudSjedite"/>
      </w:pPr>
      <w:r w:rsidRPr="008B257C">
        <w:tab/>
      </w:r>
    </w:p>
    <w:p w:rsidRDefault="008B257C" w:rsidP="008B257C" w:rsidR="008B257C" w:rsidRPr="008B257C">
      <w:pPr>
        <w:spacing w:after="0"/>
        <w:jc w:val="both"/>
        <w:rPr>
          <w:lang w:val="pt-BR"/>
        </w:rPr>
      </w:pPr>
      <w:r w:rsidRPr="008B257C">
        <w:rPr>
          <w:rFonts w:cs="Times New Roman"/>
        </w:rPr>
        <w:t xml:space="preserve">      </w:t>
      </w:r>
    </w:p>
    <w:p w:rsidRDefault="008B257C" w:rsidP="008B257C" w:rsidR="008B257C" w:rsidRPr="008B257C">
      <w:pPr>
        <w:tabs>
          <w:tab w:pos="516" w:val="left"/>
        </w:tabs>
        <w:spacing w:after="0"/>
        <w:rPr>
          <w:bCs/>
        </w:rPr>
      </w:pPr>
      <w:r w:rsidRPr="008B257C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B257C">
        <w:rPr>
          <w:bCs/>
        </w:rPr>
        <w:tab/>
      </w:r>
    </w:p>
    <w:p w:rsidRDefault="008B257C" w:rsidP="008B257C" w:rsidR="008B257C" w:rsidRPr="008B257C">
      <w:pPr>
        <w:spacing w:after="0"/>
      </w:pPr>
    </w:p>
    <w:p w:rsidRDefault="008B257C" w:rsidP="008B257C" w:rsidR="008B257C" w:rsidRPr="008B257C">
      <w:pPr>
        <w:spacing w:after="0"/>
        <w:ind w:firstLine="720"/>
      </w:pPr>
    </w:p>
    <w:p w:rsidRDefault="008B257C" w:rsidP="008B257C" w:rsidR="008B257C" w:rsidRPr="008B257C">
      <w:pPr>
        <w:spacing w:after="0"/>
        <w:ind w:firstLine="720"/>
      </w:pPr>
    </w:p>
    <w:p w:rsidRDefault="008B257C" w:rsidP="008B257C" w:rsidR="008B257C" w:rsidRPr="008B257C">
      <w:pPr>
        <w:spacing w:after="0"/>
      </w:pPr>
      <w:r w:rsidRPr="008B257C">
        <w:t xml:space="preserve">       REPUBLIKA HRVATSKA</w:t>
      </w:r>
    </w:p>
    <w:p w:rsidRDefault="008B257C" w:rsidP="008B257C" w:rsidR="008B257C" w:rsidRPr="008B257C">
      <w:pPr>
        <w:spacing w:after="0"/>
      </w:pPr>
      <w:r w:rsidRPr="008B257C">
        <w:t>TRGOVAČKI SUD U VARAŽDINU</w:t>
      </w:r>
    </w:p>
    <w:p w:rsidRDefault="008B257C" w:rsidP="008B257C" w:rsidR="008B257C" w:rsidRPr="008B257C">
      <w:pPr>
        <w:spacing w:after="0"/>
      </w:pPr>
      <w:r w:rsidRPr="008B257C">
        <w:t xml:space="preserve">                 Braće Radića 2</w:t>
      </w:r>
    </w:p>
    <w:p w:rsidRDefault="008B257C" w:rsidP="008B257C" w:rsidR="008B257C" w:rsidRPr="008B257C">
      <w:pPr>
        <w:spacing w:after="0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 xml:space="preserve">           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center"/>
        <w:rPr>
          <w:rFonts w:cs="Times New Roman"/>
        </w:rPr>
      </w:pPr>
      <w:r w:rsidRPr="008B257C">
        <w:rPr>
          <w:rFonts w:cs="Times New Roman"/>
        </w:rPr>
        <w:t>U    I M E    R E P U B L I K E    H R V A T S K E</w:t>
      </w:r>
    </w:p>
    <w:p w:rsidRDefault="008B257C" w:rsidP="008B257C" w:rsidR="008B257C" w:rsidRPr="008B257C">
      <w:pPr>
        <w:spacing w:after="0"/>
        <w:jc w:val="center"/>
        <w:rPr>
          <w:rFonts w:cs="Times New Roman"/>
        </w:rPr>
      </w:pPr>
    </w:p>
    <w:p w:rsidRDefault="008B257C" w:rsidP="008B257C" w:rsidR="008B257C" w:rsidRPr="008B257C">
      <w:pPr>
        <w:pStyle w:val="Naslov2"/>
        <w:spacing w:after="0"/>
        <w:rPr>
          <w:b w:val="false"/>
          <w:sz w:val="24"/>
          <w:szCs w:val="24"/>
        </w:rPr>
      </w:pPr>
      <w:r w:rsidRPr="008B257C">
        <w:rPr>
          <w:b w:val="false"/>
          <w:sz w:val="24"/>
          <w:szCs w:val="24"/>
        </w:rPr>
        <w:t>R J E Š E NJ E</w:t>
      </w:r>
    </w:p>
    <w:p w:rsidRDefault="008B257C" w:rsidP="008B257C" w:rsidR="008B257C" w:rsidRPr="008B257C">
      <w:pPr>
        <w:spacing w:after="0"/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ind w:firstLine="708"/>
        <w:jc w:val="both"/>
        <w:rPr>
          <w:rFonts w:cs="Times New Roman"/>
        </w:rPr>
      </w:pPr>
      <w:r w:rsidRPr="008B257C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proofErr w:type="spellStart"/>
      <w:r w:rsidRPr="008B257C">
        <w:t>Kovačija</w:t>
      </w:r>
      <w:proofErr w:type="spellEnd"/>
      <w:r w:rsidRPr="008B257C">
        <w:t xml:space="preserve"> Lalić j.d.o.o., OIB: 71740208680 u </w:t>
      </w:r>
      <w:proofErr w:type="spellStart"/>
      <w:r w:rsidRPr="008B257C">
        <w:t>Livadarska</w:t>
      </w:r>
      <w:proofErr w:type="spellEnd"/>
      <w:r w:rsidRPr="008B257C">
        <w:t xml:space="preserve"> 5, </w:t>
      </w:r>
      <w:proofErr w:type="spellStart"/>
      <w:r w:rsidRPr="008B257C">
        <w:t>Pribislavec</w:t>
      </w:r>
      <w:proofErr w:type="spellEnd"/>
      <w:r w:rsidRPr="008B257C">
        <w:rPr>
          <w:rFonts w:cs="Times New Roman"/>
        </w:rPr>
        <w:t xml:space="preserve">, dana 16. prosinca 2016. 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center"/>
        <w:rPr>
          <w:rFonts w:cs="Times New Roman"/>
        </w:rPr>
      </w:pPr>
      <w:r w:rsidRPr="008B257C">
        <w:rPr>
          <w:rFonts w:cs="Times New Roman"/>
        </w:rPr>
        <w:t>r i j e š i o       j e</w:t>
      </w:r>
    </w:p>
    <w:p w:rsidRDefault="008B257C" w:rsidP="008B257C" w:rsidR="008B257C" w:rsidRPr="008B257C">
      <w:pPr>
        <w:spacing w:after="0"/>
        <w:jc w:val="center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8B257C">
        <w:rPr>
          <w:rFonts w:cs="Times New Roman"/>
        </w:rPr>
        <w:t xml:space="preserve">Otvara se stečajni postupak nad stečajnim dužnikom </w:t>
      </w:r>
      <w:proofErr w:type="spellStart"/>
      <w:r w:rsidRPr="008B257C">
        <w:t>Kovačija</w:t>
      </w:r>
      <w:proofErr w:type="spellEnd"/>
      <w:r w:rsidRPr="008B257C">
        <w:t xml:space="preserve"> Lalić j.d.o.o., OIB: 71740208680 u </w:t>
      </w:r>
      <w:proofErr w:type="spellStart"/>
      <w:r w:rsidRPr="008B257C">
        <w:t>Livadarska</w:t>
      </w:r>
      <w:proofErr w:type="spellEnd"/>
      <w:r w:rsidRPr="008B257C">
        <w:t xml:space="preserve"> 5, </w:t>
      </w:r>
      <w:proofErr w:type="spellStart"/>
      <w:r w:rsidRPr="008B257C">
        <w:t>Pribislavec</w:t>
      </w:r>
      <w:proofErr w:type="spellEnd"/>
      <w:r w:rsidRPr="008B257C">
        <w:rPr>
          <w:rFonts w:cs="Times New Roman"/>
        </w:rPr>
        <w:t>, s danom 16. prosinca 2016. u 10,00 sati.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8B257C">
        <w:t>Za stečajnog upravitelja imenuje se Renato Sabljić, Zagreb, Zdenački zavoj 14, OIB: 74644810692.</w:t>
      </w:r>
    </w:p>
    <w:p w:rsidRDefault="008B257C" w:rsidP="008B257C" w:rsidR="008B257C" w:rsidRPr="008B257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8B257C">
        <w:rPr>
          <w:rFonts w:cs="Times New Roman"/>
        </w:rPr>
        <w:t xml:space="preserve">Zaključuje se stečajni postupak nad stečajnim dužnikom </w:t>
      </w:r>
      <w:proofErr w:type="spellStart"/>
      <w:r w:rsidRPr="008B257C">
        <w:t>Kovačija</w:t>
      </w:r>
      <w:proofErr w:type="spellEnd"/>
      <w:r w:rsidRPr="008B257C">
        <w:t xml:space="preserve"> Lalić j.d.o.o., OIB: 71740208680 u </w:t>
      </w:r>
      <w:proofErr w:type="spellStart"/>
      <w:r w:rsidRPr="008B257C">
        <w:t>Livadarska</w:t>
      </w:r>
      <w:proofErr w:type="spellEnd"/>
      <w:r w:rsidRPr="008B257C">
        <w:t xml:space="preserve"> 5, </w:t>
      </w:r>
      <w:proofErr w:type="spellStart"/>
      <w:r w:rsidRPr="008B257C">
        <w:t>Pribislavec</w:t>
      </w:r>
      <w:proofErr w:type="spellEnd"/>
      <w:r w:rsidRPr="008B257C">
        <w:rPr>
          <w:rFonts w:cs="Times New Roman"/>
        </w:rPr>
        <w:t>.</w:t>
      </w:r>
    </w:p>
    <w:p w:rsidRDefault="008B257C" w:rsidP="008B257C" w:rsidR="008B257C" w:rsidRPr="008B257C">
      <w:pPr>
        <w:spacing w:after="0"/>
        <w:ind w:left="1260"/>
        <w:jc w:val="both"/>
        <w:rPr>
          <w:rFonts w:cs="Times New Roman"/>
        </w:rPr>
      </w:pPr>
    </w:p>
    <w:p w:rsidRDefault="008B257C" w:rsidP="008B257C" w:rsidR="008B257C" w:rsidRPr="008B257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8B257C">
        <w:rPr>
          <w:rFonts w:cs="Times New Roman"/>
        </w:rPr>
        <w:t>Ovo rješenje objavit će se na oglasnoj ploči suda.</w:t>
      </w:r>
    </w:p>
    <w:p w:rsidRDefault="008B257C" w:rsidP="008B257C" w:rsidR="008B257C" w:rsidRPr="008B257C">
      <w:pPr>
        <w:spacing w:after="0"/>
        <w:ind w:left="1260"/>
        <w:jc w:val="both"/>
        <w:rPr>
          <w:rFonts w:cs="Times New Roman"/>
        </w:rPr>
      </w:pPr>
    </w:p>
    <w:p w:rsidRDefault="008B257C" w:rsidP="008B257C" w:rsidR="008B257C" w:rsidRPr="008B257C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8B257C">
        <w:rPr>
          <w:rFonts w:cs="Times New Roman"/>
        </w:rPr>
        <w:t xml:space="preserve">Po pravomoćnosti ovoga rješenja stečajni dužnik </w:t>
      </w:r>
      <w:proofErr w:type="spellStart"/>
      <w:r w:rsidRPr="008B257C">
        <w:t>Kovačija</w:t>
      </w:r>
      <w:proofErr w:type="spellEnd"/>
      <w:r w:rsidRPr="008B257C">
        <w:t xml:space="preserve"> Lalić j.d.o.o., OIB: 71740208680 u </w:t>
      </w:r>
      <w:proofErr w:type="spellStart"/>
      <w:r w:rsidRPr="008B257C">
        <w:t>Livadarska</w:t>
      </w:r>
      <w:proofErr w:type="spellEnd"/>
      <w:r w:rsidRPr="008B257C">
        <w:t xml:space="preserve"> 5, </w:t>
      </w:r>
      <w:proofErr w:type="spellStart"/>
      <w:r w:rsidRPr="008B257C">
        <w:t>Pribislavec</w:t>
      </w:r>
      <w:proofErr w:type="spellEnd"/>
      <w:r w:rsidRPr="008B257C">
        <w:rPr>
          <w:rFonts w:cs="Times New Roman"/>
        </w:rPr>
        <w:t>, biti će brisan iz sudskog registra.</w:t>
      </w:r>
    </w:p>
    <w:p w:rsidRDefault="008B257C" w:rsidP="008B257C" w:rsidR="008B257C" w:rsidRPr="008B257C">
      <w:pPr>
        <w:spacing w:after="0"/>
        <w:ind w:left="705"/>
        <w:jc w:val="both"/>
        <w:rPr>
          <w:rFonts w:cs="Times New Roman"/>
        </w:rPr>
      </w:pPr>
    </w:p>
    <w:p w:rsidRDefault="008B257C" w:rsidP="008B257C" w:rsidR="008B257C" w:rsidRPr="008B257C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8B257C">
        <w:rPr>
          <w:b w:val="false"/>
          <w:sz w:val="24"/>
          <w:szCs w:val="24"/>
        </w:rPr>
        <w:t>Obrazloženje</w:t>
      </w:r>
    </w:p>
    <w:p w:rsidRDefault="008B257C" w:rsidP="008B257C" w:rsidR="008B257C" w:rsidRPr="008B257C">
      <w:pPr>
        <w:spacing w:after="0"/>
        <w:rPr>
          <w:rFonts w:cs="Times New Roman"/>
        </w:rPr>
      </w:pPr>
    </w:p>
    <w:p w:rsidRDefault="008B257C" w:rsidP="008B257C" w:rsidR="008B257C" w:rsidRPr="008B257C">
      <w:pPr>
        <w:spacing w:after="0"/>
        <w:rPr>
          <w:rFonts w:cs="Times New Roman"/>
        </w:rPr>
      </w:pPr>
    </w:p>
    <w:p w:rsidRDefault="008B257C" w:rsidP="008B257C" w:rsidR="008B257C" w:rsidRPr="008B257C">
      <w:pPr>
        <w:spacing w:after="0"/>
        <w:ind w:firstLine="708"/>
        <w:jc w:val="both"/>
        <w:rPr>
          <w:rFonts w:cs="Times New Roman"/>
        </w:rPr>
      </w:pPr>
      <w:r w:rsidRPr="008B257C">
        <w:rPr>
          <w:rFonts w:cs="Times New Roman"/>
        </w:rPr>
        <w:t xml:space="preserve">Financijska agencija podnijela je zahtjev za otvaranje stečajnog postupka nad dužnikom, navodeći da dužnik na dan 1. rujna 2015. u Očevidniku redoslijeda osnova za </w:t>
      </w:r>
      <w:r w:rsidRPr="008B257C">
        <w:rPr>
          <w:rFonts w:cs="Times New Roman"/>
        </w:rPr>
        <w:lastRenderedPageBreak/>
        <w:t xml:space="preserve">plaćanje ima evidentirane neizvršene osnove za plaćanje u ukupnom iznosu od 3.978,00 kn u neprekinutom razdoblju od 492 dana te da dužnik ima 1 zaposlenog. </w:t>
      </w:r>
    </w:p>
    <w:p w:rsidRDefault="008B257C" w:rsidP="008B257C" w:rsidR="008B257C" w:rsidRPr="008B257C">
      <w:pPr>
        <w:pStyle w:val="Tijeloteksta"/>
        <w:spacing w:after="0"/>
        <w:ind w:firstLine="720"/>
        <w:rPr>
          <w:rFonts w:cs="Times New Roman"/>
        </w:rPr>
      </w:pPr>
      <w:r w:rsidRPr="008B257C">
        <w:t xml:space="preserve">Zbog navedenog sud je u smislu čl. 115. SZ rješenjem St-618/16-4 od 14. rujna 2016. pokrenuo prethodni postupak. </w:t>
      </w:r>
    </w:p>
    <w:p w:rsidRDefault="008B257C" w:rsidP="008B257C" w:rsidR="008B257C" w:rsidRPr="008B257C">
      <w:pPr>
        <w:pStyle w:val="Tijeloteksta"/>
        <w:spacing w:after="0"/>
        <w:ind w:firstLine="720"/>
      </w:pPr>
    </w:p>
    <w:p w:rsidRDefault="008B257C" w:rsidP="008B257C" w:rsidR="008B257C" w:rsidRPr="008B257C">
      <w:pPr>
        <w:spacing w:after="0"/>
        <w:ind w:firstLine="708"/>
        <w:jc w:val="both"/>
        <w:rPr>
          <w:rFonts w:cs="Times New Roman"/>
        </w:rPr>
      </w:pPr>
      <w:r w:rsidRPr="008B257C">
        <w:rPr>
          <w:rFonts w:cs="Times New Roman"/>
        </w:rPr>
        <w:t xml:space="preserve">Direktor dužnika nije pristupio na ročište radi očitovanja o prijedlogu za otvaranje stečajnog postupka te radi rasprave i odlučivanja o otvaranju stečajnog postupka (čl. 123. i 128. SZ-a)  na koje je bio uredno pozvan, ali je ispričao svoj nedolazak te je u spis dostavio </w:t>
      </w:r>
      <w:proofErr w:type="spellStart"/>
      <w:r w:rsidRPr="008B257C">
        <w:rPr>
          <w:rFonts w:cs="Times New Roman"/>
        </w:rPr>
        <w:t>prokazni</w:t>
      </w:r>
      <w:proofErr w:type="spellEnd"/>
      <w:r w:rsidRPr="008B257C">
        <w:rPr>
          <w:rFonts w:cs="Times New Roman"/>
        </w:rPr>
        <w:t xml:space="preserve"> popis imovine dužnika iz kojeg proizlazi da dužnik nema nikakvu imovinu. </w:t>
      </w:r>
    </w:p>
    <w:p w:rsidRDefault="008B257C" w:rsidP="008B257C" w:rsidR="008B257C" w:rsidRPr="008B257C">
      <w:pPr>
        <w:spacing w:after="0"/>
        <w:ind w:firstLine="708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ind w:firstLine="709"/>
        <w:jc w:val="both"/>
        <w:rPr>
          <w:rFonts w:cs="Times New Roman"/>
        </w:rPr>
      </w:pPr>
      <w:r w:rsidRPr="008B257C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8B257C" w:rsidP="008B257C" w:rsidR="008B257C" w:rsidRPr="008B257C">
      <w:pPr>
        <w:spacing w:after="0"/>
        <w:jc w:val="both"/>
        <w:rPr>
          <w:rFonts w:cs="Times New Roman"/>
          <w:lang w:val="en-AU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8B257C" w:rsidP="008B257C" w:rsidR="008B257C" w:rsidRPr="008B257C">
      <w:pPr>
        <w:spacing w:after="0"/>
        <w:jc w:val="both"/>
        <w:rPr>
          <w:rFonts w:cs="Times New Roman"/>
          <w:lang w:val="en-AU"/>
        </w:rPr>
      </w:pPr>
    </w:p>
    <w:p w:rsidRDefault="008B257C" w:rsidP="008B257C" w:rsidR="008B257C" w:rsidRPr="008B257C">
      <w:pPr>
        <w:spacing w:after="0"/>
        <w:ind w:firstLine="708"/>
        <w:jc w:val="both"/>
        <w:rPr>
          <w:rFonts w:cs="Times New Roman"/>
        </w:rPr>
      </w:pPr>
      <w:r w:rsidRPr="008B257C">
        <w:rPr>
          <w:rFonts w:cs="Times New Roman"/>
        </w:rPr>
        <w:t xml:space="preserve">Iz potvrde o blokadi računa i novčanih </w:t>
      </w:r>
      <w:proofErr w:type="spellStart"/>
      <w:r w:rsidRPr="008B257C">
        <w:rPr>
          <w:rFonts w:cs="Times New Roman"/>
        </w:rPr>
        <w:t>sredstavaod</w:t>
      </w:r>
      <w:proofErr w:type="spellEnd"/>
      <w:r w:rsidRPr="008B257C">
        <w:rPr>
          <w:rFonts w:cs="Times New Roman"/>
        </w:rPr>
        <w:t xml:space="preserve"> 31. listopada 2016. (list 26 spisa) proizlazi da je na dan 31. listopada 2016. broj dana neprekidne blokade računa dužnika 917, a nepodmirene obveze iznose 55.664,30 kn.</w:t>
      </w:r>
    </w:p>
    <w:p w:rsidRDefault="008B257C" w:rsidP="008B257C" w:rsidR="008B257C" w:rsidRPr="008B257C">
      <w:pPr>
        <w:spacing w:after="0"/>
        <w:ind w:firstLine="708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ind w:firstLine="720"/>
        <w:jc w:val="both"/>
        <w:rPr>
          <w:rFonts w:cs="Times New Roman"/>
        </w:rPr>
      </w:pPr>
      <w:r w:rsidRPr="008B257C"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St-618/16-10 od 24. listopada 2016.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8B257C" w:rsidP="008B257C" w:rsidR="008B257C" w:rsidRPr="008B257C">
      <w:pPr>
        <w:spacing w:after="0"/>
        <w:ind w:firstLine="72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ind w:firstLine="708"/>
        <w:jc w:val="both"/>
        <w:rPr>
          <w:rFonts w:cs="Times New Roman"/>
        </w:rPr>
      </w:pPr>
      <w:r w:rsidRPr="008B257C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ind w:firstLine="708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center"/>
        <w:rPr>
          <w:rFonts w:cs="Times New Roman"/>
        </w:rPr>
      </w:pPr>
      <w:r w:rsidRPr="008B257C">
        <w:rPr>
          <w:rFonts w:cs="Times New Roman"/>
        </w:rPr>
        <w:t>U Varaždinu, 16. prosinca 2016.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ind w:firstLine="708" w:left="4248"/>
        <w:jc w:val="both"/>
        <w:rPr>
          <w:rFonts w:cs="Times New Roman"/>
        </w:rPr>
      </w:pPr>
      <w:r w:rsidRPr="008B257C">
        <w:rPr>
          <w:rFonts w:cs="Times New Roman"/>
        </w:rPr>
        <w:t xml:space="preserve"> Za točnost </w:t>
      </w:r>
      <w:proofErr w:type="spellStart"/>
      <w:r w:rsidRPr="008B257C">
        <w:rPr>
          <w:rFonts w:cs="Times New Roman"/>
        </w:rPr>
        <w:t>otpravka</w:t>
      </w:r>
      <w:proofErr w:type="spellEnd"/>
      <w:r w:rsidRPr="008B257C">
        <w:rPr>
          <w:rFonts w:cs="Times New Roman"/>
        </w:rPr>
        <w:t xml:space="preserve">-ovlašteni službenik: 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8B257C">
        <w:rPr>
          <w:rFonts w:hAnsi="Times New Roman" w:ascii="Times New Roman"/>
          <w:i w:val="false"/>
          <w:color w:val="auto"/>
        </w:rPr>
        <w:t>UPUTA O PRAVNOM LIJEKU:</w:t>
      </w:r>
    </w:p>
    <w:p w:rsidRDefault="008B257C" w:rsidP="008B257C" w:rsidR="008B257C" w:rsidRPr="008B257C">
      <w:pPr>
        <w:pStyle w:val="Podnaslov"/>
        <w:spacing w:after="0"/>
        <w:rPr>
          <w:rFonts w:hAnsi="Times New Roman" w:ascii="Times New Roman"/>
          <w:color w:val="auto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8B257C">
          <w:rPr>
            <w:rFonts w:cs="Times New Roman"/>
          </w:rPr>
          <w:t>53. st</w:t>
        </w:r>
      </w:smartTag>
      <w:r w:rsidRPr="008B257C">
        <w:rPr>
          <w:rFonts w:cs="Times New Roman"/>
        </w:rPr>
        <w:t xml:space="preserve">. 6. SZ-a), u roku od osam dana od primitka pisanog </w:t>
      </w:r>
      <w:proofErr w:type="spellStart"/>
      <w:r w:rsidRPr="008B257C">
        <w:rPr>
          <w:rFonts w:cs="Times New Roman"/>
        </w:rPr>
        <w:t>otpravka</w:t>
      </w:r>
      <w:proofErr w:type="spellEnd"/>
      <w:r w:rsidRPr="008B257C">
        <w:rPr>
          <w:rFonts w:cs="Times New Roman"/>
        </w:rPr>
        <w:t xml:space="preserve"> rješenja.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 xml:space="preserve">DNA:  </w:t>
      </w:r>
    </w:p>
    <w:p w:rsidRDefault="008B257C" w:rsidP="008B257C" w:rsidR="008B257C" w:rsidRPr="008B257C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8B257C">
        <w:t>predlagatelj, FINANCIJSKA AGENCIJA, Podružnica Varaždin, Augusta Cesarca 2</w:t>
      </w:r>
    </w:p>
    <w:p w:rsidRDefault="008B257C" w:rsidP="008B257C" w:rsidR="008B257C" w:rsidRPr="008B257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 xml:space="preserve">dužnik, </w:t>
      </w:r>
      <w:proofErr w:type="spellStart"/>
      <w:r w:rsidRPr="008B257C">
        <w:t>Kovačija</w:t>
      </w:r>
      <w:proofErr w:type="spellEnd"/>
      <w:r w:rsidRPr="008B257C">
        <w:t xml:space="preserve"> Lalić j.d.o.o.,  </w:t>
      </w:r>
      <w:proofErr w:type="spellStart"/>
      <w:r w:rsidRPr="008B257C">
        <w:t>Livadarska</w:t>
      </w:r>
      <w:proofErr w:type="spellEnd"/>
      <w:r w:rsidRPr="008B257C">
        <w:t xml:space="preserve"> 5, </w:t>
      </w:r>
      <w:proofErr w:type="spellStart"/>
      <w:r w:rsidRPr="008B257C">
        <w:t>Pribislavec</w:t>
      </w:r>
      <w:proofErr w:type="spellEnd"/>
    </w:p>
    <w:p w:rsidRDefault="008B257C" w:rsidP="008B257C" w:rsidR="008B257C" w:rsidRPr="008B257C">
      <w:pPr>
        <w:numPr>
          <w:ilvl w:val="0"/>
          <w:numId w:val="48"/>
        </w:numPr>
        <w:spacing w:after="0"/>
        <w:jc w:val="both"/>
      </w:pPr>
      <w:r w:rsidRPr="008B257C">
        <w:rPr>
          <w:rFonts w:cs="Times New Roman"/>
        </w:rPr>
        <w:t xml:space="preserve">stečajni upravitelj, </w:t>
      </w:r>
      <w:r w:rsidRPr="008B257C">
        <w:t>Renato Sabljić, Zagreb, Zdenački zavoj 14</w:t>
      </w:r>
    </w:p>
    <w:p w:rsidRDefault="008B257C" w:rsidP="008B257C" w:rsidR="008B257C" w:rsidRPr="008B257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 xml:space="preserve">direktor dužnika </w:t>
      </w:r>
      <w:proofErr w:type="spellStart"/>
      <w:r w:rsidRPr="008B257C">
        <w:t>Manuel</w:t>
      </w:r>
      <w:proofErr w:type="spellEnd"/>
      <w:r w:rsidRPr="008B257C">
        <w:t xml:space="preserve"> Lalić, Ulica Marina Držića 13, </w:t>
      </w:r>
      <w:proofErr w:type="spellStart"/>
      <w:r w:rsidRPr="008B257C">
        <w:t>Pribislavec</w:t>
      </w:r>
      <w:proofErr w:type="spellEnd"/>
    </w:p>
    <w:p w:rsidRDefault="008B257C" w:rsidP="008B257C" w:rsidR="008B257C" w:rsidRPr="008B257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>Financijska agencija, Zagreb, Vrtni put 3, 10000 Zagreb</w:t>
      </w:r>
    </w:p>
    <w:p w:rsidRDefault="008B257C" w:rsidP="008B257C" w:rsidR="008B257C" w:rsidRPr="008B257C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8B257C">
        <w:t xml:space="preserve">Ministarstvo financija, Porezna uprava, Područni ured Sjeverna Hrvatska, Ispostava Čakovec,  O. </w:t>
      </w:r>
      <w:proofErr w:type="spellStart"/>
      <w:r w:rsidRPr="008B257C">
        <w:t>Keršovanija</w:t>
      </w:r>
      <w:proofErr w:type="spellEnd"/>
      <w:r w:rsidRPr="008B257C">
        <w:t xml:space="preserve"> 11, 40000 Čakovec</w:t>
      </w:r>
    </w:p>
    <w:p w:rsidRDefault="008B257C" w:rsidP="008B257C" w:rsidR="008B257C" w:rsidRPr="008B257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>Županijsko državno odvjetništvo u Varaždinu, Građansko upravni odjel</w:t>
      </w:r>
    </w:p>
    <w:p w:rsidRDefault="008B257C" w:rsidP="008B257C" w:rsidR="008B257C" w:rsidRPr="008B257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8B257C">
        <w:rPr>
          <w:szCs w:val="22"/>
        </w:rPr>
        <w:t xml:space="preserve">Erste &amp; </w:t>
      </w:r>
      <w:proofErr w:type="spellStart"/>
      <w:r w:rsidRPr="008B257C">
        <w:rPr>
          <w:szCs w:val="22"/>
        </w:rPr>
        <w:t>Steiermarkische</w:t>
      </w:r>
      <w:proofErr w:type="spellEnd"/>
      <w:r w:rsidRPr="008B257C">
        <w:rPr>
          <w:szCs w:val="22"/>
        </w:rPr>
        <w:t xml:space="preserve"> </w:t>
      </w:r>
      <w:proofErr w:type="spellStart"/>
      <w:r w:rsidRPr="008B257C">
        <w:rPr>
          <w:szCs w:val="22"/>
        </w:rPr>
        <w:t>bank</w:t>
      </w:r>
      <w:proofErr w:type="spellEnd"/>
      <w:r w:rsidRPr="008B257C">
        <w:rPr>
          <w:szCs w:val="22"/>
        </w:rPr>
        <w:t xml:space="preserve"> d.d., </w:t>
      </w:r>
      <w:r w:rsidRPr="008B257C">
        <w:rPr>
          <w:rStyle w:val="st1"/>
          <w:szCs w:val="22"/>
        </w:rPr>
        <w:t>Jadranski trg 3A, 51000 Rijeka</w:t>
      </w:r>
    </w:p>
    <w:p w:rsidRDefault="008B257C" w:rsidP="008B257C" w:rsidR="008B257C" w:rsidRPr="008B257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>Sudski registar ovoga suda, radi zabilježbe</w:t>
      </w:r>
    </w:p>
    <w:p w:rsidRDefault="008B257C" w:rsidP="008B257C" w:rsidR="008B257C" w:rsidRPr="008B257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>Sudski registar ovoga suda, nakon pravomoćnosti rješenja</w:t>
      </w:r>
    </w:p>
    <w:p w:rsidRDefault="008B257C" w:rsidP="008B257C" w:rsidR="008B257C" w:rsidRPr="008B257C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8B257C">
        <w:rPr>
          <w:rFonts w:cs="Times New Roman"/>
        </w:rPr>
        <w:t xml:space="preserve">Oglasna ploča suda </w:t>
      </w:r>
    </w:p>
    <w:p w:rsidRDefault="008B257C" w:rsidP="008B257C" w:rsidR="008B257C" w:rsidRPr="008B257C">
      <w:pPr>
        <w:spacing w:after="0"/>
        <w:jc w:val="both"/>
        <w:rPr>
          <w:rFonts w:cs="Times New Roman"/>
        </w:rPr>
      </w:pPr>
    </w:p>
    <w:p w:rsidRDefault="008B257C" w:rsidP="008B257C" w:rsidR="008B257C" w:rsidRPr="008B257C">
      <w:pPr>
        <w:spacing w:after="0"/>
        <w:rPr>
          <w:rFonts w:hAnsiTheme="minorHAnsi" w:asciiTheme="minorHAnsi"/>
        </w:rPr>
      </w:pPr>
    </w:p>
    <w:p w:rsidRDefault="008B257C" w:rsidP="008B257C" w:rsidR="008B257C" w:rsidRPr="008B257C">
      <w:pPr>
        <w:spacing w:after="0"/>
        <w:jc w:val="both"/>
      </w:pPr>
    </w:p>
    <w:p w:rsidRDefault="008B257C" w:rsidP="008B257C" w:rsidR="008B257C" w:rsidRPr="008B257C">
      <w:pPr>
        <w:pStyle w:val="Poetniodjeljak"/>
        <w:spacing w:after="0" w:before="0"/>
      </w:pPr>
    </w:p>
    <w:p w:rsidRDefault="008B257C" w:rsidP="008B257C" w:rsidR="008B257C" w:rsidRPr="008B257C">
      <w:pPr>
        <w:pStyle w:val="NormaleSPIS"/>
        <w:spacing w:after="0"/>
        <w:rPr>
          <w:noProof/>
        </w:rPr>
      </w:pPr>
    </w:p>
    <w:p w:rsidRDefault="008B257C" w:rsidP="008B257C" w:rsidR="008B257C" w:rsidRPr="008B257C">
      <w:pPr>
        <w:pStyle w:val="ZapisniarPotpis"/>
        <w:spacing w:after="0" w:before="0"/>
      </w:pPr>
    </w:p>
    <w:p w:rsidRDefault="008B257C" w:rsidP="008B257C" w:rsidR="008B257C" w:rsidRPr="008B257C">
      <w:pPr>
        <w:spacing w:after="0"/>
      </w:pPr>
    </w:p>
    <w:p w:rsidRDefault="00CB0EA4" w:rsidP="008B257C" w:rsidR="00CB0EA4" w:rsidRPr="008B257C">
      <w:pPr>
        <w:pStyle w:val="Naslovdokumenta"/>
        <w:spacing w:after="0"/>
        <w:rPr>
          <w:b w:val="false"/>
        </w:rPr>
      </w:pPr>
    </w:p>
    <w:p w:rsidRDefault="0071688E" w:rsidP="008B257C" w:rsidR="0071688E" w:rsidRPr="008B257C">
      <w:pPr>
        <w:pStyle w:val="Poetniodjeljak"/>
        <w:spacing w:after="0"/>
      </w:pPr>
    </w:p>
    <w:p w:rsidRDefault="00A21F0D" w:rsidP="008B257C" w:rsidR="00A21F0D" w:rsidRPr="008B257C">
      <w:pPr>
        <w:pStyle w:val="NormaleSPIS"/>
        <w:spacing w:after="0"/>
        <w:rPr>
          <w:noProof/>
        </w:rPr>
      </w:pPr>
    </w:p>
    <w:p w:rsidRDefault="00DA0242" w:rsidP="008B257C" w:rsidR="00DA0242" w:rsidRPr="008B257C">
      <w:pPr>
        <w:pStyle w:val="ZapisniarPotpis"/>
        <w:spacing w:after="0"/>
      </w:pPr>
    </w:p>
    <w:sectPr w:rsidSect="0032366B" w:rsidR="00DA0242" w:rsidRPr="008B257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57C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8B257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8B257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66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St-618/2016-13</izvorni_sadrzaj>
    <derivirana_varijabla naziv="DomainObject.Oznaka_1">St-618/2016-13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Kovačija Lalić jednostavno društvo s ograničenom odgovornošću za proizvodnju zastupanog po punomoćniku Renato Sabljić, stečajni upravitelj</izvorni_sadrzaj>
    <derivirana_varijabla naziv="DomainObject.Predmet.ProtustrankaFormated_1">  Kovačija Lalić jednostavno društvo s ograničenom odgovornošću za proizvodnju zastupanog po punomoćniku Renato Sabljić, stečajni upravitelj</derivirana_varijabla>
  </DomainObject.Predmet.ProtustrankaFormated>
  <DomainObject.Predmet.ProtustrankaFormatedOIB>
    <izvorni_sadrzaj>  Kovačija Lalić jednostavno društvo s ograničenom odgovornošću za proizvodnju, OIB 71740208680 zastupanog po punomoćniku Renato Sabljić, stečajni upravitelj</izvorni_sadrzaj>
    <derivirana_varijabla naziv="DomainObject.Predmet.ProtustrankaFormatedOIB_1">  Kovačija Lalić jednostavno društvo s ograničenom odgovornošću za proizvodnju, OIB 71740208680 zastupanog po punomoćniku Renato Sabljić, stečajni upravitelj</derivirana_varijabla>
  </DomainObject.Predmet.ProtustrankaFormatedOIB>
  <DomainObject.Predmet.ProtustrankaFormatedWithAdress>
    <izvorni_sadrzaj> Kovačija Lalić jednostavno društvo s ograničenom odgovornošću za proizvodnju, Livadarska 5, 40000 Pribislavec zastupanog po punomoćniku Renato Sabljić, stečajni upravitelj</izvorni_sadrzaj>
    <derivirana_varijabla naziv="DomainObject.Predmet.ProtustrankaFormatedWithAdress_1"> Kovačija Lalić jednostavno društvo s ograničenom odgovornošću za proizvodnju, Livadarska 5, 40000 Pribislavec zastupanog po punomoćniku Renato Sabljić, stečajni upravitelj</derivirana_varijabla>
  </DomainObject.Predmet.ProtustrankaFormatedWithAdress>
  <DomainObject.Predmet.ProtustrankaFormatedWithAdressOIB>
    <izvorni_sadrzaj> Kovačija Lalić jednostavno društvo s ograničenom odgovornošću za proizvodnju, OIB 71740208680, Livadarska 5, 40000 Pribislavec zastupanog po punomoćniku Renato Sabljić, stečajni upravitelj</izvorni_sadrzaj>
    <derivirana_varijabla naziv="DomainObject.Predmet.ProtustrankaFormatedWithAdressOIB_1"> Kovačija Lalić jednostavno društvo s ograničenom odgovornošću za proizvodnju, OIB 71740208680, Livadarska 5, 40000 Pribislavec zastupanog po punomoćniku Renato Sabljić, stečajni upravitelj</derivirana_varijabla>
  </DomainObject.Predmet.ProtustrankaFormatedWithAdressOIB>
  <DomainObject.Predmet.ProtustrankaWithAdress>
    <izvorni_sadrzaj>Kovačija Lalić jednostavno društvo s ograničenom odgovornošću za proizvodnju Livadarska 5, 40000 Pribislavec</izvorni_sadrzaj>
    <derivirana_varijabla naziv="DomainObject.Predmet.ProtustrankaWithAdress_1">Kovačija Lalić jednostavno društvo s ograničenom odgovornošću za proizvodnju Livadarska 5, 40000 Pribislavec</derivirana_varijabla>
  </DomainObject.Predmet.ProtustrankaWithAdress>
  <DomainObject.Predmet.ProtustrankaWithAdressOIB>
    <izvorni_sadrzaj>Kovačija Lalić jednostavno društvo s ograničenom odgovornošću za proizvodnju, OIB 71740208680, Livadarska 5, 40000 Pribislavec</izvorni_sadrzaj>
    <derivirana_varijabla naziv="DomainObject.Predmet.ProtustrankaWithAdressOIB_1">Kovačija Lalić jednostavno društvo s ograničenom odgovornošću za proizvodnju, OIB 71740208680, Livadarska 5, 40000 Pribislavec</derivirana_varijabla>
  </DomainObject.Predmet.ProtustrankaWithAdressOIB>
  <DomainObject.Predmet.ProtustrankaNazivFormated>
    <izvorni_sadrzaj>Kovačija Lalić jednostavno društvo s ograničenom odgovornošću za proizvodnju</izvorni_sadrzaj>
    <derivirana_varijabla naziv="DomainObject.Predmet.ProtustrankaNazivFormated_1">Kovačija Lalić jednostavno društvo s ograničenom odgovornošću za proizvodnju</derivirana_varijabla>
  </DomainObject.Predmet.ProtustrankaNazivFormated>
  <DomainObject.Predmet.ProtustrankaNazivFormatedOIB>
    <izvorni_sadrzaj>Kovačija Lalić jednostavno društvo s ograničenom odgovornošću za proizvodnju, OIB 71740208680</izvorni_sadrzaj>
    <derivirana_varijabla naziv="DomainObject.Predmet.ProtustrankaNazivFormatedOIB_1">Kovačija Lalić jednostavno društvo s ograničenom odgovornošću za proizvodnju, OIB 71740208680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3978.00</izvorni_sadrzaj>
    <derivirana_varijabla naziv="DomainObject.Predmet.TrenutnaVrijednost_1">3978.00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Kovačija Lalić jednostavno društvo s ograničenom odgovornošću za proizvodnju zastupanog po punomoćniku Renato Sabljić, stečajni upravitelj</item>
    </izvorni_sadrzaj>
    <derivirana_varijabla naziv="DomainObject.Predmet.ProtuStrankaListFormated_1">
      <item>Kovačija Lalić jednostavno društvo s ograničenom odgovornošću za proizvodnju zastupanog po punomoćniku Renato Sabljić, stečajni upravitelj</item>
    </derivirana_varijabla>
  </DomainObject.Predmet.ProtuStrankaListFormated>
  <DomainObject.Predmet.ProtuStrankaListFormatedOIB>
    <izvorni_sadrzaj>
      <item>Kovačija Lalić jednostavno društvo s ograničenom odgovornošću za proizvodnju, OIB 71740208680 zastupanog po punomoćniku Renato Sabljić, stečajni upravitelj</item>
    </izvorni_sadrzaj>
    <derivirana_varijabla naziv="DomainObject.Predmet.ProtuStrankaListFormatedOIB_1">
      <item>Kovačija Lalić jednostavno društvo s ograničenom odgovornošću za proizvodnju, OIB 71740208680 zastupanog po punomoćniku Renato Sabljić, stečajni upravitelj</item>
    </derivirana_varijabla>
  </DomainObject.Predmet.ProtuStrankaListFormatedOIB>
  <DomainObject.Predmet.ProtuStrankaListFormatedWithAdress>
    <izvorni_sadrzaj>
      <item>Kovačija Lalić jednostavno društvo s ograničenom odgovornošću za proizvodnju, Livadarska 5, 40000 Pribislavec zastupanog po punomoćniku Renato Sabljić, stečajni upravitelj</item>
    </izvorni_sadrzaj>
    <derivirana_varijabla naziv="DomainObject.Predmet.ProtuStrankaListFormatedWithAdress_1">
      <item>Kovačija Lalić jednostavno društvo s ograničenom odgovornošću za proizvodnju, Livadarska 5, 40000 Pribislavec zastupanog po punomoćniku Renato Sabljić, stečajni upravitelj</item>
    </derivirana_varijabla>
  </DomainObject.Predmet.ProtuStrankaListFormatedWithAdress>
  <DomainObject.Predmet.ProtuStrankaListFormatedWithAdressOIB>
    <izvorni_sadrzaj>
      <item>Kovačija Lalić jednostavno društvo s ograničenom odgovornošću za proizvodnju, OIB 71740208680, Livadarska 5, 40000 Pribislavec zastupanog po punomoćniku Renato Sabljić, stečajni upravitelj</item>
    </izvorni_sadrzaj>
    <derivirana_varijabla naziv="DomainObject.Predmet.ProtuStrankaListFormatedWithAdressOIB_1">
      <item>Kovačija Lalić jednostavno društvo s ograničenom odgovornošću za proizvodnju, OIB 71740208680, Livadarska 5, 40000 Pribislavec zastupanog po punomoćniku Renato Sabljić, stečajni upravitelj</item>
    </derivirana_varijabla>
  </DomainObject.Predmet.ProtuStrankaListFormatedWithAdressOIB>
  <DomainObject.Predmet.ProtuStrankaListNazivFormated>
    <izvorni_sadrzaj>
      <item>Kovačija Lalić jednostavno društvo s ograničenom odgovornošću za proizvodnju</item>
    </izvorni_sadrzaj>
    <derivirana_varijabla naziv="DomainObject.Predmet.ProtuStrankaListNazivFormated_1">
      <item>Kovačija Lalić jednostavno društvo s ograničenom odgovornošću za proizvodnju</item>
    </derivirana_varijabla>
  </DomainObject.Predmet.ProtuStrankaListNazivFormated>
  <DomainObject.Predmet.ProtuStrankaListNazivFormatedOIB>
    <izvorni_sadrzaj>
      <item>Kovačija Lalić jednostavno društvo s ograničenom odgovornošću za proizvodnju, OIB 71740208680</item>
    </izvorni_sadrzaj>
    <derivirana_varijabla naziv="DomainObject.Predmet.ProtuStrankaListNazivFormatedOIB_1">
      <item>Kovačija Lalić jednostavno društvo s ograničenom odgovornošću za proizvodnju, OIB 71740208680</item>
    </derivirana_varijabla>
  </DomainObject.Predmet.ProtuStrankaListNazivFormatedOIB>
  <DomainObject.Predmet.OstaliListFormated>
    <izvorni_sadrzaj>
      <item>Sudski registar</item>
      <item>Županijsko državno odvjetništvo u Varaždinu</item>
      <item>Erste &amp; Steiermarkische bank d.d.</item>
      <item>Manuel Lalić</item>
      <item>Renato Sabljić, stečajni upravitelj punomoćnik sudionika u postupku Kovačija Lalić jednostavno društvo s ograničenom odgovornošću za proizvodnju</item>
    </izvorni_sadrzaj>
    <derivirana_varijabla naziv="DomainObject.Predmet.OstaliListFormated_1">
      <item>Sudski registar</item>
      <item>Županijsko državno odvjetništvo u Varaždinu</item>
      <item>Erste &amp; Steiermarkische bank d.d.</item>
      <item>Manuel Lalić</item>
      <item>Renato Sabljić, stečajni upravitelj punomoćnik sudionika u postupku Kovačija Lalić jednostavno društvo s ograničenom odgovornošću za proizvodnju</item>
    </derivirana_varijabla>
  </DomainObject.Predmet.OstaliListFormated>
  <DomainObject.Predmet.OstaliListFormatedOIB>
    <izvorni_sadrzaj>
      <item>Sudski registar</item>
      <item>Županijsko državno odvjetništvo u Varaždinu</item>
      <item>Erste &amp; Steiermarkische bank d.d.</item>
      <item>Manuel Lalić, OIB 58108490145</item>
      <item>Renato Sabljić, stečajni upravitelj, OIB 74644810692 punomoćnik sudionika u postupku Kovačija Lalić jednostavno društvo s ograničenom odgovornošću za proizvodnju</item>
    </izvorni_sadrzaj>
    <derivirana_varijabla naziv="DomainObject.Predmet.OstaliListFormatedOIB_1">
      <item>Sudski registar</item>
      <item>Županijsko državno odvjetništvo u Varaždinu</item>
      <item>Erste &amp; Steiermarkische bank d.d.</item>
      <item>Manuel Lalić, OIB 58108490145</item>
      <item>Renato Sabljić, stečajni upravitelj, OIB 74644810692 punomoćnik sudionika u postupku Kovačija Lalić jednostavno društvo s ograničenom odgovornošću za proizvodnju</item>
    </derivirana_varijabla>
  </DomainObject.Predmet.OstaliListFormatedOIB>
  <DomainObject.Predmet.OstaliListFormatedWithAdress>
    <izvorni_sadrzaj>
      <item>Sudski registar</item>
      <item>Županijsko državno odvjetništvo u Varaždinu</item>
      <item>Erste &amp; Steiermarkische bank d.d., Jadranski trg 3A, 10000 Zagreb</item>
      <item>Manuel Lalić, Ulica Marina Držića 13, 40000 Pribislavec</item>
      <item>Renato Sabljić, stečajni upravitelj, Zdenački Zavoj 14, 10000 Zagreb punomoćnik sudionika u postupku Kovačija Lalić jednostavno društvo s ograničenom odgovornošću za proizvodnju</item>
    </izvorni_sadrzaj>
    <derivirana_varijabla naziv="DomainObject.Predmet.OstaliListFormatedWithAdress_1">
      <item>Sudski registar</item>
      <item>Županijsko državno odvjetništvo u Varaždinu</item>
      <item>Erste &amp; Steiermarkische bank d.d., Jadranski trg 3A, 10000 Zagreb</item>
      <item>Manuel Lalić, Ulica Marina Držića 13, 40000 Pribislavec</item>
      <item>Renato Sabljić, stečajni upravitelj, Zdenački Zavoj 14, 10000 Zagreb punomoćnik sudionika u postupku Kovačija Lalić jednostavno društvo s ograničenom odgovornošću za proizvodnju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Erste &amp; Steiermarkische bank d.d., Jadranski trg 3A, 10000 Zagreb</item>
      <item>Manuel Lalić, OIB 58108490145, Ulica Marina Držića 13, 40000 Pribislavec</item>
      <item>Renato Sabljić, stečajni upravitelj, OIB 74644810692, Zdenački Zavoj 14, 10000 Zagreb punomoćnik sudionika u postupku Kovačija Lalić jednostavno društvo s ograničenom odgovornošću za proizvodnju</item>
    </izvorni_sadrzaj>
    <derivirana_varijabla naziv="DomainObject.Predmet.OstaliListFormatedWithAdressOIB_1">
      <item>Sudski registar</item>
      <item>Županijsko državno odvjetništvo u Varaždinu</item>
      <item>Erste &amp; Steiermarkische bank d.d., Jadranski trg 3A, 10000 Zagreb</item>
      <item>Manuel Lalić, OIB 58108490145, Ulica Marina Držića 13, 40000 Pribislavec</item>
      <item>Renato Sabljić, stečajni upravitelj, OIB 74644810692, Zdenački Zavoj 14, 10000 Zagreb punomoćnik sudionika u postupku Kovačija Lalić jednostavno društvo s ograničenom odgovornošću za proizvodnju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Erste &amp; Steiermarkische bank d.d.</item>
      <item>Manuel Lalić</item>
      <item>Renato Sabljić, stečajni upravitelj</item>
    </izvorni_sadrzaj>
    <derivirana_varijabla naziv="DomainObject.Predmet.OstaliListNazivFormated_1">
      <item>Sudski registar</item>
      <item>Županijsko državno odvjetništvo u Varaždinu</item>
      <item>Erste &amp; Steiermarkische bank d.d.</item>
      <item>Manuel Lalić</item>
      <item>Renato Sabljić, stečajni upravitelj</item>
    </derivirana_varijabla>
  </DomainObject.Predmet.OstaliListNazivFormated>
  <DomainObject.Predmet.OstaliListNazivFormatedOIB>
    <izvorni_sadrzaj>
      <item>Sudski registar</item>
      <item>Županijsko državno odvjetništvo u Varaždinu</item>
      <item>Erste &amp; Steiermarkische bank d.d.</item>
      <item>Manuel Lalić, OIB 58108490145</item>
      <item>Renato Sabljić, stečajni upravitelj, OIB 74644810692</item>
    </izvorni_sadrzaj>
    <derivirana_varijabla naziv="DomainObject.Predmet.OstaliListNazivFormatedOIB_1">
      <item>Sudski registar</item>
      <item>Županijsko državno odvjetništvo u Varaždinu</item>
      <item>Erste &amp; Steiermarkische bank d.d.</item>
      <item>Manuel Lalić, OIB 58108490145</item>
      <item>Renato Sabljić, stečajni upravitelj,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St-618/2016-13</izvorni_sadrzaj>
    <derivirana_varijabla naziv="DomainObject.PoslovniBrojDokumenta_1">St-618/2016-13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Kovačija Lalić jednostavno društvo s ograničenom odgovornošću za proizvodnju</izvorni_sadrzaj>
    <derivirana_varijabla naziv="DomainObject.Predmet.ProtustrankaIDrugi_1">Kovačija Lalić jednostavno društvo s ograničenom odgovornošću za proizvodnju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Kovačija Lalić jednostavno društvo s ograničenom odgovornošću za proizvodnju, OIB 71740208680, Livadarska 5, 40000 Pribislavec</izvorni_sadrzaj>
    <derivirana_varijabla naziv="DomainObject.Predmet.ProtustrankaIDrugiAdressOIB_1">Kovačija Lalić jednostavno društvo s ograničenom odgovornošću za proizvodnju, OIB 71740208680, Livadarska 5,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Kovačija Lalić jednostavno društvo s ograničenom odgovornošću za proizvodnju</item>
      <item>Sudski registar</item>
      <item>Županijsko državno odvjetništvo u Varaždinu</item>
      <item>Erste &amp; Steiermarkische bank d.d.</item>
      <item>Manuel Lalić</item>
      <item>Renato Sabljić, stečajni upravitelj</item>
    </izvorni_sadrzaj>
    <derivirana_varijabla naziv="DomainObject.Predmet.SudioniciListNaziv_1">
      <item>Financijska agencija</item>
      <item>Kovačija Lalić jednostavno društvo s ograničenom odgovornošću za proizvodnju</item>
      <item>Sudski registar</item>
      <item>Županijsko državno odvjetništvo u Varaždinu</item>
      <item>Erste &amp; Steiermarkische bank d.d.</item>
      <item>Manuel Lalić</item>
      <item>Renato Sabljić, stečajni upravitelj</item>
    </derivirana_varijabla>
  </DomainObject.Predmet.SudioniciListNaziv>
  <DomainObject.Predmet.SudioniciListAdressOIB>
    <izvorni_sadrzaj>
      <item>Financijska agencija, OIB 85821130368</item>
      <item>Kovačija Lalić jednostavno društvo s ograničenom odgovornošću za proizvodnju, OIB 71740208680, Livadarska 5,40000 Pribislavec</item>
      <item>Sudski registar</item>
      <item>Županijsko državno odvjetništvo u Varaždinu</item>
      <item>Erste &amp; Steiermarkische bank d.d., Jadranski trg 3A,10000 Zagreb</item>
      <item>Manuel Lalić, OIB 58108490145, Ulica Marina Držića 13,40000 Pribislavec</item>
      <item>Renato Sabljić, stečajni upravitelj, OIB 74644810692, Zdenački Zavoj 14,10000 Zagreb</item>
    </izvorni_sadrzaj>
    <derivirana_varijabla naziv="DomainObject.Predmet.SudioniciListAdressOIB_1">
      <item>Financijska agencija, OIB 85821130368</item>
      <item>Kovačija Lalić jednostavno društvo s ograničenom odgovornošću za proizvodnju, OIB 71740208680, Livadarska 5,40000 Pribislavec</item>
      <item>Sudski registar</item>
      <item>Županijsko državno odvjetništvo u Varaždinu</item>
      <item>Erste &amp; Steiermarkische bank d.d., Jadranski trg 3A,10000 Zagreb</item>
      <item>Manuel Lalić, OIB 58108490145, Ulica Marina Držića 13,40000 Pribislavec</item>
      <item>Renato Sabljić, stečajni upravitelj,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F9F808-FDAC-4776-BC21-84BC711D0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4392</properties:Characters>
  <properties:Lines>134</properties:Lines>
  <properties:Paragraphs>41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2016-12-16T08:54:00Z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St-618/2016-13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