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f898" w14:paraId="888f89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70458">
        <w:t>178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385965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380FC3">
        <w:t>2</w:t>
      </w:r>
      <w:r w:rsidR="000E039A">
        <w:t xml:space="preserve">. </w:t>
      </w:r>
      <w:r w:rsidR="00380FC3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70458">
        <w:t>GORETA j.d.o.o. za ugostiteljske usluge</w:t>
      </w:r>
      <w:r w:rsidR="00570458" w:rsidRPr="00E4460C">
        <w:t xml:space="preserve">, </w:t>
      </w:r>
      <w:r w:rsidR="00570458">
        <w:t>Šibenik, Stjepana Radića 54A</w:t>
      </w:r>
      <w:r w:rsidR="00570458" w:rsidRPr="00E4460C">
        <w:t xml:space="preserve">, OIB: </w:t>
      </w:r>
      <w:r w:rsidR="00570458">
        <w:t>03414563399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65B4F">
        <w:t>10</w:t>
      </w:r>
      <w:r w:rsidR="00076762">
        <w:t>,</w:t>
      </w:r>
      <w:r w:rsidR="00565B4F">
        <w:t>0</w:t>
      </w:r>
      <w:r w:rsidR="00570458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570458">
        <w:t>Tonći Goreta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570458">
        <w:t>GORETA j.d.o.o. za ugostiteljske usluge</w:t>
      </w:r>
      <w:r w:rsidR="00570458" w:rsidRPr="00E4460C">
        <w:t xml:space="preserve">, </w:t>
      </w:r>
      <w:r w:rsidR="00570458">
        <w:t>Šibenik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56662D">
        <w:t>Jadranske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56662D">
        <w:t>ugostiteljstvo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posluje i da </w:t>
      </w:r>
      <w:r w:rsidR="0056662D">
        <w:t>ima dvoje</w:t>
      </w:r>
      <w:r>
        <w:t xml:space="preserve">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>
        <w:t xml:space="preserve"> navodi da od imovine nema ništa.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>Žiro račun</w:t>
      </w:r>
      <w:r w:rsidR="0056662D">
        <w:t xml:space="preserve"> više nije u</w:t>
      </w:r>
      <w:r>
        <w:t xml:space="preserve"> blokadi od </w:t>
      </w:r>
      <w:r w:rsidR="0056662D">
        <w:t>petka, nema potvrdu kod sebe, ali će je dostaviti</w:t>
      </w:r>
      <w:r>
        <w:t xml:space="preserve">. </w:t>
      </w:r>
    </w:p>
    <w:p w:rsidRDefault="00E25699" w:rsidP="00E25699" w:rsidR="00E25699">
      <w:pPr>
        <w:jc w:val="both"/>
      </w:pPr>
    </w:p>
    <w:p w:rsidRDefault="0056662D" w:rsidP="00E25699" w:rsidR="00E25699">
      <w:pPr>
        <w:jc w:val="both"/>
      </w:pPr>
      <w:r>
        <w:lastRenderedPageBreak/>
        <w:t>Dokumentacija se nalazi kod Silvane Stančić, knjigovođe.</w:t>
      </w:r>
    </w:p>
    <w:p w:rsidRDefault="0056662D" w:rsidP="00E25699" w:rsidR="0056662D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56662D">
        <w:t>10,08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5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65B4F">
      <w:t>17</w:t>
    </w:r>
    <w:r w:rsidR="00570458">
      <w:t>8</w:t>
    </w:r>
    <w:r w:rsidR="00B80BDA">
      <w:t>/</w:t>
    </w:r>
    <w:r w:rsidR="00E84861">
      <w:t>20</w:t>
    </w:r>
    <w:r w:rsidR="0019301D">
      <w:t>18</w:t>
    </w:r>
    <w:r w:rsidR="0074759D">
      <w:t>-</w:t>
    </w:r>
    <w:r w:rsidR="00385965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85965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65B4F"/>
    <w:rsid w:val="0056662D"/>
    <w:rsid w:val="00570458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3285A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C4A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B75A1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7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01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2. srpnja 2018.</izvorni_sadrzaj>
    <derivirana_varijabla naziv="DomainObject.StvarniPocetakDatum_1">2. srpnja 2018.</derivirana_varijabla>
  </DomainObject.StvarniPocetakDatum>
  <DomainObject.StvarniZavrsetakDatum>
    <izvorni_sadrzaj>2. srpnja 2018.</izvorni_sadrzaj>
    <derivirana_varijabla naziv="DomainObject.StvarniZavrsetakDatum_1">2. srpnja 2018.</derivirana_varijabla>
  </DomainObject.StvarniZavrsetakDatum>
  <DomainObject.PlaniraniZavrsetakDatum>
    <izvorni_sadrzaj>2. srpnja 2018.</izvorni_sadrzaj>
    <derivirana_varijabla naziv="DomainObject.PlaniraniZavrsetakDatum_1">2. srpnja 2018.</derivirana_varijabla>
  </DomainObject.PlaniraniZavrsetakDatum>
  <DomainObject.PlaniraniPocetakDatum>
    <izvorni_sadrzaj>2. srpnja 2018.</izvorni_sadrzaj>
    <derivirana_varijabla naziv="DomainObject.PlaniraniPocetakDatum_1">2. srpnja 2018.</derivirana_varijabla>
  </DomainObject.PlaniraniPocetakDatum>
  <DomainObject.StvarniPocetakVrijeme>
    <izvorni_sadrzaj>10:05</izvorni_sadrzaj>
    <derivirana_varijabla naziv="DomainObject.StvarniPocetakVrijeme_1">10:05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2. srpnja 2018.</izvorni_sadrzaj>
    <derivirana_varijabla naziv="DomainObject.Zapisnik.DatumKreiranja_1">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St-178/2018-9</izvorni_sadrzaj>
    <derivirana_varijabla naziv="DomainObject.Zapisnik.Oznaka_1">St-178/2018-9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54A , 22000 Šibenik</izvorni_sadrzaj>
    <derivirana_varijabla naziv="DomainObject.Predmet.ProtustrankaFormatedWithAdress_1"> GORETA j.d.o.o. za ugostiteljske usluge, Stjepana Radića 54A , 22000 Šibenik</derivirana_varijabla>
  </DomainObject.Predmet.ProtustrankaFormatedWithAdress>
  <DomainObject.Predmet.ProtustrankaFormatedWithAdressOIB>
    <izvorni_sadrzaj> GORETA j.d.o.o. za ugostiteljske usluge, OIB 03414563399, Stjepana Radića 54A , 22000 Šibenik</izvorni_sadrzaj>
    <derivirana_varijabla naziv="DomainObject.Predmet.ProtustrankaFormatedWithAdressOIB_1"> GORETA j.d.o.o. za ugostiteljske usluge, OIB 03414563399, Stjepana Radića 54A , 22000 Šibenik</derivirana_varijabla>
  </DomainObject.Predmet.ProtustrankaFormatedWithAdressOIB>
  <DomainObject.Predmet.ProtustrankaWithAdress>
    <izvorni_sadrzaj>GORETA j.d.o.o. za ugostiteljske usluge Stjepana Radića 54A , 22000 Šibenik</izvorni_sadrzaj>
    <derivirana_varijabla naziv="DomainObject.Predmet.ProtustrankaWithAdress_1">GORETA j.d.o.o. za ugostiteljske usluge Stjepana Radića 54A , 22000 Šibenik</derivirana_varijabla>
  </DomainObject.Predmet.ProtustrankaWithAdress>
  <DomainObject.Predmet.ProtustrankaWithAdressOIB>
    <izvorni_sadrzaj>GORETA j.d.o.o. za ugostiteljske usluge, OIB 03414563399, Stjepana Radića 54A , 22000 Šibenik</izvorni_sadrzaj>
    <derivirana_varijabla naziv="DomainObject.Predmet.ProtustrankaWithAdressOIB_1">GORETA j.d.o.o. za ugostiteljske usluge, OIB 03414563399, Stjepana Radića 54A 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54A , 22000 Šibenik</item>
    </izvorni_sadrzaj>
    <derivirana_varijabla naziv="DomainObject.Predmet.ProtuStrankaListFormatedWithAdress_1">
      <item>GORETA j.d.o.o. za ugostiteljske usluge, Stjepana Radića 54A 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54A , 22000 Šibenik</item>
    </izvorni_sadrzaj>
    <derivirana_varijabla naziv="DomainObject.Predmet.ProtuStrankaListFormatedWithAdressOIB_1">
      <item>GORETA j.d.o.o. za ugostiteljske usluge, OIB 03414563399, Stjepana Radića 54A 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>
      <item>Tonći Goreta</item>
    </izvorni_sadrzaj>
    <derivirana_varijabla naziv="DomainObject.Predmet.OstaliListFormated_1">
      <item>Tonći Goreta</item>
    </derivirana_varijabla>
  </DomainObject.Predmet.OstaliListFormated>
  <DomainObject.Predmet.OstaliListFormatedOIB>
    <izvorni_sadrzaj>
      <item>Tonći Goreta, OIB 89532998059</item>
    </izvorni_sadrzaj>
    <derivirana_varijabla naziv="DomainObject.Predmet.OstaliListFormatedOIB_1">
      <item>Tonći Goreta, OIB 89532998059</item>
    </derivirana_varijabla>
  </DomainObject.Predmet.OstaliListFormatedOIB>
  <DomainObject.Predmet.OstaliListFormatedWithAdress>
    <izvorni_sadrzaj>
      <item>Tonći Goreta, Šišara 8, 22000 Donje Polje</item>
    </izvorni_sadrzaj>
    <derivirana_varijabla naziv="DomainObject.Predmet.OstaliListFormatedWithAdress_1">
      <item>Tonći Goreta, Šišara 8, 22000 Donje Polje</item>
    </derivirana_varijabla>
  </DomainObject.Predmet.OstaliListFormatedWithAdress>
  <DomainObject.Predmet.OstaliListFormatedWithAdressOIB>
    <izvorni_sadrzaj>
      <item>Tonći Goreta, OIB 89532998059, Šišara 8, 22000 Donje Polje</item>
    </izvorni_sadrzaj>
    <derivirana_varijabla naziv="DomainObject.Predmet.OstaliListFormatedWithAdressOIB_1">
      <item>Tonći Goreta, OIB 89532998059, Šišara 8, 22000 Donje Polje</item>
    </derivirana_varijabla>
  </DomainObject.Predmet.OstaliListFormatedWithAdressOIB>
  <DomainObject.Predmet.OstaliListNazivFormated>
    <izvorni_sadrzaj>
      <item>Tonći Goreta</item>
    </izvorni_sadrzaj>
    <derivirana_varijabla naziv="DomainObject.Predmet.OstaliListNazivFormated_1">
      <item>Tonći Goreta</item>
    </derivirana_varijabla>
  </DomainObject.Predmet.OstaliListNazivFormated>
  <DomainObject.Predmet.OstaliListNazivFormatedOIB>
    <izvorni_sadrzaj>
      <item>Tonći Goreta, OIB 89532998059</item>
    </izvorni_sadrzaj>
    <derivirana_varijabla naziv="DomainObject.Predmet.OstaliListNazivFormatedOIB_1">
      <item>Tonći Goreta, OIB 89532998059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St-178/2018-9</izvorni_sadrzaj>
    <derivirana_varijabla naziv="DomainObject.PoslovniBrojDokumenta_1">St-178/2018-9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GORETA j.d.o.o. za ugostiteljske usluge, OIB 03414563399, Stjepana Radića 54A , 22000 Šibenik</izvorni_sadrzaj>
    <derivirana_varijabla naziv="DomainObject.Predmet.ProtustrankaIDrugiAdressOIB_1">GORETA j.d.o.o. za ugostiteljske usluge, OIB 03414563399,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GORETA j.d.o.o. za ugostiteljske usluge</item>
      <item>Tonći Goreta</item>
    </izvorni_sadrzaj>
    <derivirana_varijabla naziv="DomainObject.Predmet.SudioniciListNaziv_1">
      <item>FINA - Podružnica Šibenik</item>
      <item>GORETA j.d.o.o. za ugostiteljske usluge</item>
      <item>Tonći Goreta</item>
    </derivirana_varijabla>
  </DomainObject.Predmet.SudioniciListNaziv>
  <DomainObject.Predmet.SudioniciListAdressOIB>
    <izvorni_sadrzaj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izvorni_sadrzaj>
    <derivirana_varijabla naziv="DomainObject.Predmet.SudioniciListAdressOIB_1"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03414563399</item>
      <item>, OIB 89532998059</item>
    </izvorni_sadrzaj>
    <derivirana_varijabla naziv="DomainObject.Predmet.SudioniciListNazivOIB_1">
      <item>, OIB 85821130368</item>
      <item>, OIB 03414563399</item>
      <item>, OIB 89532998059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1669</properties:Characters>
  <properties:Lines>76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2018-07-02T05:24:00Z</dcterms:created>
  <dc:creator>Ardena Bajlo</dc:creator>
  <cp:lastModifiedBy>Ante Rubelj</cp:lastModifiedBy>
  <cp:lastPrinted>2018-07-02T08:08:00Z</cp:lastPrinted>
  <dcterms:modified xmlns:xsi="http://www.w3.org/2001/XMLSchema-instance" xsi:type="dcterms:W3CDTF">2018-07-02T09:30:00Z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St-178/2018-9 / Zapisnik - Ročište radi izjašnjenja o prijedlogu za otvaranje steč.post (1 St-178-2018-povodom prijedloga za otvaranje stečaja 2.7.2018.-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