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Zagreb, </w:t>
            </w:r>
            <w:proofErr w:type="spellStart"/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Amruševa</w:t>
            </w:r>
            <w:proofErr w:type="spellEnd"/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50ec386" w14:paraId="50ec386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</w:t>
      </w:r>
      <w:r w:rsidR="00891257">
        <w:rPr>
          <w:rFonts w:cs="Times New Roman" w:hAnsi="Times New Roman" w:ascii="Times New Roman"/>
          <w:sz w:val="24"/>
          <w:szCs w:val="24"/>
        </w:rPr>
        <w:t xml:space="preserve"> St-</w:t>
      </w:r>
      <w:r w:rsidR="00274C2F">
        <w:rPr>
          <w:rFonts w:cs="Times New Roman" w:hAnsi="Times New Roman" w:ascii="Times New Roman"/>
          <w:sz w:val="24"/>
          <w:szCs w:val="24"/>
        </w:rPr>
        <w:t>8730/15</w:t>
      </w:r>
      <w:r w:rsidR="00C3331B">
        <w:rPr>
          <w:rFonts w:cs="Times New Roman" w:hAnsi="Times New Roman" w:ascii="Times New Roman"/>
          <w:sz w:val="24"/>
          <w:szCs w:val="24"/>
        </w:rPr>
        <w:t>-9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274C2F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576D20">
        <w:rPr>
          <w:rFonts w:cs="Times New Roman" w:hAnsi="Times New Roman" w:ascii="Times New Roman"/>
          <w:sz w:val="24"/>
          <w:szCs w:val="24"/>
        </w:rPr>
        <w:t xml:space="preserve">iza dužnika </w:t>
      </w:r>
      <w:r w:rsidR="00274C2F">
        <w:rPr>
          <w:rFonts w:cs="Times New Roman" w:hAnsi="Times New Roman" w:ascii="Times New Roman"/>
          <w:sz w:val="24"/>
          <w:szCs w:val="24"/>
        </w:rPr>
        <w:t xml:space="preserve">MIROŽ d.o.o. u stečaju, Zagreb, </w:t>
      </w:r>
      <w:proofErr w:type="spellStart"/>
      <w:r w:rsidR="00274C2F">
        <w:rPr>
          <w:rFonts w:cs="Times New Roman" w:hAnsi="Times New Roman" w:ascii="Times New Roman"/>
          <w:sz w:val="24"/>
          <w:szCs w:val="24"/>
        </w:rPr>
        <w:t>Sortinca</w:t>
      </w:r>
      <w:proofErr w:type="spellEnd"/>
      <w:r w:rsidR="00274C2F">
        <w:rPr>
          <w:rFonts w:cs="Times New Roman" w:hAnsi="Times New Roman" w:ascii="Times New Roman"/>
          <w:sz w:val="24"/>
          <w:szCs w:val="24"/>
        </w:rPr>
        <w:t xml:space="preserve"> 1/c, MBS: 080280218, OIB: 81266543147, </w:t>
      </w:r>
      <w:r w:rsidR="000D7C9C">
        <w:rPr>
          <w:rFonts w:cs="Times New Roman" w:hAnsi="Times New Roman" w:ascii="Times New Roman"/>
          <w:sz w:val="24"/>
          <w:szCs w:val="24"/>
        </w:rPr>
        <w:t>koju zastupa stečajn</w:t>
      </w:r>
      <w:r w:rsidR="00274C2F">
        <w:rPr>
          <w:rFonts w:cs="Times New Roman" w:hAnsi="Times New Roman" w:ascii="Times New Roman"/>
          <w:sz w:val="24"/>
          <w:szCs w:val="24"/>
        </w:rPr>
        <w:t>a</w:t>
      </w:r>
      <w:r w:rsidR="000D7C9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74C2F">
        <w:rPr>
          <w:rFonts w:cs="Times New Roman" w:hAnsi="Times New Roman" w:ascii="Times New Roman"/>
          <w:sz w:val="24"/>
          <w:szCs w:val="24"/>
        </w:rPr>
        <w:t>ica</w:t>
      </w:r>
      <w:r w:rsidR="00576D20">
        <w:rPr>
          <w:rFonts w:cs="Times New Roman" w:hAnsi="Times New Roman" w:ascii="Times New Roman"/>
          <w:sz w:val="24"/>
          <w:szCs w:val="24"/>
        </w:rPr>
        <w:t xml:space="preserve"> </w:t>
      </w:r>
      <w:r w:rsidR="00274C2F">
        <w:rPr>
          <w:rFonts w:cs="Times New Roman" w:hAnsi="Times New Roman" w:ascii="Times New Roman"/>
          <w:sz w:val="24"/>
          <w:szCs w:val="24"/>
        </w:rPr>
        <w:t>Nada Reljić iz Slavonskog Broda, Naselje Andrije Hebranga 7/9, OIB: 63776354688, 9. studenoga</w:t>
      </w:r>
      <w:r w:rsidR="00A56D84">
        <w:rPr>
          <w:rFonts w:cs="Times New Roman" w:hAnsi="Times New Roman" w:ascii="Times New Roman"/>
          <w:sz w:val="24"/>
          <w:szCs w:val="24"/>
        </w:rPr>
        <w:t xml:space="preserve"> </w:t>
      </w:r>
      <w:r w:rsidR="008912A4">
        <w:rPr>
          <w:rFonts w:cs="Times New Roman" w:hAnsi="Times New Roman" w:ascii="Times New Roman"/>
          <w:sz w:val="24"/>
          <w:szCs w:val="24"/>
        </w:rPr>
        <w:t>2017.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74C2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cs="Times New Roman" w:hAnsi="Times New Roman" w:ascii="Times New Roman"/>
          <w:sz w:val="24"/>
          <w:szCs w:val="24"/>
        </w:rPr>
        <w:t>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č i o</w:t>
      </w:r>
      <w:r w:rsidR="001E4E5F" w:rsidRPr="00A73429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74C2F" w:rsidP="000D7C9C" w:rsidR="000200D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Poziva se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predlagateljica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Ivanka Ivanić iz Zagreba, Gračansko šetalište 4, da u roku od osam dana dostavi svu financijsku i poslovnu dokumentaciju kojom raspolaže</w:t>
      </w:r>
      <w:r w:rsidR="000200D8">
        <w:rPr>
          <w:rFonts w:cs="Times New Roman" w:hAnsi="Times New Roman" w:ascii="Times New Roman"/>
          <w:sz w:val="24"/>
          <w:szCs w:val="24"/>
        </w:rPr>
        <w:t xml:space="preserve"> za brisano društvo MIROŽ d.o.o. kao i vlasničke listove za nekretnine te popis ostale imovine u vlasništvu društva, kako bi se moglo odlučiti da li ima osnove za nastavak postupka sukladno članku </w:t>
      </w:r>
      <w:r w:rsidR="00576D20">
        <w:rPr>
          <w:rFonts w:cs="Times New Roman" w:hAnsi="Times New Roman" w:ascii="Times New Roman"/>
          <w:sz w:val="24"/>
          <w:szCs w:val="24"/>
        </w:rPr>
        <w:t xml:space="preserve">133. stavak </w:t>
      </w:r>
      <w:r w:rsidR="00232982">
        <w:rPr>
          <w:rFonts w:cs="Times New Roman" w:hAnsi="Times New Roman" w:ascii="Times New Roman"/>
          <w:sz w:val="24"/>
          <w:szCs w:val="24"/>
        </w:rPr>
        <w:t xml:space="preserve">1. i </w:t>
      </w:r>
      <w:r w:rsidR="00576D20">
        <w:rPr>
          <w:rFonts w:cs="Times New Roman" w:hAnsi="Times New Roman" w:ascii="Times New Roman"/>
          <w:sz w:val="24"/>
          <w:szCs w:val="24"/>
        </w:rPr>
        <w:t>2</w:t>
      </w:r>
      <w:r w:rsidR="00576D20" w:rsidRPr="000D7C9C">
        <w:rPr>
          <w:rFonts w:cs="Times New Roman" w:hAnsi="Times New Roman" w:ascii="Times New Roman"/>
          <w:sz w:val="24"/>
          <w:szCs w:val="24"/>
        </w:rPr>
        <w:t xml:space="preserve">. Stečajnog zakona </w:t>
      </w:r>
      <w:r w:rsidR="00232982" w:rsidRPr="00232982">
        <w:rPr>
          <w:rFonts w:cs="Times New Roman" w:hAnsi="Times New Roman" w:ascii="Times New Roman"/>
          <w:sz w:val="24"/>
          <w:szCs w:val="24"/>
        </w:rPr>
        <w:t>(Narodne novine, broj St-71/15 i 104/17</w:t>
      </w:r>
      <w:r w:rsidR="000200D8">
        <w:rPr>
          <w:rFonts w:cs="Times New Roman" w:hAnsi="Times New Roman" w:ascii="Times New Roman"/>
          <w:sz w:val="24"/>
          <w:szCs w:val="24"/>
        </w:rPr>
        <w:t>).</w:t>
      </w:r>
    </w:p>
    <w:p w:rsidRDefault="00837150" w:rsidP="00730631" w:rsidR="008371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F01F18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0200D8">
        <w:rPr>
          <w:rFonts w:cs="Times New Roman" w:hAnsi="Times New Roman" w:ascii="Times New Roman"/>
          <w:sz w:val="24"/>
          <w:szCs w:val="24"/>
        </w:rPr>
        <w:t>9. studenoga</w:t>
      </w:r>
      <w:r w:rsidR="00593095">
        <w:rPr>
          <w:rFonts w:cs="Times New Roman" w:hAnsi="Times New Roman" w:ascii="Times New Roman"/>
          <w:sz w:val="24"/>
          <w:szCs w:val="24"/>
        </w:rPr>
        <w:t xml:space="preserve"> 201</w:t>
      </w:r>
      <w:r w:rsidR="00F01F18">
        <w:rPr>
          <w:rFonts w:cs="Times New Roman" w:hAnsi="Times New Roman" w:ascii="Times New Roman"/>
          <w:sz w:val="24"/>
          <w:szCs w:val="24"/>
        </w:rPr>
        <w:t>7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C3331B">
        <w:rPr>
          <w:rFonts w:cs="Times New Roman" w:hAnsi="Times New Roman" w:ascii="Times New Roman"/>
          <w:sz w:val="24"/>
          <w:szCs w:val="24"/>
        </w:rPr>
        <w:t>, v.r.</w:t>
      </w: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0200D8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73063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3331B" w:rsidR="00C3331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3331B" w:rsidR="00C3331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C3331B" w:rsidR="00C3331B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C333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3331B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0200D8" w:rsidP="00730631" w:rsidR="0029479C" w:rsidRPr="00C3331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proofErr w:type="spellStart"/>
      <w:r w:rsidRPr="00C3331B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Predlagateljica</w:t>
      </w:r>
      <w:proofErr w:type="spellEnd"/>
      <w:r w:rsidRPr="00C333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Ivanka Ivanić, Zagreb, Gračansko šetalište 4</w:t>
      </w:r>
    </w:p>
    <w:p w:rsidRDefault="000200D8" w:rsidP="000200D8" w:rsidR="00927161" w:rsidRPr="00C3331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3331B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0200D8" w:rsidP="000200D8" w:rsidR="000200D8" w:rsidRPr="00C3331B">
      <w:pPr>
        <w:ind w:left="34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27161" w:rsidP="00730631" w:rsidR="00B31BAD" w:rsidRPr="00C333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3331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27161" w:rsidP="00730631" w:rsidR="00DB709E" w:rsidRPr="00C333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333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1. </w:t>
      </w:r>
      <w:r w:rsidR="000200D8" w:rsidRPr="00C3331B">
        <w:rPr>
          <w:rFonts w:cs="Times New Roman" w:hAnsi="Times New Roman" w:ascii="Times New Roman"/>
          <w:color w:themeColor="background1" w:val="FFFFFF"/>
          <w:sz w:val="24"/>
          <w:szCs w:val="24"/>
        </w:rPr>
        <w:t>kal. 15 d.</w:t>
      </w:r>
    </w:p>
    <w:p w:rsidRDefault="00DB709E" w:rsidP="00730631" w:rsidR="00DB709E" w:rsidRPr="00C333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DB709E" w:rsidP="00730631" w:rsidR="00953072" w:rsidRPr="00C333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333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Z, </w:t>
      </w:r>
      <w:r w:rsidRPr="00C3331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Pr="00C3331B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Pr="00C3331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AF4A60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13.11.17.</w:t>
      </w:r>
      <w:r w:rsidRPr="00C3331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Pr="00C333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953072" w:rsidRPr="00C333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</w:t>
      </w:r>
    </w:p>
    <w:sectPr w:rsidSect="00FB64FF" w:rsidR="00953072" w:rsidRPr="00C3331B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C75" w:rsidR="00A32C75">
      <w:r>
        <w:separator/>
      </w:r>
    </w:p>
  </w:endnote>
  <w:endnote w:id="0" w:type="continuationSeparator">
    <w:p w:rsidRDefault="00A32C75" w:rsidR="00A32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C75" w:rsidR="00A32C75">
      <w:r>
        <w:separator/>
      </w:r>
    </w:p>
  </w:footnote>
  <w:footnote w:id="0" w:type="continuationSeparator">
    <w:p w:rsidRDefault="00A32C75" w:rsidR="00A32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0200D8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2C75"/>
    <w:rsid w:val="00012E75"/>
    <w:rsid w:val="000200D8"/>
    <w:rsid w:val="00020BA4"/>
    <w:rsid w:val="00022889"/>
    <w:rsid w:val="00032919"/>
    <w:rsid w:val="0006417A"/>
    <w:rsid w:val="0006505A"/>
    <w:rsid w:val="00071D41"/>
    <w:rsid w:val="00082920"/>
    <w:rsid w:val="000D43A7"/>
    <w:rsid w:val="000D7C9C"/>
    <w:rsid w:val="000F17DB"/>
    <w:rsid w:val="000F5299"/>
    <w:rsid w:val="001C0FC8"/>
    <w:rsid w:val="001D2614"/>
    <w:rsid w:val="001E4E5F"/>
    <w:rsid w:val="00232982"/>
    <w:rsid w:val="00235AAE"/>
    <w:rsid w:val="00274C2F"/>
    <w:rsid w:val="00281E63"/>
    <w:rsid w:val="0028293E"/>
    <w:rsid w:val="0029479C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C6959"/>
    <w:rsid w:val="003E367D"/>
    <w:rsid w:val="004155FA"/>
    <w:rsid w:val="004269FC"/>
    <w:rsid w:val="00473DB3"/>
    <w:rsid w:val="00494C78"/>
    <w:rsid w:val="004B074A"/>
    <w:rsid w:val="004C2ED3"/>
    <w:rsid w:val="004E5730"/>
    <w:rsid w:val="00514022"/>
    <w:rsid w:val="005272EF"/>
    <w:rsid w:val="00552A0C"/>
    <w:rsid w:val="00576D20"/>
    <w:rsid w:val="005774B3"/>
    <w:rsid w:val="00593095"/>
    <w:rsid w:val="005C2D1F"/>
    <w:rsid w:val="005D761C"/>
    <w:rsid w:val="00607B4B"/>
    <w:rsid w:val="006100D5"/>
    <w:rsid w:val="006235E3"/>
    <w:rsid w:val="00626983"/>
    <w:rsid w:val="00631D5F"/>
    <w:rsid w:val="006824AB"/>
    <w:rsid w:val="006E69A4"/>
    <w:rsid w:val="006F5244"/>
    <w:rsid w:val="00715072"/>
    <w:rsid w:val="00727277"/>
    <w:rsid w:val="00730631"/>
    <w:rsid w:val="007519B3"/>
    <w:rsid w:val="00764AEE"/>
    <w:rsid w:val="007872E0"/>
    <w:rsid w:val="007B393E"/>
    <w:rsid w:val="007C422F"/>
    <w:rsid w:val="007E7126"/>
    <w:rsid w:val="007F2918"/>
    <w:rsid w:val="00837150"/>
    <w:rsid w:val="00853AD8"/>
    <w:rsid w:val="00881589"/>
    <w:rsid w:val="00891257"/>
    <w:rsid w:val="008912A4"/>
    <w:rsid w:val="008C0419"/>
    <w:rsid w:val="008D1C64"/>
    <w:rsid w:val="008D4CA2"/>
    <w:rsid w:val="008E0B1D"/>
    <w:rsid w:val="008F569D"/>
    <w:rsid w:val="008F639D"/>
    <w:rsid w:val="00927161"/>
    <w:rsid w:val="009376BE"/>
    <w:rsid w:val="00953072"/>
    <w:rsid w:val="00953DED"/>
    <w:rsid w:val="00981BDB"/>
    <w:rsid w:val="009A50F2"/>
    <w:rsid w:val="009B3748"/>
    <w:rsid w:val="009D0ED3"/>
    <w:rsid w:val="009E33FD"/>
    <w:rsid w:val="009F0284"/>
    <w:rsid w:val="009F3306"/>
    <w:rsid w:val="00A12F2F"/>
    <w:rsid w:val="00A26151"/>
    <w:rsid w:val="00A26EAF"/>
    <w:rsid w:val="00A30DB1"/>
    <w:rsid w:val="00A32C75"/>
    <w:rsid w:val="00A424CD"/>
    <w:rsid w:val="00A56D84"/>
    <w:rsid w:val="00A60D29"/>
    <w:rsid w:val="00A73429"/>
    <w:rsid w:val="00A91578"/>
    <w:rsid w:val="00AA0C7F"/>
    <w:rsid w:val="00AB314A"/>
    <w:rsid w:val="00AC4626"/>
    <w:rsid w:val="00AF4A60"/>
    <w:rsid w:val="00B31BAD"/>
    <w:rsid w:val="00B34CEC"/>
    <w:rsid w:val="00B469E4"/>
    <w:rsid w:val="00B70980"/>
    <w:rsid w:val="00BA282E"/>
    <w:rsid w:val="00BA7FD0"/>
    <w:rsid w:val="00BB084F"/>
    <w:rsid w:val="00BB1001"/>
    <w:rsid w:val="00C04421"/>
    <w:rsid w:val="00C3331B"/>
    <w:rsid w:val="00C40EA5"/>
    <w:rsid w:val="00C711C9"/>
    <w:rsid w:val="00C83AC2"/>
    <w:rsid w:val="00C85527"/>
    <w:rsid w:val="00CA22FE"/>
    <w:rsid w:val="00CE6259"/>
    <w:rsid w:val="00D12600"/>
    <w:rsid w:val="00D373D4"/>
    <w:rsid w:val="00D74871"/>
    <w:rsid w:val="00D83908"/>
    <w:rsid w:val="00DA0460"/>
    <w:rsid w:val="00DB709E"/>
    <w:rsid w:val="00DC1C1F"/>
    <w:rsid w:val="00DC2BB6"/>
    <w:rsid w:val="00E107B5"/>
    <w:rsid w:val="00E41305"/>
    <w:rsid w:val="00E8658C"/>
    <w:rsid w:val="00EC6731"/>
    <w:rsid w:val="00F01F18"/>
    <w:rsid w:val="00F206F2"/>
    <w:rsid w:val="00F44EA9"/>
    <w:rsid w:val="00F849E3"/>
    <w:rsid w:val="00F960C2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9125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F4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A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A6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A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A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9125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F4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A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A6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A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A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8730</izvorni_sadrzaj>
    <derivirana_varijabla naziv="DomainObject.Predmet.Broj_1">8730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St-8730/2015</izvorni_sadrzaj>
    <derivirana_varijabla naziv="DomainObject.Predmet.OznakaBroj_1">St-8730/2015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MIROŽ d.o.o.</izvorni_sadrzaj>
    <derivirana_varijabla naziv="DomainObject.Predmet.ProtustrankaFormated_1">  MIROŽ d.o.o.</derivirana_varijabla>
  </DomainObject.Predmet.ProtustrankaFormated>
  <DomainObject.Predmet.ProtustrankaFormatedOIB>
    <izvorni_sadrzaj>  MIROŽ d.o.o., OIB 81266543147</izvorni_sadrzaj>
    <derivirana_varijabla naziv="DomainObject.Predmet.ProtustrankaFormatedOIB_1">  MIROŽ d.o.o., OIB 81266543147</derivirana_varijabla>
  </DomainObject.Predmet.ProtustrankaFormatedOIB>
  <DomainObject.Predmet.ProtustrankaFormatedWithAdress>
    <izvorni_sadrzaj> MIROŽ d.o.o., Sortina 1/c, 10000 Zagreb</izvorni_sadrzaj>
    <derivirana_varijabla naziv="DomainObject.Predmet.ProtustrankaFormatedWithAdress_1"> MIROŽ d.o.o., Sortina 1/c, 10000 Zagreb</derivirana_varijabla>
  </DomainObject.Predmet.ProtustrankaFormatedWithAdress>
  <DomainObject.Predmet.ProtustrankaFormatedWithAdressOIB>
    <izvorni_sadrzaj> MIROŽ d.o.o., OIB 81266543147, Sortina 1/c, 10000 Zagreb</izvorni_sadrzaj>
    <derivirana_varijabla naziv="DomainObject.Predmet.ProtustrankaFormatedWithAdressOIB_1"> MIROŽ d.o.o., OIB 81266543147, Sortina 1/c, 10000 Zagreb</derivirana_varijabla>
  </DomainObject.Predmet.ProtustrankaFormatedWithAdressOIB>
  <DomainObject.Predmet.ProtustrankaWithAdress>
    <izvorni_sadrzaj>MIROŽ d.o.o. Sortina 1/c, 10000 Zagreb</izvorni_sadrzaj>
    <derivirana_varijabla naziv="DomainObject.Predmet.ProtustrankaWithAdress_1">MIROŽ d.o.o. Sortina 1/c, 10000 Zagreb</derivirana_varijabla>
  </DomainObject.Predmet.ProtustrankaWithAdress>
  <DomainObject.Predmet.ProtustrankaWithAdressOIB>
    <izvorni_sadrzaj>MIROŽ d.o.o., OIB 81266543147, Sortina 1/c, 10000 Zagreb</izvorni_sadrzaj>
    <derivirana_varijabla naziv="DomainObject.Predmet.ProtustrankaWithAdressOIB_1">MIROŽ d.o.o., OIB 81266543147, Sortina 1/c, 10000 Zagreb</derivirana_varijabla>
  </DomainObject.Predmet.ProtustrankaWithAdressOIB>
  <DomainObject.Predmet.ProtustrankaNazivFormated>
    <izvorni_sadrzaj>MIROŽ d.o.o.</izvorni_sadrzaj>
    <derivirana_varijabla naziv="DomainObject.Predmet.ProtustrankaNazivFormated_1">MIROŽ d.o.o.</derivirana_varijabla>
  </DomainObject.Predmet.ProtustrankaNazivFormated>
  <DomainObject.Predmet.ProtustrankaNazivFormatedOIB>
    <izvorni_sadrzaj>MIROŽ d.o.o., OIB 81266543147</izvorni_sadrzaj>
    <derivirana_varijabla naziv="DomainObject.Predmet.ProtustrankaNazivFormatedOIB_1">MIROŽ d.o.o., OIB 81266543147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MIROŽ d.o.o.</item>
    </izvorni_sadrzaj>
    <derivirana_varijabla naziv="DomainObject.Predmet.ProtuStrankaListFormated_1">
      <item>MIROŽ d.o.o.</item>
    </derivirana_varijabla>
  </DomainObject.Predmet.ProtuStrankaListFormated>
  <DomainObject.Predmet.ProtuStrankaListFormatedOIB>
    <izvorni_sadrzaj>
      <item>MIROŽ d.o.o., OIB 81266543147</item>
    </izvorni_sadrzaj>
    <derivirana_varijabla naziv="DomainObject.Predmet.ProtuStrankaListFormatedOIB_1">
      <item>MIROŽ d.o.o., OIB 81266543147</item>
    </derivirana_varijabla>
  </DomainObject.Predmet.ProtuStrankaListFormatedOIB>
  <DomainObject.Predmet.ProtuStrankaListFormatedWithAdress>
    <izvorni_sadrzaj>
      <item>MIROŽ d.o.o., Sortina 1/c, 10000 Zagreb</item>
    </izvorni_sadrzaj>
    <derivirana_varijabla naziv="DomainObject.Predmet.ProtuStrankaListFormatedWithAdress_1">
      <item>MIROŽ d.o.o., Sortina 1/c, 10000 Zagreb</item>
    </derivirana_varijabla>
  </DomainObject.Predmet.ProtuStrankaListFormatedWithAdress>
  <DomainObject.Predmet.ProtuStrankaListFormatedWithAdressOIB>
    <izvorni_sadrzaj>
      <item>MIROŽ d.o.o., OIB 81266543147, Sortina 1/c, 10000 Zagreb</item>
    </izvorni_sadrzaj>
    <derivirana_varijabla naziv="DomainObject.Predmet.ProtuStrankaListFormatedWithAdressOIB_1">
      <item>MIROŽ d.o.o., OIB 81266543147, Sortina 1/c, 10000 Zagreb</item>
    </derivirana_varijabla>
  </DomainObject.Predmet.ProtuStrankaListFormatedWithAdressOIB>
  <DomainObject.Predmet.ProtuStrankaListNazivFormated>
    <izvorni_sadrzaj>
      <item>MIROŽ d.o.o.</item>
    </izvorni_sadrzaj>
    <derivirana_varijabla naziv="DomainObject.Predmet.ProtuStrankaListNazivFormated_1">
      <item>MIROŽ d.o.o.</item>
    </derivirana_varijabla>
  </DomainObject.Predmet.ProtuStrankaListNazivFormated>
  <DomainObject.Predmet.ProtuStrankaListNazivFormatedOIB>
    <izvorni_sadrzaj>
      <item>MIROŽ d.o.o., OIB 81266543147</item>
    </izvorni_sadrzaj>
    <derivirana_varijabla naziv="DomainObject.Predmet.ProtuStrankaListNazivFormatedOIB_1">
      <item>MIROŽ d.o.o., OIB 81266543147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MIROŽ d.o.o.</izvorni_sadrzaj>
    <derivirana_varijabla naziv="DomainObject.Predmet.ProtustrankaIDrugi_1">MIROŽ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MIROŽ d.o.o., OIB 81266543147, Sortina 1/c, 10000 Zagreb</izvorni_sadrzaj>
    <derivirana_varijabla naziv="DomainObject.Predmet.ProtustrankaIDrugiAdressOIB_1">MIROŽ d.o.o., OIB 81266543147, Sortina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>6. ožujka 2017.</izvorni_sadrzaj>
    <derivirana_varijabla naziv="DomainObject.Predmet.OdlukaRjesenje.DatumPravomocnosti_1">6. ožujka 2017.</derivirana_varijabla>
  </DomainObject.Predmet.OdlukaRjesenje.DatumPravomocnosti>
  <DomainObject.Predmet.OdlukaRjesenje.Oznaka>
    <izvorni_sadrzaj>St-8730/2015-3</izvorni_sadrzaj>
    <derivirana_varijabla naziv="DomainObject.Predmet.OdlukaRjesenje.Oznaka_1">St-8730/2015-3</derivirana_varijabla>
  </DomainObject.Predmet.OdlukaRjesenje.Oznaka>
  <DomainObject.Predmet.SudioniciListNaziv>
    <izvorni_sadrzaj>
      <item>FINA Regionalni centar Zagreb</item>
      <item>MIROŽ d.o.o.</item>
    </izvorni_sadrzaj>
    <derivirana_varijabla naziv="DomainObject.Predmet.SudioniciListNaziv_1">
      <item>FINA Regionalni centar Zagreb</item>
      <item>MIROŽ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MIROŽ d.o.o., OIB 81266543147, Sortina 1/c,10000 Zagreb</item>
    </izvorni_sadrzaj>
    <derivirana_varijabla naziv="DomainObject.Predmet.SudioniciListAdressOIB_1">
      <item>FINA Regionalni centar Zagreb, OIB 85821130368, Trg svibanjskih žrtava 1995. 1,10000 Zagreb</item>
      <item>MIROŽ d.o.o., OIB 81266543147, Sortina 1/c,10000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81266543147</item>
    </izvorni_sadrzaj>
    <derivirana_varijabla naziv="DomainObject.Predmet.SudioniciListNazivOIB_1">
      <item>, OIB 85821130368</item>
      <item>, OIB 81266543147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1008</properties:Characters>
  <properties:Lines>46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2017-11-13T13:27:00Z</dcterms:created>
  <dc:creator>Sonja Pilić</dc:creator>
  <cp:lastModifiedBy>Sonja Pilić</cp:lastModifiedBy>
  <cp:lastPrinted>2017-11-13T13:34:00Z</cp:lastPrinted>
  <dcterms:modified xmlns:xsi="http://www.w3.org/2001/XMLSchema-instance" xsi:type="dcterms:W3CDTF">2017-11-13T13:45:00Z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