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e232" w14:paraId="bdce232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B72B74">
        <w:rPr>
          <w:rFonts w:hAnsi="Times New Roman" w:ascii="Times New Roman"/>
          <w:szCs w:val="24"/>
          <w:lang w:val="hr-HR"/>
        </w:rPr>
        <w:t>3014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</w:t>
      </w:r>
      <w:proofErr w:type="spellStart"/>
      <w:r w:rsidRPr="00A43ABD">
        <w:rPr>
          <w:rFonts w:hAnsi="Times New Roman" w:ascii="Times New Roman"/>
        </w:rPr>
        <w:t>po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višem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sudskom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savjetniku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Bernardici</w:t>
      </w:r>
      <w:proofErr w:type="spellEnd"/>
      <w:r w:rsidRPr="00A43ABD">
        <w:rPr>
          <w:rFonts w:hAnsi="Times New Roman" w:ascii="Times New Roman"/>
        </w:rPr>
        <w:t xml:space="preserve"> Novak Šarac, u </w:t>
      </w:r>
      <w:proofErr w:type="spellStart"/>
      <w:r w:rsidRPr="00A43ABD">
        <w:rPr>
          <w:rFonts w:hAnsi="Times New Roman" w:ascii="Times New Roman"/>
        </w:rPr>
        <w:t>stečajnom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predmetu</w:t>
      </w:r>
      <w:proofErr w:type="spellEnd"/>
      <w:r w:rsidRPr="00A43ABD">
        <w:rPr>
          <w:rFonts w:hAnsi="Times New Roman" w:ascii="Times New Roman"/>
        </w:rPr>
        <w:t xml:space="preserve"> u </w:t>
      </w:r>
      <w:proofErr w:type="spellStart"/>
      <w:r w:rsidRPr="00A43ABD">
        <w:rPr>
          <w:rFonts w:hAnsi="Times New Roman" w:ascii="Times New Roman"/>
        </w:rPr>
        <w:t>povodu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zahtjeva</w:t>
      </w:r>
      <w:proofErr w:type="spellEnd"/>
      <w:r w:rsidRPr="00A43ABD">
        <w:rPr>
          <w:rFonts w:hAnsi="Times New Roman" w:ascii="Times New Roman"/>
        </w:rPr>
        <w:t xml:space="preserve"> FINANCIJSKE AGENCIJE, </w:t>
      </w:r>
      <w:proofErr w:type="spellStart"/>
      <w:r w:rsidRPr="00A43ABD">
        <w:rPr>
          <w:rFonts w:hAnsi="Times New Roman" w:ascii="Times New Roman"/>
        </w:rPr>
        <w:t>za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provedbu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skraćenog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stečajnog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postupka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nad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dužnikom</w:t>
      </w:r>
      <w:proofErr w:type="spellEnd"/>
      <w:r w:rsidRPr="00A43ABD">
        <w:rPr>
          <w:rFonts w:hAnsi="Times New Roman" w:ascii="Times New Roman"/>
        </w:rPr>
        <w:t xml:space="preserve"> </w:t>
      </w:r>
      <w:r w:rsidR="00246365">
        <w:rPr>
          <w:rFonts w:hAnsi="Times New Roman" w:ascii="Times New Roman"/>
        </w:rPr>
        <w:t>AURARIA DEVELOPMENT,</w:t>
      </w:r>
      <w:r w:rsidR="007B0681">
        <w:rPr>
          <w:rFonts w:hAnsi="Times New Roman" w:ascii="Times New Roman"/>
        </w:rPr>
        <w:t xml:space="preserve"> d.o.o.</w:t>
      </w:r>
      <w:r w:rsidR="002A1B0C">
        <w:rPr>
          <w:rFonts w:hAnsi="Times New Roman" w:ascii="Times New Roman"/>
        </w:rPr>
        <w:t>,</w:t>
      </w:r>
      <w:r w:rsidR="007B0681">
        <w:rPr>
          <w:rFonts w:hAnsi="Times New Roman" w:ascii="Times New Roman"/>
        </w:rPr>
        <w:t xml:space="preserve"> OIB: </w:t>
      </w:r>
      <w:r w:rsidR="00246365">
        <w:rPr>
          <w:rFonts w:hAnsi="Times New Roman" w:ascii="Times New Roman"/>
        </w:rPr>
        <w:t>93408907546</w:t>
      </w:r>
      <w:r w:rsidR="007B0681">
        <w:rPr>
          <w:rFonts w:hAnsi="Times New Roman" w:ascii="Times New Roman"/>
        </w:rPr>
        <w:t xml:space="preserve">, </w:t>
      </w:r>
      <w:r w:rsidR="00404181">
        <w:rPr>
          <w:rFonts w:hAnsi="Times New Roman" w:ascii="Times New Roman"/>
        </w:rPr>
        <w:t xml:space="preserve">Zagreb, </w:t>
      </w:r>
      <w:proofErr w:type="spellStart"/>
      <w:r w:rsidR="00246365">
        <w:rPr>
          <w:rFonts w:hAnsi="Times New Roman" w:ascii="Times New Roman"/>
        </w:rPr>
        <w:t>Brune</w:t>
      </w:r>
      <w:proofErr w:type="spellEnd"/>
      <w:r w:rsidR="00246365">
        <w:rPr>
          <w:rFonts w:hAnsi="Times New Roman" w:ascii="Times New Roman"/>
        </w:rPr>
        <w:t xml:space="preserve"> </w:t>
      </w:r>
      <w:proofErr w:type="spellStart"/>
      <w:r w:rsidR="00246365">
        <w:rPr>
          <w:rFonts w:hAnsi="Times New Roman" w:ascii="Times New Roman"/>
        </w:rPr>
        <w:t>Bušića</w:t>
      </w:r>
      <w:proofErr w:type="spellEnd"/>
      <w:r w:rsidR="00246365">
        <w:rPr>
          <w:rFonts w:hAnsi="Times New Roman" w:ascii="Times New Roman"/>
        </w:rPr>
        <w:t xml:space="preserve"> 26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44663C">
        <w:rPr>
          <w:rFonts w:hAnsi="Times New Roman" w:ascii="Times New Roman"/>
        </w:rPr>
        <w:t xml:space="preserve">3. </w:t>
      </w:r>
      <w:proofErr w:type="spellStart"/>
      <w:r w:rsidR="0044663C">
        <w:rPr>
          <w:rFonts w:hAnsi="Times New Roman" w:ascii="Times New Roman"/>
        </w:rPr>
        <w:t>prosinca</w:t>
      </w:r>
      <w:proofErr w:type="spellEnd"/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godine</w:t>
      </w:r>
      <w:proofErr w:type="spellEnd"/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Nalaže</w:t>
      </w:r>
      <w:proofErr w:type="spellEnd"/>
      <w:r w:rsidRPr="00A43ABD">
        <w:rPr>
          <w:rFonts w:hAnsi="Times New Roman" w:ascii="Times New Roman"/>
          <w:szCs w:val="24"/>
        </w:rPr>
        <w:t xml:space="preserve"> se </w:t>
      </w:r>
      <w:proofErr w:type="spellStart"/>
      <w:r w:rsidRPr="00A43ABD">
        <w:rPr>
          <w:rFonts w:hAnsi="Times New Roman" w:ascii="Times New Roman"/>
          <w:szCs w:val="24"/>
        </w:rPr>
        <w:t>Financijskoj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agenciji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roku</w:t>
      </w:r>
      <w:proofErr w:type="spellEnd"/>
      <w:r w:rsidRPr="00A43ABD">
        <w:rPr>
          <w:rFonts w:hAnsi="Times New Roman" w:ascii="Times New Roman"/>
          <w:szCs w:val="24"/>
        </w:rPr>
        <w:t xml:space="preserve">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dostaviti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odnosu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dužnika</w:t>
      </w:r>
      <w:proofErr w:type="spellEnd"/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246365">
        <w:rPr>
          <w:rFonts w:hAnsi="Times New Roman" w:ascii="Times New Roman"/>
        </w:rPr>
        <w:t xml:space="preserve">AURARIA DEVELOPMENT, d.o.o., OIB: 93408907546, Zagreb, </w:t>
      </w:r>
      <w:proofErr w:type="spellStart"/>
      <w:r w:rsidR="00246365">
        <w:rPr>
          <w:rFonts w:hAnsi="Times New Roman" w:ascii="Times New Roman"/>
        </w:rPr>
        <w:t>Brune</w:t>
      </w:r>
      <w:proofErr w:type="spellEnd"/>
      <w:r w:rsidR="00246365">
        <w:rPr>
          <w:rFonts w:hAnsi="Times New Roman" w:ascii="Times New Roman"/>
        </w:rPr>
        <w:t xml:space="preserve"> </w:t>
      </w:r>
      <w:proofErr w:type="spellStart"/>
      <w:r w:rsidR="00246365">
        <w:rPr>
          <w:rFonts w:hAnsi="Times New Roman" w:ascii="Times New Roman"/>
        </w:rPr>
        <w:t>Bušića</w:t>
      </w:r>
      <w:proofErr w:type="spellEnd"/>
      <w:r w:rsidR="00246365">
        <w:rPr>
          <w:rFonts w:hAnsi="Times New Roman" w:ascii="Times New Roman"/>
        </w:rPr>
        <w:t xml:space="preserve"> 26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potvrdu</w:t>
      </w:r>
      <w:proofErr w:type="spellEnd"/>
      <w:r w:rsidRPr="00A43ABD">
        <w:rPr>
          <w:rFonts w:hAnsi="Times New Roman" w:ascii="Times New Roman"/>
          <w:szCs w:val="24"/>
        </w:rPr>
        <w:t xml:space="preserve"> o </w:t>
      </w:r>
      <w:proofErr w:type="spellStart"/>
      <w:r w:rsidRPr="00A43ABD">
        <w:rPr>
          <w:rFonts w:hAnsi="Times New Roman" w:ascii="Times New Roman"/>
          <w:szCs w:val="24"/>
        </w:rPr>
        <w:t>broju</w:t>
      </w:r>
      <w:proofErr w:type="spellEnd"/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blokade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dužnikova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računa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6.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4.</w:t>
      </w:r>
      <w:r w:rsidR="00FF60A1" w:rsidRPr="00A43ABD">
        <w:rPr>
          <w:rFonts w:hAnsi="Times New Roman" w:ascii="Times New Roman"/>
          <w:szCs w:val="24"/>
        </w:rPr>
        <w:t xml:space="preserve"> u </w:t>
      </w:r>
      <w:proofErr w:type="spellStart"/>
      <w:r w:rsidR="00FF60A1" w:rsidRPr="00A43ABD">
        <w:rPr>
          <w:rFonts w:hAnsi="Times New Roman" w:ascii="Times New Roman"/>
          <w:szCs w:val="24"/>
        </w:rPr>
        <w:t>svezi</w:t>
      </w:r>
      <w:proofErr w:type="spellEnd"/>
      <w:r w:rsidR="00FF60A1" w:rsidRPr="00A43ABD">
        <w:rPr>
          <w:rFonts w:hAnsi="Times New Roman" w:ascii="Times New Roman"/>
          <w:szCs w:val="24"/>
        </w:rPr>
        <w:t xml:space="preserve"> </w:t>
      </w:r>
      <w:proofErr w:type="spellStart"/>
      <w:r w:rsidR="00FF60A1" w:rsidRPr="00A43ABD">
        <w:rPr>
          <w:rFonts w:hAnsi="Times New Roman" w:ascii="Times New Roman"/>
          <w:szCs w:val="24"/>
        </w:rPr>
        <w:t>čl</w:t>
      </w:r>
      <w:proofErr w:type="spellEnd"/>
      <w:r w:rsidR="00FF60A1" w:rsidRPr="00A43ABD">
        <w:rPr>
          <w:rFonts w:hAnsi="Times New Roman" w:ascii="Times New Roman"/>
          <w:szCs w:val="24"/>
        </w:rPr>
        <w:t>. 428.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zakona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246365">
        <w:rPr>
          <w:rFonts w:hAnsi="Times New Roman" w:ascii="Times New Roman"/>
          <w:szCs w:val="24"/>
          <w:lang w:val="hr-HR"/>
        </w:rPr>
        <w:t>44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</w:r>
      <w:proofErr w:type="spellStart"/>
      <w:r w:rsidRPr="00A43ABD">
        <w:rPr>
          <w:rFonts w:hAnsi="Times New Roman" w:ascii="Times New Roman"/>
          <w:szCs w:val="24"/>
        </w:rPr>
        <w:t>Odredbom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</w:t>
      </w:r>
      <w:proofErr w:type="spellStart"/>
      <w:r w:rsidRPr="00A43ABD">
        <w:rPr>
          <w:rFonts w:hAnsi="Times New Roman" w:ascii="Times New Roman"/>
          <w:szCs w:val="24"/>
        </w:rPr>
        <w:t>propisano</w:t>
      </w:r>
      <w:proofErr w:type="spellEnd"/>
      <w:r w:rsidRPr="00A43ABD">
        <w:rPr>
          <w:rFonts w:hAnsi="Times New Roman" w:ascii="Times New Roman"/>
          <w:szCs w:val="24"/>
        </w:rPr>
        <w:t xml:space="preserve"> je da sud </w:t>
      </w:r>
      <w:proofErr w:type="spellStart"/>
      <w:r w:rsidRPr="00A43ABD">
        <w:rPr>
          <w:rFonts w:hAnsi="Times New Roman" w:ascii="Times New Roman"/>
          <w:szCs w:val="24"/>
        </w:rPr>
        <w:t>po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službenoj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dužnosti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utvrđuje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činjenice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koje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važne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predstečajni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postupak</w:t>
      </w:r>
      <w:proofErr w:type="spellEnd"/>
      <w:r w:rsidRPr="00A43ABD">
        <w:rPr>
          <w:rFonts w:hAnsi="Times New Roman" w:ascii="Times New Roman"/>
          <w:szCs w:val="24"/>
        </w:rPr>
        <w:t xml:space="preserve">, </w:t>
      </w:r>
      <w:proofErr w:type="spellStart"/>
      <w:r w:rsidRPr="00A43ABD">
        <w:rPr>
          <w:rFonts w:hAnsi="Times New Roman" w:ascii="Times New Roman"/>
          <w:szCs w:val="24"/>
        </w:rPr>
        <w:t>te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radi</w:t>
      </w:r>
      <w:proofErr w:type="spellEnd"/>
      <w:r w:rsidRPr="00A43ABD">
        <w:rPr>
          <w:rFonts w:hAnsi="Times New Roman" w:ascii="Times New Roman"/>
          <w:szCs w:val="24"/>
        </w:rPr>
        <w:t xml:space="preserve"> toga </w:t>
      </w:r>
      <w:proofErr w:type="spellStart"/>
      <w:r w:rsidRPr="00A43ABD">
        <w:rPr>
          <w:rFonts w:hAnsi="Times New Roman" w:ascii="Times New Roman"/>
          <w:szCs w:val="24"/>
        </w:rPr>
        <w:t>može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izvoditi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potrebne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dokaze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navedenog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A43ABD">
        <w:rPr>
          <w:rFonts w:hAnsi="Times New Roman" w:ascii="Times New Roman"/>
          <w:szCs w:val="24"/>
        </w:rPr>
        <w:t>radi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utvrđivanja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pretpostavki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za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otvaranje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stečajnog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postupka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sukladno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odredbi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čl</w:t>
      </w:r>
      <w:proofErr w:type="spellEnd"/>
      <w:r w:rsidR="009921C7" w:rsidRPr="00A43ABD">
        <w:rPr>
          <w:rFonts w:hAnsi="Times New Roman" w:ascii="Times New Roman"/>
          <w:szCs w:val="24"/>
        </w:rPr>
        <w:t>. 428. SZ-a</w:t>
      </w:r>
      <w:r w:rsidRPr="00A43ABD">
        <w:rPr>
          <w:rFonts w:hAnsi="Times New Roman" w:ascii="Times New Roman"/>
          <w:szCs w:val="24"/>
        </w:rPr>
        <w:t xml:space="preserve">, sud je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temelju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odredbe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SZ-a </w:t>
      </w:r>
      <w:proofErr w:type="spellStart"/>
      <w:r w:rsidRPr="00A43ABD">
        <w:rPr>
          <w:rFonts w:hAnsi="Times New Roman" w:ascii="Times New Roman"/>
          <w:szCs w:val="24"/>
        </w:rPr>
        <w:t>zaključio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kao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izreci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44663C">
        <w:rPr>
          <w:rFonts w:hAnsi="Times New Roman" w:ascii="Times New Roman"/>
        </w:rPr>
        <w:t xml:space="preserve">3. </w:t>
      </w:r>
      <w:proofErr w:type="spellStart"/>
      <w:r w:rsidR="0044663C">
        <w:rPr>
          <w:rFonts w:hAnsi="Times New Roman" w:ascii="Times New Roman"/>
        </w:rPr>
        <w:t>prosinca</w:t>
      </w:r>
      <w:proofErr w:type="spellEnd"/>
      <w:r w:rsidR="0044663C">
        <w:rPr>
          <w:rFonts w:hAnsi="Times New Roman" w:ascii="Times New Roman"/>
          <w:szCs w:val="24"/>
        </w:rPr>
        <w:t xml:space="preserve"> </w:t>
      </w:r>
      <w:r w:rsidR="00212CD2" w:rsidRPr="00A43ABD">
        <w:rPr>
          <w:rFonts w:hAnsi="Times New Roman" w:ascii="Times New Roman"/>
          <w:szCs w:val="24"/>
        </w:rPr>
        <w:t>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33457F" w:rsidR="0033457F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  <w:r w:rsidR="0033457F">
        <w:rPr>
          <w:rFonts w:hAnsi="Times New Roman" w:ascii="Times New Roman"/>
          <w:szCs w:val="24"/>
          <w:lang w:val="hr-HR"/>
        </w:rPr>
        <w:tab/>
      </w:r>
      <w:r w:rsidR="0033457F">
        <w:rPr>
          <w:rFonts w:hAnsi="Times New Roman" w:ascii="Times New Roman"/>
          <w:szCs w:val="24"/>
          <w:lang w:val="hr-HR"/>
        </w:rPr>
        <w:tab/>
      </w:r>
      <w:r w:rsidR="0033457F">
        <w:rPr>
          <w:rFonts w:hAnsi="Times New Roman" w:ascii="Times New Roman"/>
          <w:szCs w:val="24"/>
          <w:lang w:val="hr-HR"/>
        </w:rPr>
        <w:tab/>
      </w:r>
      <w:r w:rsidR="0033457F">
        <w:rPr>
          <w:rFonts w:hAnsi="Times New Roman" w:ascii="Times New Roman"/>
          <w:szCs w:val="24"/>
          <w:lang w:val="hr-HR"/>
        </w:rPr>
        <w:tab/>
      </w:r>
      <w:r w:rsidR="0033457F">
        <w:rPr>
          <w:rFonts w:hAnsi="Times New Roman" w:ascii="Times New Roman"/>
          <w:szCs w:val="24"/>
          <w:lang w:val="hr-HR"/>
        </w:rPr>
        <w:tab/>
      </w:r>
      <w:r w:rsidR="0033457F">
        <w:rPr>
          <w:rFonts w:hAnsi="Times New Roman" w:ascii="Times New Roman"/>
          <w:szCs w:val="24"/>
          <w:lang w:val="hr-HR"/>
        </w:rPr>
        <w:tab/>
      </w:r>
      <w:r w:rsidR="0033457F">
        <w:rPr>
          <w:rFonts w:hAnsi="Times New Roman" w:ascii="Times New Roman"/>
          <w:szCs w:val="24"/>
          <w:lang w:val="hr-HR"/>
        </w:rPr>
        <w:tab/>
      </w:r>
      <w:r w:rsidR="0033457F">
        <w:rPr>
          <w:rFonts w:hAnsi="Times New Roman" w:ascii="Times New Roman"/>
          <w:szCs w:val="24"/>
          <w:lang w:val="hr-HR"/>
        </w:rPr>
        <w:tab/>
      </w:r>
    </w:p>
    <w:p w:rsidRDefault="0033457F" w:rsidP="0033457F" w:rsidR="0004104E" w:rsidRPr="00A43ABD">
      <w:pPr>
        <w:ind w:firstLine="708" w:left="566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9151B2" w:rsidRPr="00A43A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Viši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sudski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savjetnik</w:t>
      </w:r>
      <w:proofErr w:type="spellEnd"/>
      <w:r w:rsidR="009073E5" w:rsidRPr="00A43ABD">
        <w:rPr>
          <w:rFonts w:hAnsi="Times New Roman" w:ascii="Times New Roman"/>
          <w:szCs w:val="24"/>
        </w:rPr>
        <w:t>:</w:t>
      </w:r>
    </w:p>
    <w:p w:rsidRDefault="0004104E" w:rsidP="0004104E" w:rsidR="0004104E" w:rsidRPr="00A43ABD">
      <w:pPr>
        <w:jc w:val="right"/>
        <w:rPr>
          <w:rFonts w:hAnsi="Times New Roman" w:ascii="Times New Roman"/>
          <w:lang w:val="hr-HR"/>
        </w:rPr>
      </w:pP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="0033457F">
        <w:rPr>
          <w:rFonts w:hAnsi="Times New Roman" w:ascii="Times New Roman"/>
          <w:szCs w:val="24"/>
        </w:rPr>
        <w:t xml:space="preserve">          </w:t>
      </w:r>
      <w:r w:rsidR="0033457F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 xml:space="preserve">  Bernardica Novak Šarac</w:t>
      </w:r>
      <w:r w:rsidR="0033457F">
        <w:rPr>
          <w:rFonts w:hAnsi="Times New Roman" w:ascii="Times New Roman"/>
          <w:szCs w:val="24"/>
        </w:rPr>
        <w:t xml:space="preserve"> </w:t>
      </w:r>
      <w:proofErr w:type="spellStart"/>
      <w:r w:rsidR="0033457F">
        <w:rPr>
          <w:rFonts w:hAnsi="Times New Roman" w:ascii="Times New Roman"/>
          <w:szCs w:val="24"/>
        </w:rPr>
        <w:t>v.r</w:t>
      </w:r>
      <w:proofErr w:type="spellEnd"/>
      <w:r w:rsidR="0033457F">
        <w:rPr>
          <w:rFonts w:hAnsi="Times New Roman" w:ascii="Times New Roman"/>
          <w:szCs w:val="24"/>
        </w:rPr>
        <w:t>.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Protiv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ovog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zaključka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nije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dopuštena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žalba</w:t>
      </w:r>
      <w:proofErr w:type="spellEnd"/>
      <w:r w:rsidRPr="00A43ABD">
        <w:rPr>
          <w:rFonts w:hAnsi="Times New Roman" w:ascii="Times New Roman"/>
          <w:szCs w:val="24"/>
        </w:rPr>
        <w:t xml:space="preserve"> (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19.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</w:p>
    <w:p w:rsidRDefault="0033457F" w:rsidP="009151B2" w:rsidR="0033457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33457F" w:rsidP="009151B2" w:rsidR="0033457F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Tatjana Slaviček </w:t>
      </w:r>
    </w:p>
    <w:sectPr w:rsidSect="009921C7" w:rsidR="0033457F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16A8C"/>
    <w:rsid w:val="0004104E"/>
    <w:rsid w:val="000517AB"/>
    <w:rsid w:val="00095EF9"/>
    <w:rsid w:val="000B160D"/>
    <w:rsid w:val="00132518"/>
    <w:rsid w:val="00170C79"/>
    <w:rsid w:val="001E7687"/>
    <w:rsid w:val="002047CE"/>
    <w:rsid w:val="00211A36"/>
    <w:rsid w:val="00212CD2"/>
    <w:rsid w:val="00212CD6"/>
    <w:rsid w:val="002134C3"/>
    <w:rsid w:val="00234AF4"/>
    <w:rsid w:val="00246365"/>
    <w:rsid w:val="002A1B0C"/>
    <w:rsid w:val="002A4E3E"/>
    <w:rsid w:val="002A5198"/>
    <w:rsid w:val="002C1241"/>
    <w:rsid w:val="002F4FC7"/>
    <w:rsid w:val="0033457F"/>
    <w:rsid w:val="003743F9"/>
    <w:rsid w:val="00396F00"/>
    <w:rsid w:val="003D51F8"/>
    <w:rsid w:val="00404181"/>
    <w:rsid w:val="00407E58"/>
    <w:rsid w:val="0044663C"/>
    <w:rsid w:val="00447CE7"/>
    <w:rsid w:val="00450457"/>
    <w:rsid w:val="00491CE2"/>
    <w:rsid w:val="004C08D8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E0BA0"/>
    <w:rsid w:val="007E1D29"/>
    <w:rsid w:val="007F690D"/>
    <w:rsid w:val="00801300"/>
    <w:rsid w:val="009073E5"/>
    <w:rsid w:val="009151B2"/>
    <w:rsid w:val="00963199"/>
    <w:rsid w:val="00972321"/>
    <w:rsid w:val="009921C7"/>
    <w:rsid w:val="009D58C0"/>
    <w:rsid w:val="00A146ED"/>
    <w:rsid w:val="00A26DD4"/>
    <w:rsid w:val="00A43ABD"/>
    <w:rsid w:val="00A46112"/>
    <w:rsid w:val="00A46AEB"/>
    <w:rsid w:val="00AA78F5"/>
    <w:rsid w:val="00AB6CB4"/>
    <w:rsid w:val="00AF3AAE"/>
    <w:rsid w:val="00B041DA"/>
    <w:rsid w:val="00B72B74"/>
    <w:rsid w:val="00BA25D1"/>
    <w:rsid w:val="00C244BE"/>
    <w:rsid w:val="00D10A6E"/>
    <w:rsid w:val="00D450EE"/>
    <w:rsid w:val="00D770E5"/>
    <w:rsid w:val="00D84180"/>
    <w:rsid w:val="00D9410A"/>
    <w:rsid w:val="00D95D61"/>
    <w:rsid w:val="00DC3251"/>
    <w:rsid w:val="00DE02BD"/>
    <w:rsid w:val="00DF02AB"/>
    <w:rsid w:val="00DF0FFD"/>
    <w:rsid w:val="00DF3D3C"/>
    <w:rsid w:val="00E229ED"/>
    <w:rsid w:val="00E40A42"/>
    <w:rsid w:val="00E76E75"/>
    <w:rsid w:val="00EC3D80"/>
    <w:rsid w:val="00EF1234"/>
    <w:rsid w:val="00F074FC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7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4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4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4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4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7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4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4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4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4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St-3014/2018-3</izvorni_sadrzaj>
    <derivirana_varijabla naziv="DomainObject.Oznaka_1">St-3014/2018-3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3014</izvorni_sadrzaj>
    <derivirana_varijabla naziv="DomainObject.Predmet.Broj_1">3014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St-3014/2018</izvorni_sadrzaj>
    <derivirana_varijabla naziv="DomainObject.Predmet.OznakaBroj_1">St-3014/2018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AURARIA DEVELOPMENT, d.o.o.</izvorni_sadrzaj>
    <derivirana_varijabla naziv="DomainObject.Predmet.ProtustrankaFormated_1">  AURARIA DEVELOPMENT, d.o.o.</derivirana_varijabla>
  </DomainObject.Predmet.ProtustrankaFormated>
  <DomainObject.Predmet.ProtustrankaFormatedOIB>
    <izvorni_sadrzaj>  AURARIA DEVELOPMENT, d.o.o., OIB 93408907546</izvorni_sadrzaj>
    <derivirana_varijabla naziv="DomainObject.Predmet.ProtustrankaFormatedOIB_1">  AURARIA DEVELOPMENT, d.o.o., OIB 93408907546</derivirana_varijabla>
  </DomainObject.Predmet.ProtustrankaFormatedOIB>
  <DomainObject.Predmet.ProtustrankaFormatedWithAdress>
    <izvorni_sadrzaj> AURARIA DEVELOPMENT, d.o.o., Brune Bušića 26, 10000 Zagreb</izvorni_sadrzaj>
    <derivirana_varijabla naziv="DomainObject.Predmet.ProtustrankaFormatedWithAdress_1"> AURARIA DEVELOPMENT, d.o.o., Brune Bušića 26, 10000 Zagreb</derivirana_varijabla>
  </DomainObject.Predmet.ProtustrankaFormatedWithAdress>
  <DomainObject.Predmet.ProtustrankaFormatedWithAdressOIB>
    <izvorni_sadrzaj> AURARIA DEVELOPMENT, d.o.o., OIB 93408907546, Brune Bušića 26, 10000 Zagreb</izvorni_sadrzaj>
    <derivirana_varijabla naziv="DomainObject.Predmet.ProtustrankaFormatedWithAdressOIB_1"> AURARIA DEVELOPMENT, d.o.o., OIB 93408907546, Brune Bušića 26, 10000 Zagreb</derivirana_varijabla>
  </DomainObject.Predmet.ProtustrankaFormatedWithAdressOIB>
  <DomainObject.Predmet.ProtustrankaWithAdress>
    <izvorni_sadrzaj>AURARIA DEVELOPMENT, d.o.o. Brune Bušića 26, 10000 Zagreb</izvorni_sadrzaj>
    <derivirana_varijabla naziv="DomainObject.Predmet.ProtustrankaWithAdress_1">AURARIA DEVELOPMENT, d.o.o. Brune Bušića 26, 10000 Zagreb</derivirana_varijabla>
  </DomainObject.Predmet.ProtustrankaWithAdress>
  <DomainObject.Predmet.ProtustrankaWithAdressOIB>
    <izvorni_sadrzaj>AURARIA DEVELOPMENT, d.o.o., OIB 93408907546, Brune Bušića 26, 10000 Zagreb</izvorni_sadrzaj>
    <derivirana_varijabla naziv="DomainObject.Predmet.ProtustrankaWithAdressOIB_1">AURARIA DEVELOPMENT, d.o.o., OIB 93408907546, Brune Bušića 26, 10000 Zagreb</derivirana_varijabla>
  </DomainObject.Predmet.ProtustrankaWithAdressOIB>
  <DomainObject.Predmet.ProtustrankaNazivFormated>
    <izvorni_sadrzaj>AURARIA DEVELOPMENT, d.o.o.</izvorni_sadrzaj>
    <derivirana_varijabla naziv="DomainObject.Predmet.ProtustrankaNazivFormated_1">AURARIA DEVELOPMENT, d.o.o.</derivirana_varijabla>
  </DomainObject.Predmet.ProtustrankaNazivFormated>
  <DomainObject.Predmet.ProtustrankaNazivFormatedOIB>
    <izvorni_sadrzaj>AURARIA DEVELOPMENT, d.o.o., OIB 93408907546</izvorni_sadrzaj>
    <derivirana_varijabla naziv="DomainObject.Predmet.ProtustrankaNazivFormatedOIB_1">AURARIA DEVELOPMENT, d.o.o., OIB 93408907546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Zadar</izvorni_sadrzaj>
    <derivirana_varijabla naziv="DomainObject.Predmet.StrankaFormated_1">  FINA, RC SPLIT, Podružnica Zadar</derivirana_varijabla>
  </DomainObject.Predmet.StrankaFormated>
  <DomainObject.Predmet.StrankaFormatedOIB>
    <izvorni_sadrzaj>  FINA, RC SPLIT, Podružnica Zadar, OIB 85821130368</izvorni_sadrzaj>
    <derivirana_varijabla naziv="DomainObject.Predmet.StrankaFormatedOIB_1">  FINA, RC SPLIT, Podružnica Zadar, OIB 85821130368</derivirana_varijabla>
  </DomainObject.Predmet.StrankaFormatedOIB>
  <DomainObject.Predmet.StrankaFormatedWithAdress>
    <izvorni_sadrzaj> FINA, RC SPLIT, Podružnica Zadar, Ivana Danila 4, 23000 Zadar</izvorni_sadrzaj>
    <derivirana_varijabla naziv="DomainObject.Predmet.StrankaFormatedWithAdress_1"> FINA, RC SPLIT, Podružnica Zadar, Ivana Danila 4, 23000 Zadar</derivirana_varijabla>
  </DomainObject.Predmet.StrankaFormatedWithAdress>
  <DomainObject.Predmet.StrankaFormatedWithAdressOIB>
    <izvorni_sadrzaj> FINA, RC SPLIT, Podružnica Zadar, OIB 85821130368, Ivana Danila 4, 23000 Zadar</izvorni_sadrzaj>
    <derivirana_varijabla naziv="DomainObject.Predmet.StrankaFormatedWithAdressOIB_1"> FINA, RC SPLIT, Podružnica Zadar, OIB 85821130368, Ivana Danila 4, 23000 Zadar</derivirana_varijabla>
  </DomainObject.Predmet.StrankaFormatedWithAdressOIB>
  <DomainObject.Predmet.StrankaWithAdress>
    <izvorni_sadrzaj>FINA, RC SPLIT, Podružnica Zadar Ivana Danila 4,23000 Zadar</izvorni_sadrzaj>
    <derivirana_varijabla naziv="DomainObject.Predmet.StrankaWithAdress_1">FINA, RC SPLIT, Podružnica Zadar Ivana Danila 4,23000 Zadar</derivirana_varijabla>
  </DomainObject.Predmet.StrankaWithAdress>
  <DomainObject.Predmet.StrankaWithAdressOIB>
    <izvorni_sadrzaj>FINA, RC SPLIT, Podružnica Zadar, OIB 85821130368, Ivana Danila 4,23000 Zadar</izvorni_sadrzaj>
    <derivirana_varijabla naziv="DomainObject.Predmet.StrankaWithAdressOIB_1">FINA, RC SPLIT, Podružnica Zadar, OIB 85821130368, Ivana Danila 4,23000 Zadar</derivirana_varijabla>
  </DomainObject.Predmet.StrankaWithAdressOIB>
  <DomainObject.Predmet.StrankaNazivFormated>
    <izvorni_sadrzaj>FINA, RC SPLIT, Podružnica Zadar</izvorni_sadrzaj>
    <derivirana_varijabla naziv="DomainObject.Predmet.StrankaNazivFormated_1">FINA, RC SPLIT, Podružnica Zadar</derivirana_varijabla>
  </DomainObject.Predmet.StrankaNazivFormated>
  <DomainObject.Predmet.StrankaNazivFormatedOIB>
    <izvorni_sadrzaj>FINA, RC SPLIT, Podružnica Zadar, OIB 85821130368</izvorni_sadrzaj>
    <derivirana_varijabla naziv="DomainObject.Predmet.StrankaNazivFormatedOIB_1">FINA, RC SPLIT, Podružnica Zadar,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FINA, RC SPLIT, Podružnica Zadar</item>
    </izvorni_sadrzaj>
    <derivirana_varijabla naziv="DomainObject.Predmet.StrankaListFormated_1">
      <item>FINA, RC SPLIT, Podružnica Zadar</item>
    </derivirana_varijabla>
  </DomainObject.Predmet.StrankaListFormated>
  <DomainObject.Predmet.StrankaListFormatedOIB>
    <izvorni_sadrzaj>
      <item>FINA, RC SPLIT, Podružnica Zadar, OIB 85821130368</item>
    </izvorni_sadrzaj>
    <derivirana_varijabla naziv="DomainObject.Predmet.StrankaListFormatedOIB_1">
      <item>FINA, RC SPLIT, Podružnica Zadar, OIB 85821130368</item>
    </derivirana_varijabla>
  </DomainObject.Predmet.StrankaListFormatedOIB>
  <DomainObject.Predmet.StrankaListFormatedWithAdress>
    <izvorni_sadrzaj>
      <item>FINA, RC SPLIT, Podružnica Zadar, Ivana Danila 4, 23000 Zadar</item>
    </izvorni_sadrzaj>
    <derivirana_varijabla naziv="DomainObject.Predmet.StrankaListFormatedWithAdress_1">
      <item>FINA, RC SPLIT, Podružnica Zadar, Ivana Danila 4, 23000 Zadar</item>
    </derivirana_varijabla>
  </DomainObject.Predmet.StrankaListFormatedWithAdress>
  <DomainObject.Predmet.StrankaListFormatedWithAdressOIB>
    <izvorni_sadrzaj>
      <item>FINA, RC SPLIT, Podružnica Zadar, OIB 85821130368, Ivana Danila 4, 23000 Zadar</item>
    </izvorni_sadrzaj>
    <derivirana_varijabla naziv="DomainObject.Predmet.StrankaListFormatedWithAdressOIB_1">
      <item>FINA, RC SPLIT, Podružnica Zadar, OIB 85821130368, Ivana Danila 4, 23000 Zadar</item>
    </derivirana_varijabla>
  </DomainObject.Predmet.StrankaListFormatedWithAdressOIB>
  <DomainObject.Predmet.StrankaListNazivFormated>
    <izvorni_sadrzaj>
      <item>FINA, RC SPLIT, Podružnica Zadar</item>
    </izvorni_sadrzaj>
    <derivirana_varijabla naziv="DomainObject.Predmet.StrankaListNazivFormated_1">
      <item>FINA, RC SPLIT, Podružnica Zadar</item>
    </derivirana_varijabla>
  </DomainObject.Predmet.StrankaListNazivFormated>
  <DomainObject.Predmet.StrankaListNazivFormatedOIB>
    <izvorni_sadrzaj>
      <item>FINA, RC SPLIT, Podružnica Zadar, OIB 85821130368</item>
    </izvorni_sadrzaj>
    <derivirana_varijabla naziv="DomainObject.Predmet.StrankaListNazivFormatedOIB_1">
      <item>FINA, RC SPLIT, Podružnica Zadar, OIB 85821130368</item>
    </derivirana_varijabla>
  </DomainObject.Predmet.StrankaListNazivFormatedOIB>
  <DomainObject.Predmet.ProtuStrankaListFormated>
    <izvorni_sadrzaj>
      <item>AURARIA DEVELOPMENT, d.o.o.</item>
    </izvorni_sadrzaj>
    <derivirana_varijabla naziv="DomainObject.Predmet.ProtuStrankaListFormated_1">
      <item>AURARIA DEVELOPMENT, d.o.o.</item>
    </derivirana_varijabla>
  </DomainObject.Predmet.ProtuStrankaListFormated>
  <DomainObject.Predmet.ProtuStrankaListFormatedOIB>
    <izvorni_sadrzaj>
      <item>AURARIA DEVELOPMENT, d.o.o., OIB 93408907546</item>
    </izvorni_sadrzaj>
    <derivirana_varijabla naziv="DomainObject.Predmet.ProtuStrankaListFormatedOIB_1">
      <item>AURARIA DEVELOPMENT, d.o.o., OIB 93408907546</item>
    </derivirana_varijabla>
  </DomainObject.Predmet.ProtuStrankaListFormatedOIB>
  <DomainObject.Predmet.ProtuStrankaListFormatedWithAdress>
    <izvorni_sadrzaj>
      <item>AURARIA DEVELOPMENT, d.o.o., Brune Bušića 26, 10000 Zagreb</item>
    </izvorni_sadrzaj>
    <derivirana_varijabla naziv="DomainObject.Predmet.ProtuStrankaListFormatedWithAdress_1">
      <item>AURARIA DEVELOPMENT, d.o.o., Brune Bušića 26, 10000 Zagreb</item>
    </derivirana_varijabla>
  </DomainObject.Predmet.ProtuStrankaListFormatedWithAdress>
  <DomainObject.Predmet.ProtuStrankaListFormatedWithAdressOIB>
    <izvorni_sadrzaj>
      <item>AURARIA DEVELOPMENT, d.o.o., OIB 93408907546, Brune Bušića 26, 10000 Zagreb</item>
    </izvorni_sadrzaj>
    <derivirana_varijabla naziv="DomainObject.Predmet.ProtuStrankaListFormatedWithAdressOIB_1">
      <item>AURARIA DEVELOPMENT, d.o.o., OIB 93408907546, Brune Bušića 26, 10000 Zagreb</item>
    </derivirana_varijabla>
  </DomainObject.Predmet.ProtuStrankaListFormatedWithAdressOIB>
  <DomainObject.Predmet.ProtuStrankaListNazivFormated>
    <izvorni_sadrzaj>
      <item>AURARIA DEVELOPMENT, d.o.o.</item>
    </izvorni_sadrzaj>
    <derivirana_varijabla naziv="DomainObject.Predmet.ProtuStrankaListNazivFormated_1">
      <item>AURARIA DEVELOPMENT, d.o.o.</item>
    </derivirana_varijabla>
  </DomainObject.Predmet.ProtuStrankaListNazivFormated>
  <DomainObject.Predmet.ProtuStrankaListNazivFormatedOIB>
    <izvorni_sadrzaj>
      <item>AURARIA DEVELOPMENT, d.o.o., OIB 93408907546</item>
    </izvorni_sadrzaj>
    <derivirana_varijabla naziv="DomainObject.Predmet.ProtuStrankaListNazivFormatedOIB_1">
      <item>AURARIA DEVELOPMENT, d.o.o., OIB 93408907546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St-3014/2018-3</izvorni_sadrzaj>
    <derivirana_varijabla naziv="DomainObject.PoslovniBrojDokumenta_1">St-3014/2018-3</derivirana_varijabla>
  </DomainObject.PoslovniBrojDokumenta>
  <DomainObject.Predmet.StrankaIDrugi>
    <izvorni_sadrzaj>FINA, RC SPLIT, Podružnica Zadar</izvorni_sadrzaj>
    <derivirana_varijabla naziv="DomainObject.Predmet.StrankaIDrugi_1">FINA, RC SPLIT, Podružnica Zadar</derivirana_varijabla>
  </DomainObject.Predmet.StrankaIDrugi>
  <DomainObject.Predmet.ProtustrankaIDrugi>
    <izvorni_sadrzaj>AURARIA DEVELOPMENT, d.o.o.</izvorni_sadrzaj>
    <derivirana_varijabla naziv="DomainObject.Predmet.ProtustrankaIDrugi_1">AURARIA DEVELOPMENT, d.o.o.</derivirana_varijabla>
  </DomainObject.Predmet.ProtustrankaIDrugi>
  <DomainObject.Predmet.StrankaIDrugiAdressOIB>
    <izvorni_sadrzaj>FINA, RC SPLIT, Podružnica Zadar, OIB 85821130368, Ivana Danila 4, 23000 Zadar</izvorni_sadrzaj>
    <derivirana_varijabla naziv="DomainObject.Predmet.StrankaIDrugiAdressOIB_1">FINA, RC SPLIT, Podružnica Zadar, OIB 85821130368, Ivana Danila 4, 23000 Zadar</derivirana_varijabla>
  </DomainObject.Predmet.StrankaIDrugiAdressOIB>
  <DomainObject.Predmet.ProtustrankaIDrugiAdressOIB>
    <izvorni_sadrzaj>AURARIA DEVELOPMENT, d.o.o., OIB 93408907546, Brune Bušića 26, 10000 Zagreb</izvorni_sadrzaj>
    <derivirana_varijabla naziv="DomainObject.Predmet.ProtustrankaIDrugiAdressOIB_1">AURARIA DEVELOPMENT, d.o.o., OIB 93408907546, Brune Bušića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Zadar</item>
      <item>AURARIA DEVELOPMENT, d.o.o.</item>
    </izvorni_sadrzaj>
    <derivirana_varijabla naziv="DomainObject.Predmet.SudioniciListNaziv_1">
      <item>FINA, RC SPLIT, Podružnica Zadar</item>
      <item>AURARIA DEVELOPMENT, d.o.o.</item>
    </derivirana_varijabla>
  </DomainObject.Predmet.SudioniciListNaziv>
  <DomainObject.Predmet.SudioniciListAdressOIB>
    <izvorni_sadrzaj>
      <item>FINA, RC SPLIT, Podružnica Zadar, OIB 85821130368, Ivana Danila 4,23000 Zadar</item>
      <item>AURARIA DEVELOPMENT, d.o.o., OIB 93408907546, Brune Bušića 26,10000 Zagreb</item>
    </izvorni_sadrzaj>
    <derivirana_varijabla naziv="DomainObject.Predmet.SudioniciListAdressOIB_1">
      <item>FINA, RC SPLIT, Podružnica Zadar, OIB 85821130368, Ivana Danila 4,23000 Zadar</item>
      <item>AURARIA DEVELOPMENT, d.o.o., OIB 93408907546, Brune Bušića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93408907546</item>
    </izvorni_sadrzaj>
    <derivirana_varijabla naziv="DomainObject.Predmet.SudioniciListNazivOIB_1">
      <item>, OIB 85821130368</item>
      <item>, OIB 93408907546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1238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2018-12-03T10:51:00Z</dcterms:created>
  <dc:creator>Bernardica Novak</dc:creator>
  <cp:lastModifiedBy>Tatjana Slaviček</cp:lastModifiedBy>
  <cp:lastPrinted>2018-12-03T10:18:00Z</cp:lastPrinted>
  <dcterms:modified xmlns:xsi="http://www.w3.org/2001/XMLSchema-instance" xsi:type="dcterms:W3CDTF">2018-12-03T12:54:00Z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St-3014/2018-3 / Odluka - Rješenje (Zak_FINA_3014-18.docx)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