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8028" w14:paraId="9b1802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905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905E4" w:rsidP="00C905E4" w:rsidR="00C905E4">
      <w:pPr>
        <w:pStyle w:val="Bezproreda"/>
        <w:ind w:firstLine="708" w:left="4956"/>
      </w:pPr>
      <w:r>
        <w:t>1 St-1006/2016-4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  <w:jc w:val="center"/>
      </w:pPr>
    </w:p>
    <w:p w:rsidRDefault="00C905E4" w:rsidP="00C905E4" w:rsidR="00C905E4">
      <w:pPr>
        <w:pStyle w:val="Bezproreda"/>
        <w:jc w:val="center"/>
      </w:pPr>
      <w:r>
        <w:t>U    I M E   R E P U B L I K E   H R V A T S K E</w:t>
      </w:r>
    </w:p>
    <w:p w:rsidRDefault="00C905E4" w:rsidP="00C905E4" w:rsidR="00C905E4">
      <w:pPr>
        <w:pStyle w:val="Bezproreda"/>
        <w:jc w:val="center"/>
      </w:pPr>
    </w:p>
    <w:p w:rsidRDefault="00C905E4" w:rsidP="00C905E4" w:rsidR="00C905E4">
      <w:pPr>
        <w:pStyle w:val="Bezproreda"/>
        <w:jc w:val="center"/>
      </w:pPr>
      <w:r>
        <w:t>R J E Š E N J E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r>
        <w:tab/>
        <w:t xml:space="preserve">TRGOVAČKI SUD U BJELOVARU, po sucu Branki Pleskalt, u skraćenom stečajnom postupku nad dužnikom AZELIJA d.o.o. trgovinu, špediciju i informatiku Bjelovar, Andrije Kačića Miošića 12, OIB: 83939264071, odlučujući o prijedlogu vjerovnika – podnositelja prijedloga SBERBANK d.d. ZAGREB, Varšavska 9, zastupana po punomoćnicima Odvjetničkog društva </w:t>
      </w:r>
      <w:proofErr w:type="spellStart"/>
      <w:r>
        <w:t>Župić</w:t>
      </w:r>
      <w:proofErr w:type="spellEnd"/>
      <w:r>
        <w:t xml:space="preserve"> i partneri  u Zagrebu, za otvaranje stečajnog postupka nad dužnikom,  dana  29. rujna  2016.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  <w:jc w:val="center"/>
      </w:pPr>
      <w:r>
        <w:t>r i j e š i o   j e</w:t>
      </w:r>
    </w:p>
    <w:p w:rsidRDefault="00C905E4" w:rsidP="00C905E4" w:rsidR="00C905E4">
      <w:pPr>
        <w:pStyle w:val="Bezproreda"/>
        <w:rPr>
          <w:b/>
        </w:rPr>
      </w:pPr>
    </w:p>
    <w:p w:rsidRDefault="00C905E4" w:rsidP="00C905E4" w:rsidR="00C905E4">
      <w:pPr>
        <w:pStyle w:val="Bezproreda"/>
      </w:pPr>
      <w:r>
        <w:rPr>
          <w:b/>
        </w:rPr>
        <w:tab/>
      </w:r>
      <w:r>
        <w:t>Odbacuje se kao nedopušten prijedlog vjerovnika - podnositelja prijedloga SBERBANK d.o.o. Zagrebu, za  otvaranje stečajnog postupka nad dužnikom AZELIJA d.o.o. trgovinu, špediciju i informatiku Bjelovar, Andrije Kačića Miošića 12, OIB: 83939264071 .</w:t>
      </w:r>
    </w:p>
    <w:p w:rsidRDefault="00C905E4" w:rsidP="00C905E4" w:rsidR="00C905E4">
      <w:pPr>
        <w:pStyle w:val="Bezproreda"/>
      </w:pPr>
      <w:r>
        <w:tab/>
      </w:r>
    </w:p>
    <w:p w:rsidRDefault="00C905E4" w:rsidP="00C905E4" w:rsidR="00C905E4">
      <w:pPr>
        <w:pStyle w:val="Bezproreda"/>
      </w:pPr>
      <w:r>
        <w:tab/>
      </w:r>
    </w:p>
    <w:p w:rsidRDefault="00C905E4" w:rsidP="00C905E4" w:rsidR="00C905E4">
      <w:pPr>
        <w:pStyle w:val="Bezproreda"/>
        <w:jc w:val="center"/>
      </w:pPr>
      <w:r>
        <w:t>Obrazloženje</w:t>
      </w:r>
    </w:p>
    <w:p w:rsidRDefault="00C905E4" w:rsidP="00C905E4" w:rsidR="00C905E4">
      <w:pPr>
        <w:pStyle w:val="Bezproreda"/>
        <w:jc w:val="center"/>
        <w:rPr>
          <w:b/>
        </w:rPr>
      </w:pPr>
    </w:p>
    <w:p w:rsidRDefault="00C905E4" w:rsidP="00C905E4" w:rsidR="00C905E4">
      <w:pPr>
        <w:pStyle w:val="Bezproreda"/>
      </w:pPr>
      <w:r>
        <w:rPr>
          <w:b/>
        </w:rPr>
        <w:tab/>
      </w:r>
      <w:r>
        <w:t xml:space="preserve">Zaključkom Trgovačkog suda u Bjelovaru broj St-1006/2016-3 od 26.kolovoza 2016. pozvan je vjerovnik – podnositelj prijedloga </w:t>
      </w:r>
      <w:proofErr w:type="spellStart"/>
      <w:r>
        <w:t>Sberbank</w:t>
      </w:r>
      <w:proofErr w:type="spellEnd"/>
      <w:r>
        <w:t xml:space="preserve"> d.d. Zagreb, da u roku od 15 dana platiti dodatni iznos predujma od 10.000,00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r>
        <w:tab/>
        <w:t>Navedeni zaključak dostavljen je vjerovniku-podnositelju prijedloga 31. kolovoza 2016.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r>
        <w:tab/>
        <w:t xml:space="preserve">Budući da vjerovnik – podnositelj prijedloga nije u roku od 8 dana od dana dostave zaključka platio dodatni iznos predujma, na temelju odredbe čl. 114. st. 5. Stečajnog zakona  ("Narodne novine" broj 71/15 – dalje: SZ) riješeno je kao u izreci. </w:t>
      </w:r>
    </w:p>
    <w:p w:rsidRDefault="00C905E4" w:rsidP="00C905E4" w:rsidR="00C905E4">
      <w:pPr>
        <w:pStyle w:val="Bezproreda"/>
      </w:pPr>
      <w:r>
        <w:tab/>
      </w:r>
    </w:p>
    <w:p w:rsidRDefault="00C905E4" w:rsidP="00C905E4" w:rsidR="00C905E4">
      <w:pPr>
        <w:pStyle w:val="Bezproreda"/>
      </w:pPr>
      <w:r>
        <w:t>U Bjelovaru  29. rujna  2016.</w:t>
      </w:r>
    </w:p>
    <w:p w:rsidRDefault="00C905E4" w:rsidP="00C905E4" w:rsidR="00C905E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</w:t>
      </w:r>
    </w:p>
    <w:p w:rsidRDefault="00C905E4" w:rsidP="00C905E4" w:rsidR="00C905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r>
        <w:lastRenderedPageBreak/>
        <w:t>POUKA O PRAVNOM LIJEKU:</w:t>
      </w:r>
    </w:p>
    <w:p w:rsidRDefault="00C905E4" w:rsidP="00C905E4" w:rsidR="00C905E4">
      <w:pPr>
        <w:pStyle w:val="Bezproreda"/>
      </w:pPr>
      <w: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905E4" w:rsidP="00C905E4" w:rsidR="00C905E4">
      <w:pPr>
        <w:pStyle w:val="Bezproreda"/>
      </w:pPr>
      <w:r>
        <w:t>I. Dna: - dužniku putem e-oglasne ploče</w:t>
      </w:r>
    </w:p>
    <w:p w:rsidRDefault="00C905E4" w:rsidP="00C905E4" w:rsidR="00C905E4">
      <w:pPr>
        <w:pStyle w:val="Bezproreda"/>
      </w:pPr>
      <w:r>
        <w:t xml:space="preserve">            - punom. vjerovnika putem pošte</w:t>
      </w:r>
    </w:p>
    <w:p w:rsidRDefault="00C905E4" w:rsidP="00C905E4" w:rsidR="00C905E4">
      <w:pPr>
        <w:pStyle w:val="Bezproreda"/>
      </w:pPr>
      <w:r>
        <w:t>II. Kal pravomoćnost</w:t>
      </w:r>
    </w:p>
    <w:p w:rsidRDefault="00C905E4" w:rsidP="00C905E4" w:rsidR="00C905E4">
      <w:pPr>
        <w:pStyle w:val="Bezproreda"/>
      </w:pPr>
      <w:r>
        <w:t xml:space="preserve">Bjelovar, 29. 09. 2016. </w:t>
      </w: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</w:p>
    <w:p w:rsidRDefault="00C905E4" w:rsidP="00C905E4" w:rsidR="00C905E4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5E4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22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St-1006/2016-4</izvorni_sadrzaj>
    <derivirana_varijabla naziv="DomainObject.Oznaka_1">St-1006/2016-4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društvo s ograničenom odgovornošću za trgovinu, špediciju i informatiku, Bjelovar</izvorni_sadrzaj>
    <derivirana_varijabla naziv="DomainObject.Predmet.ProtustrankaFormated_1">  AZELIJA društvo s ograničenom odgovornošću za trgovinu, špediciju i informatiku, Bjelovar</derivirana_varijabla>
  </DomainObject.Predmet.ProtustrankaFormated>
  <DomainObject.Predmet.ProtustrankaFormatedOIB>
    <izvorni_sadrzaj>  AZELIJA društvo s ograničenom odgovornošću za trgovinu, špediciju i informatiku, Bjelovar, OIB 83939264071</izvorni_sadrzaj>
    <derivirana_varijabla naziv="DomainObject.Predmet.ProtustrankaFormatedOIB_1">  AZELIJA društvo s ograničenom odgovornošću za trgovinu, špediciju i informatiku, Bjelovar, OIB 83939264071</derivirana_varijabla>
  </DomainObject.Predmet.ProtustrankaFormatedOIB>
  <DomainObject.Predmet.ProtustrankaFormatedWithAdress>
    <izvorni_sadrzaj> AZELIJA društvo s ograničenom odgovornošću za trgovinu, špediciju i informatiku, Bjelovar, ulica Andrije Kačića Miošića 12, 43000 Bjelovar</izvorni_sadrzaj>
    <derivirana_varijabla naziv="DomainObject.Predmet.ProtustrankaFormatedWithAdress_1"> AZELIJA društvo s ograničenom odgovornošću za trgovinu, špediciju i informatiku, Bjelovar, ulica Andrije Kačića Miošića 12, 43000 Bjelovar</derivirana_varijabla>
  </DomainObject.Predmet.ProtustrankaFormatedWithAdress>
  <DomainObject.Predmet.ProtustrankaFormatedWithAdressOIB>
    <izvorni_sadrzaj> AZELIJA društvo s ograničenom odgovornošću za trgovinu, špediciju i informatiku, Bjelovar, OIB 83939264071, ulica Andrije Kačića Miošića 12, 43000 Bjelovar</izvorni_sadrzaj>
    <derivirana_varijabla naziv="DomainObject.Predmet.ProtustrankaFormatedWithAdressOIB_1"> AZELIJA društvo s ograničenom odgovornošću za trgovinu, špediciju i informatiku, Bjelovar, OIB 83939264071, ulica Andrije Kačića Miošića 12, 43000 Bjelovar</derivirana_varijabla>
  </DomainObject.Predmet.ProtustrankaFormatedWithAdressOIB>
  <DomainObject.Predmet.ProtustrankaWithAdress>
    <izvorni_sadrzaj>AZELIJA društvo s ograničenom odgovornošću za trgovinu, špediciju i informatiku, Bjelovar ulica Andrije Kačića Miošića 12, 43000 Bjelovar</izvorni_sadrzaj>
    <derivirana_varijabla naziv="DomainObject.Predmet.ProtustrankaWithAdress_1">AZELIJA društvo s ograničenom odgovornošću za trgovinu, špediciju i informatiku, Bjelovar ulica Andrije Kačića Miošića 12, 43000 Bjelovar</derivirana_varijabla>
  </DomainObject.Predmet.ProtustrankaWithAdress>
  <DomainObject.Predmet.ProtustrankaWith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WithAdressOIB_1">AZELIJA društvo s ograničenom odgovornošću za trgovinu, špediciju i informatiku, Bjelovar, OIB 83939264071, ulica Andrije Kačića Miošića 12, 43000 Bjelovar</derivirana_varijabla>
  </DomainObject.Predmet.ProtustrankaWithAdressOIB>
  <DomainObject.Predmet.ProtustrankaNazivFormated>
    <izvorni_sadrzaj>AZELIJA društvo s ograničenom odgovornošću za trgovinu, špediciju i informatiku, Bjelovar</izvorni_sadrzaj>
    <derivirana_varijabla naziv="DomainObject.Predmet.ProtustrankaNazivFormated_1">AZELIJA društvo s ograničenom odgovornošću za trgovinu, špediciju i informatiku, Bjelovar</derivirana_varijabla>
  </DomainObject.Predmet.ProtustrankaNazivFormated>
  <DomainObject.Predmet.ProtustrankaNazivFormatedOIB>
    <izvorni_sadrzaj>AZELIJA društvo s ograničenom odgovornošću za trgovinu, špediciju i informatiku, Bjelovar, OIB 83939264071</izvorni_sadrzaj>
    <derivirana_varijabla naziv="DomainObject.Predmet.ProtustrankaNazivFormatedOIB_1">AZELIJA društvo s ograničenom odgovornošću za trgovinu, špediciju i informatiku, Bjelovar, OIB 83939264071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Sberbank d.d.; VTS RH u Zagrebu</izvorni_sadrzaj>
    <derivirana_varijabla naziv="DomainObject.Predmet.StrankaFormated_1">  FINA, RC ZAGREB, Podružnica Bjelovar; Sberbank d.d.; VTS RH u Zagrebu</derivirana_varijabla>
  </DomainObject.Predmet.StrankaFormated>
  <DomainObject.Predmet.StrankaFormatedOIB>
    <izvorni_sadrzaj>  FINA, RC ZAGREB, Podružnica Bjelovar, OIB 85821130368; Sberbank d.d., OIB 78427478595; VTS RH u Zagrebu</izvorni_sadrzaj>
    <derivirana_varijabla naziv="DomainObject.Predmet.StrankaFormatedOIB_1">  FINA, RC ZAGREB, Podružnica Bjelovar, OIB 85821130368; Sberbank d.d., OIB 78427478595; VTS RH u Zagrebu</derivirana_varijabla>
  </DomainObject.Predmet.StrankaFormatedOIB>
  <DomainObject.Predmet.StrankaFormatedWithAdress>
    <izvorni_sadrzaj> FINA, RC ZAGREB, Podružnica Bjelovar, F. Supila 4, 43000 Bjelovar; Sberbank d.d., Varšavska 9, 10000 Zagreb; VTS RH u Zagrebu</izvorni_sadrzaj>
    <derivirana_varijabla naziv="DomainObject.Predmet.StrankaFormatedWithAdress_1"> FINA, RC ZAGREB, Podružnica Bjelovar, F. Supila 4, 43000 Bjelovar; Sberbank d.d., Varšavska 9, 10000 Zagreb; VTS RH u Zagrebu</derivirana_varijabla>
  </DomainObject.Predmet.StrankaFormatedWithAdress>
  <DomainObject.Predmet.StrankaFormatedWithAdressOIB>
    <izvorni_sadrzaj> FINA, RC ZAGREB, Podružnica Bjelovar, OIB 85821130368, F. Supila 4, 43000 Bjelovar; Sberbank d.d., OIB 78427478595, Varšavska 9, 10000 Zagreb; VTS RH u Zagrebu</izvorni_sadrzaj>
    <derivirana_varijabla naziv="DomainObject.Predmet.StrankaFormatedWithAdressOIB_1"> FINA, RC ZAGREB, Podružnica Bjelovar, OIB 85821130368, F. Supila 4, 43000 Bjelovar; Sberbank d.d., OIB 78427478595, Varšavska 9, 10000 Zagreb; VTS RH u Zagrebu</derivirana_varijabla>
  </DomainObject.Predmet.StrankaFormatedWithAdressOIB>
  <DomainObject.Predmet.StrankaWithAdress>
    <izvorni_sadrzaj>FINA, RC ZAGREB, Podružnica Bjelovar F. Supila 4,43000 Bjelovar,Sberbank d.d. Varšavska 9,10000 Zagreb,VTS RH u Zagrebu </izvorni_sadrzaj>
    <derivirana_varijabla naziv="DomainObject.Predmet.StrankaWithAdress_1">FINA, RC ZAGREB, Podružnica Bjelovar F. Supila 4,43000 Bjelovar,Sberbank d.d. Varšavska 9,10000 Zagreb,VTS RH u Zagrebu </derivirana_varijabla>
  </DomainObject.Predmet.StrankaWithAdress>
  <DomainObject.Predmet.StrankaWithAdressOIB>
    <izvorni_sadrzaj>FINA, RC ZAGREB, Podružnica Bjelovar, OIB 85821130368, F. Supila 4,43000 Bjelovar,Sberbank d.d., OIB 78427478595, Varšavska 9,10000 Zagreb,VTS RH u Zagrebu</izvorni_sadrzaj>
    <derivirana_varijabla naziv="DomainObject.Predmet.StrankaWithAdressOIB_1">FINA, RC ZAGREB, Podružnica Bjelovar, OIB 85821130368, F. Supila 4,43000 Bjelovar,Sberbank d.d., OIB 78427478595, Varšavska 9,10000 Zagreb,VTS RH u Zagrebu</derivirana_varijabla>
  </DomainObject.Predmet.StrankaWithAdressOIB>
  <DomainObject.Predmet.StrankaNazivFormated>
    <izvorni_sadrzaj>FINA, RC ZAGREB, Podružnica Bjelovar,Sberbank d.d.,VTS RH u Zagrebu</izvorni_sadrzaj>
    <derivirana_varijabla naziv="DomainObject.Predmet.StrankaNazivFormated_1">FINA, RC ZAGREB, Podružnica Bjelovar,Sberbank d.d.,VTS RH u Zagrebu</derivirana_varijabla>
  </DomainObject.Predmet.StrankaNazivFormated>
  <DomainObject.Predmet.StrankaNazivFormatedOIB>
    <izvorni_sadrzaj>FINA, RC ZAGREB, Podružnica Bjelovar, OIB 85821130368,Sberbank d.d., OIB 78427478595,VTS RH u Zagrebu</izvorni_sadrzaj>
    <derivirana_varijabla naziv="DomainObject.Predmet.StrankaNazivFormatedOIB_1">FINA, RC ZAGREB, Podružnica Bjelovar, OIB 85821130368,Sberbank d.d., OIB 78427478595,VTS RH u Zagrebu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Sberbank d.d.</item>
      <item>VTS RH u Zagrebu</item>
    </izvorni_sadrzaj>
    <derivirana_varijabla naziv="DomainObject.Predmet.StrankaListFormated_1">
      <item>FINA, RC ZAGREB, Podružnica Bjelovar</item>
      <item>Sberbank d.d.</item>
      <item>VTS RH u Zagrebu</item>
    </derivirana_varijabla>
  </DomainObject.Predmet.StrankaListFormated>
  <DomainObject.Predmet.StrankaListFormatedOIB>
    <izvorni_sadrzaj>
      <item>FINA, RC ZAGREB, Podružnica Bjelovar, OIB 85821130368</item>
      <item>Sberbank d.d., OIB 78427478595</item>
      <item>VTS RH u Zagrebu</item>
    </izvorni_sadrzaj>
    <derivirana_varijabla naziv="DomainObject.Predmet.StrankaListFormatedOIB_1">
      <item>FINA, RC ZAGREB, Podružnica Bjelovar, OIB 85821130368</item>
      <item>Sberbank d.d., OIB 78427478595</item>
      <item>VTS RH u Zagrebu</item>
    </derivirana_varijabla>
  </DomainObject.Predmet.StrankaListFormatedOIB>
  <DomainObject.Predmet.StrankaListFormatedWithAdress>
    <izvorni_sadrzaj>
      <item>FINA, RC ZAGREB, Podružnica Bjelovar, F. Supila 4, 43000 Bjelovar</item>
      <item>Sberbank d.d., Varšavska 9, 10000 Zagreb</item>
      <item>VTS RH u Zagrebu</item>
    </izvorni_sadrzaj>
    <derivirana_varijabla naziv="DomainObject.Predmet.StrankaListFormatedWithAdress_1">
      <item>FINA, RC ZAGREB, Podružnica Bjelovar, F. Supila 4, 43000 Bjelovar</item>
      <item>Sberbank d.d., Varšavska 9, 10000 Zagreb</item>
      <item>VTS RH u Zagrebu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Sberbank d.d., OIB 78427478595, Varšavska 9, 10000 Zagreb</item>
      <item>VTS RH u Zagrebu</item>
    </izvorni_sadrzaj>
    <derivirana_varijabla naziv="DomainObject.Predmet.StrankaListFormatedWithAdressOIB_1">
      <item>FINA, RC ZAGREB, Podružnica Bjelovar, OIB 85821130368, F. Supila 4, 43000 Bjelovar</item>
      <item>Sberbank d.d., OIB 78427478595, Varšavska 9, 10000 Zagreb</item>
      <item>VTS RH u Zagrebu</item>
    </derivirana_varijabla>
  </DomainObject.Predmet.StrankaListFormatedWithAdressOIB>
  <DomainObject.Predmet.StrankaListNazivFormated>
    <izvorni_sadrzaj>
      <item>FINA, RC ZAGREB, Podružnica Bjelovar</item>
      <item>Sberbank d.d.</item>
      <item>VTS RH u Zagrebu</item>
    </izvorni_sadrzaj>
    <derivirana_varijabla naziv="DomainObject.Predmet.StrankaListNazivFormated_1">
      <item>FINA, RC ZAGREB, Podružnica Bjelovar</item>
      <item>Sberbank d.d.</item>
      <item>VTS RH u Zagrebu</item>
    </derivirana_varijabla>
  </DomainObject.Predmet.StrankaListNazivFormated>
  <DomainObject.Predmet.StrankaListNazivFormatedOIB>
    <izvorni_sadrzaj>
      <item>FINA, RC ZAGREB, Podružnica Bjelovar, OIB 85821130368</item>
      <item>Sberbank d.d., OIB 78427478595</item>
      <item>VTS RH u Zagrebu</item>
    </izvorni_sadrzaj>
    <derivirana_varijabla naziv="DomainObject.Predmet.StrankaListNazivFormatedOIB_1">
      <item>FINA, RC ZAGREB, Podružnica Bjelovar, OIB 85821130368</item>
      <item>Sberbank d.d., OIB 78427478595</item>
      <item>VTS RH u Zagrebu</item>
    </derivirana_varijabla>
  </DomainObject.Predmet.StrankaListNazivFormatedOIB>
  <DomainObject.Predmet.ProtuStrankaListFormated>
    <izvorni_sadrzaj>
      <item>AZELIJA društvo s ograničenom odgovornošću za trgovinu, špediciju i informatiku, Bjelovar</item>
    </izvorni_sadrzaj>
    <derivirana_varijabla naziv="DomainObject.Predmet.ProtuStrankaListFormated_1">
      <item>AZELIJA društvo s ograničenom odgovornošću za trgovinu, špediciju i informatiku, Bjelovar</item>
    </derivirana_varijabla>
  </DomainObject.Predmet.ProtuStrankaListFormated>
  <DomainObject.Predmet.ProtuStrankaListFormatedOIB>
    <izvorni_sadrzaj>
      <item>AZELIJA društvo s ograničenom odgovornošću za trgovinu, špediciju i informatiku, Bjelovar, OIB 83939264071</item>
    </izvorni_sadrzaj>
    <derivirana_varijabla naziv="DomainObject.Predmet.ProtuStrankaListFormatedOIB_1">
      <item>AZELIJA društvo s ograničenom odgovornošću za trgovinu, špediciju i informatiku, Bjelovar, OIB 83939264071</item>
    </derivirana_varijabla>
  </DomainObject.Predmet.ProtuStrankaListFormatedOIB>
  <DomainObject.Predmet.ProtuStrankaListFormatedWithAdress>
    <izvorni_sadrzaj>
      <item>AZELIJA društvo s ograničenom odgovornošću za trgovinu, špediciju i informatiku, Bjelovar, ulica Andrije Kačića Miošića 12, 43000 Bjelovar</item>
    </izvorni_sadrzaj>
    <derivirana_varijabla naziv="DomainObject.Predmet.ProtuStrankaListFormatedWithAdress_1">
      <item>AZELIJA društvo s ograničenom odgovornošću za trgovinu, špediciju i informatiku, Bjelovar, ulica Andrije Kačića Miošića 12, 43000 Bjelovar</item>
    </derivirana_varijabla>
  </DomainObject.Predmet.ProtuStrankaListFormatedWithAdress>
  <DomainObject.Predmet.ProtuStrankaListFormatedWithAdressOIB>
    <izvorni_sadrzaj>
      <item>AZELIJA društvo s ograničenom odgovornošću za trgovinu, špediciju i informatiku, Bjelovar, OIB 83939264071, ulica Andrije Kačića Miošića 12, 43000 Bjelovar</item>
    </izvorni_sadrzaj>
    <derivirana_varijabla naziv="DomainObject.Predmet.ProtuStrankaListFormatedWithAdressOIB_1">
      <item>AZELIJA društvo s ograničenom odgovornošću za trgovinu, špediciju i informatiku, Bjelovar, OIB 83939264071, ulica Andrije Kačića Miošića 12, 43000 Bjelovar</item>
    </derivirana_varijabla>
  </DomainObject.Predmet.ProtuStrankaListFormatedWithAdressOIB>
  <DomainObject.Predmet.ProtuStrankaListNazivFormated>
    <izvorni_sadrzaj>
      <item>AZELIJA društvo s ograničenom odgovornošću za trgovinu, špediciju i informatiku, Bjelovar</item>
    </izvorni_sadrzaj>
    <derivirana_varijabla naziv="DomainObject.Predmet.ProtuStrankaListNazivFormated_1">
      <item>AZELIJA društvo s ograničenom odgovornošću za trgovinu, špediciju i informatiku, Bjelovar</item>
    </derivirana_varijabla>
  </DomainObject.Predmet.ProtuStrankaListNazivFormated>
  <DomainObject.Predmet.ProtuStrankaListNazivFormatedOIB>
    <izvorni_sadrzaj>
      <item>AZELIJA društvo s ograničenom odgovornošću za trgovinu, špediciju i informatiku, Bjelovar, OIB 83939264071</item>
    </izvorni_sadrzaj>
    <derivirana_varijabla naziv="DomainObject.Predmet.ProtuStrankaListNazivFormatedOIB_1">
      <item>AZELIJA društvo s ograničenom odgovornošću za trgovinu, špediciju i informatiku, Bjelovar, OIB 83939264071</item>
    </derivirana_varijabla>
  </DomainObject.Predmet.ProtuStrankaListNazivFormatedOIB>
  <DomainObject.Predmet.OstaliListFormated>
    <izvorni_sadrzaj>
      <item>Mario Sić</item>
      <item>Ante Župić iz OD ŽUPIĆ I PARTNERI</item>
      <item>ZOU Zlatko Gregurić i dr. odvjetnici</item>
    </izvorni_sadrzaj>
    <derivirana_varijabla naziv="DomainObject.Predmet.OstaliListFormated_1">
      <item>Mario Sić</item>
      <item>Ante Župić iz OD ŽUPIĆ I PARTNERI</item>
      <item>ZOU Zlatko Gregurić i dr. odvjetnici</item>
    </derivirana_varijabla>
  </DomainObject.Predmet.OstaliListFormated>
  <DomainObject.Predmet.OstaliListFormatedOIB>
    <izvorni_sadrzaj>
      <item>Mario Sić, OIB 50401560988</item>
      <item>Ante Župić iz OD ŽUPIĆ I PARTNERI</item>
      <item>ZOU Zlatko Gregurić i dr. odvjetnici, OIB 70851049834</item>
    </izvorni_sadrzaj>
    <derivirana_varijabla naziv="DomainObject.Predmet.OstaliListFormatedOIB_1">
      <item>Mario Sić, OIB 50401560988</item>
      <item>Ante Župić iz OD ŽUPIĆ I PARTNERI</item>
      <item>ZOU Zlatko Gregurić i dr. odvjetnici, OIB 70851049834</item>
    </derivirana_varijabla>
  </DomainObject.Predmet.OstaliListFormatedOIB>
  <DomainObject.Predmet.OstaliListFormatedWithAdress>
    <izvorni_sadrzaj>
      <item>Mario Sić, J. Haulika 7., 43000 Bjelovar</item>
      <item>Ante Župić iz OD ŽUPIĆ I PARTNERI, Ulica grada Vukovara 269f, Green Gold Centar, 10000 Zagreb</item>
      <item>ZOU Zlatko Gregurić i dr. odvjetnici, Mihanovićeva 15b, 43000 Bjelovar</item>
    </izvorni_sadrzaj>
    <derivirana_varijabla naziv="DomainObject.Predmet.OstaliListFormatedWithAdress_1">
      <item>Mario Sić, J. Haulika 7., 43000 Bjelovar</item>
      <item>Ante Župić iz OD ŽUPIĆ I PARTNERI, Ulica grada Vukovara 269f, Green Gold Centar, 10000 Zagreb</item>
      <item>ZOU Zlatko Gregurić i dr. odvjetnici, Mihanovićeva 15b, 43000 Bjelovar</item>
    </derivirana_varijabla>
  </DomainObject.Predmet.OstaliListFormatedWithAdress>
  <DomainObject.Predmet.OstaliListFormatedWithAdressOIB>
    <izvorni_sadrzaj>
      <item>Mario Sić, OIB 50401560988, J. Haulika 7., 43000 Bjelovar</item>
      <item>Ante Župić iz OD ŽUPIĆ I PARTNERI, Ulica grada Vukovara 269f, Green Gold Centar, 10000 Zagreb</item>
      <item>ZOU Zlatko Gregurić i dr. odvjetnici, OIB 70851049834, Mihanovićeva 15b, 43000 Bjelovar</item>
    </izvorni_sadrzaj>
    <derivirana_varijabla naziv="DomainObject.Predmet.OstaliListFormatedWithAdressOIB_1">
      <item>Mario Sić, OIB 50401560988, J. Haulika 7., 43000 Bjelovar</item>
      <item>Ante Župić iz OD ŽUPIĆ I PARTNERI, Ulica grada Vukovara 269f, Green Gold Centar, 10000 Zagreb</item>
      <item>ZOU Zlatko Gregurić i dr. odvjetnici, OIB 70851049834, Mihanovićeva 15b, 43000 Bjelovar</item>
    </derivirana_varijabla>
  </DomainObject.Predmet.OstaliListFormatedWithAdressOIB>
  <DomainObject.Predmet.OstaliListNazivFormated>
    <izvorni_sadrzaj>
      <item>Mario Sić</item>
      <item>Ante Župić iz OD ŽUPIĆ I PARTNERI</item>
      <item>ZOU Zlatko Gregurić i dr. odvjetnici</item>
    </izvorni_sadrzaj>
    <derivirana_varijabla naziv="DomainObject.Predmet.OstaliListNazivFormated_1">
      <item>Mario Sić</item>
      <item>Ante Župić iz OD ŽUPIĆ I PARTNERI</item>
      <item>ZOU Zlatko Gregurić i dr. odvjetnici</item>
    </derivirana_varijabla>
  </DomainObject.Predmet.OstaliListNazivFormated>
  <DomainObject.Predmet.OstaliListNazivFormatedOIB>
    <izvorni_sadrzaj>
      <item>Mario Sić, OIB 50401560988</item>
      <item>Ante Župić iz OD ŽUPIĆ I PARTNERI</item>
      <item>ZOU Zlatko Gregurić i dr. odvjetnici, OIB 70851049834</item>
    </izvorni_sadrzaj>
    <derivirana_varijabla naziv="DomainObject.Predmet.OstaliListNazivFormatedOIB_1">
      <item>Mario Sić, OIB 50401560988</item>
      <item>Ante Župić iz OD ŽUPIĆ I PARTNERI</item>
      <item>ZOU Zlatko Gregurić i dr. odvjetnici,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St-1006/2016-4</izvorni_sadrzaj>
    <derivirana_varijabla naziv="DomainObject.PoslovniBrojDokumenta_1">St-1006/2016-4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društvo s ograničenom odgovornošću za trgovinu, špediciju i informatiku, Bjelovar</izvorni_sadrzaj>
    <derivirana_varijabla naziv="DomainObject.Predmet.ProtustrankaIDrugi_1">AZELIJA društvo s ograničenom odgovornošću za trgovinu, špediciju i informatiku,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IDrugiAdressOIB_1">AZELIJA društvo s ograničenom odgovornošću za trgovinu, špediciju i informatiku, Bjelovar, OIB 83939264071, ulica Andrije Kačića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društvo s ograničenom odgovornošću za trgovinu, špediciju i informatiku, Bjelovar</item>
      <item>FINA, RC ZAGREB, Podružnica Bjelovar</item>
      <item>Mario Sić</item>
      <item>Sberbank d.d.</item>
      <item>Ante Župić iz OD ŽUPIĆ I PARTNERI</item>
      <item>ZOU Zlatko Gregurić i dr. odvjetnici</item>
      <item>VTS RH u Zagrebu</item>
    </izvorni_sadrzaj>
    <derivirana_varijabla naziv="DomainObject.Predmet.SudioniciListNaziv_1">
      <item>AZELIJA društvo s ograničenom odgovornošću za trgovinu, špediciju i informatiku, Bjelovar</item>
      <item>FINA, RC ZAGREB, Podružnica Bjelovar</item>
      <item>Mario Sić</item>
      <item>Sberbank d.d.</item>
      <item>Ante Župić iz OD ŽUPIĆ I PARTNERI</item>
      <item>ZOU Zlatko Gregurić i dr. odvjetnici</item>
      <item>VTS RH u Zagrebu</item>
    </derivirana_varijabla>
  </DomainObject.Predmet.SudioniciListNaziv>
  <DomainObject.Predmet.SudioniciListAdressOIB>
    <izvorni_sadrzaj>
      <item>AZELIJA društvo s ograničenom odgovornošću za trgovinu, špediciju i informatiku, Bjelovar, OIB 83939264071, ulica Andrije Kačića Miošića 12,43000 Bjelovar</item>
      <item>FINA, RC ZAGREB, Podružnica Bjelovar, OIB 85821130368, F. Supila 4,43000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  <item>ZOU Zlatko Gregurić i dr. odvjetnici, OIB 70851049834, Mihanovićeva 15b,43000 Bjelovar</item>
      <item>VTS RH u Zagrebu</item>
    </izvorni_sadrzaj>
    <derivirana_varijabla naziv="DomainObject.Predmet.SudioniciListAdressOIB_1">
      <item>AZELIJA društvo s ograničenom odgovornošću za trgovinu, špediciju i informatiku, Bjelovar, OIB 83939264071, ulica Andrije Kačića Miošića 12,43000 Bjelovar</item>
      <item>FINA, RC ZAGREB, Podružnica Bjelovar, OIB 85821130368, F. Supila 4,43000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  <item>ZOU Zlatko Gregurić i dr. odvjetnici, OIB 70851049834, Mihanovićeva 15b,43000 Bjelovar</item>
      <item>VTS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AD080-4F56-4622-AEF2-CA52ADB99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1663</properties:Characters>
  <properties:Lines>65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2016-09-29T08:03:00Z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