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5f94" w14:paraId="69a5f94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EA750A">
        <w:t>SONICS brodogradnja građevinarstvo društvo s ograničenom odgovornošću Pula, Putinjina 2 ( MBS: 040103521 – OIB: 41642048927 )</w:t>
      </w:r>
      <w:r w:rsidR="00664DF4">
        <w:t xml:space="preserve"> </w:t>
      </w:r>
      <w:r w:rsidRPr="00911ADC">
        <w:t>koji se vodi pod posl. br. 7 St-</w:t>
      </w:r>
      <w:r w:rsidR="00EA750A">
        <w:t>209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4029BA" w:rsidP="00711CD9" w:rsidR="004029BA">
      <w:pPr>
        <w:jc w:val="both"/>
      </w:pPr>
    </w:p>
    <w:p w:rsidRDefault="00732289" w:rsidP="00732289" w:rsidR="00732289">
      <w:pPr>
        <w:jc w:val="both"/>
        <w:rPr>
          <w:rFonts w:eastAsia="MS Mincho"/>
        </w:rPr>
      </w:pPr>
    </w:p>
    <w:p w:rsidRDefault="00EA750A" w:rsidP="00EA750A" w:rsidR="00EA750A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SONICS brodogradnja građevinarstvo društvo s ograničenom odgovornošću Pula, Putinjina 2 ( MBS: 040103521 – OIB: 41642048927 ).</w:t>
      </w:r>
    </w:p>
    <w:p w:rsidRDefault="00EA750A" w:rsidP="00EA750A" w:rsidR="00EA750A">
      <w:pPr>
        <w:jc w:val="both"/>
        <w:rPr>
          <w:rFonts w:eastAsia="MS Mincho"/>
        </w:rPr>
      </w:pPr>
    </w:p>
    <w:p w:rsidRDefault="00EA750A" w:rsidP="00EA750A" w:rsidR="00EA750A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smartTag w:element="PersonName" w:uri="urn:schemas-microsoft-com:office:smarttags">
        <w:r>
          <w:t>Vlasta</w:t>
        </w:r>
      </w:smartTag>
      <w:r>
        <w:t xml:space="preserve"> Majstorović (OIB: 78258328195) iz Pule, Koparska 37</w:t>
      </w:r>
      <w:r>
        <w:rPr>
          <w:color w:val="000000"/>
        </w:rPr>
        <w:t>.</w:t>
      </w:r>
    </w:p>
    <w:p w:rsidRDefault="00EA750A" w:rsidP="00EA750A" w:rsidR="00EA750A">
      <w:pPr>
        <w:jc w:val="both"/>
      </w:pPr>
    </w:p>
    <w:p w:rsidRDefault="00EA750A" w:rsidP="00EA750A" w:rsidR="00EA750A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EA750A" w:rsidP="00EA750A" w:rsidR="00EA750A">
      <w:pPr>
        <w:jc w:val="both"/>
      </w:pPr>
    </w:p>
    <w:p w:rsidRDefault="00EA750A" w:rsidP="00EA750A" w:rsidR="00EA750A">
      <w:pPr>
        <w:jc w:val="both"/>
      </w:pPr>
      <w:r>
        <w:t>IV.</w:t>
      </w:r>
      <w:r>
        <w:tab/>
        <w:t>Z a k l j u č u j e   s e  stečajni postupak nad dužnikom SONICS brodogradnja građevinarstvo društvo s ograničenom odgovornošću Pula, Putinjina 2 ( MBS: 040103521 – OIB: 41642048927 ).</w:t>
      </w:r>
    </w:p>
    <w:p w:rsidRDefault="00EA750A" w:rsidP="00EA750A" w:rsidR="00EA750A">
      <w:pPr>
        <w:jc w:val="both"/>
      </w:pPr>
    </w:p>
    <w:p w:rsidRDefault="00EA750A" w:rsidP="00EA750A" w:rsidR="00EA750A">
      <w:pPr>
        <w:jc w:val="both"/>
      </w:pPr>
      <w:r>
        <w:t>V.</w:t>
      </w:r>
      <w:r>
        <w:tab/>
        <w:t xml:space="preserve">Troškovi postupka namirit će se iz Fonda za pokriće troška stečajnog postupka.  </w:t>
      </w:r>
    </w:p>
    <w:p w:rsidRDefault="00EA750A" w:rsidP="00EA750A" w:rsidR="00EA750A">
      <w:pPr>
        <w:jc w:val="both"/>
      </w:pPr>
    </w:p>
    <w:p w:rsidRDefault="00EA750A" w:rsidP="00EA750A" w:rsidR="00EA750A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EA750A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59D" w:rsidR="00C4259D">
      <w:r>
        <w:separator/>
      </w:r>
    </w:p>
  </w:endnote>
  <w:endnote w:id="0" w:type="continuationSeparator">
    <w:p w:rsidRDefault="00C4259D" w:rsidR="00C42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59D" w:rsidR="00C4259D">
      <w:r>
        <w:separator/>
      </w:r>
    </w:p>
  </w:footnote>
  <w:footnote w:id="0" w:type="continuationSeparator">
    <w:p w:rsidRDefault="00C4259D" w:rsidR="00C425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EC384F">
      <w:t>20</w:t>
    </w:r>
    <w:r w:rsidR="00EA750A">
      <w:t>9</w:t>
    </w:r>
    <w:r w:rsidRPr="00911ADC">
      <w:t>/</w:t>
    </w:r>
    <w:r w:rsidR="00FB4ECA">
      <w:t>13</w:t>
    </w:r>
    <w:r w:rsidRPr="00911ADC">
      <w:t>-</w:t>
    </w:r>
    <w:r w:rsidR="00EA750A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1430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59D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C6C3E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2574E"/>
    <w:rsid w:val="00E374C6"/>
    <w:rsid w:val="00E408A7"/>
    <w:rsid w:val="00E44925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A750A"/>
    <w:rsid w:val="00EB6B1E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257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57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7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7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7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257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57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7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7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7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2015.</izvorni_sadrzaj>
    <derivirana_varijabla naziv="DomainObject.Predmet.DatumRjesavanja_1">19.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St-209/2013</izvorni_sadrzaj>
    <derivirana_varijabla naziv="DomainObject.Predmet.OznakaBroj_1">St-209/2013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SONICS d.o.o.  Pula</izvorni_sadrzaj>
    <derivirana_varijabla naziv="DomainObject.Predmet.ProtustrankaFormated_1">  SONICS d.o.o.  Pula</derivirana_varijabla>
  </DomainObject.Predmet.ProtustrankaFormated>
  <DomainObject.Predmet.ProtustrankaFormatedOIB>
    <izvorni_sadrzaj>  SONICS d.o.o.  Pula, OIB 41642048927</izvorni_sadrzaj>
    <derivirana_varijabla naziv="DomainObject.Predmet.ProtustrankaFormatedOIB_1">  SONICS d.o.o.  Pula, OIB 41642048927</derivirana_varijabla>
  </DomainObject.Predmet.ProtustrankaFormatedOIB>
  <DomainObject.Predmet.ProtustrankaFormatedWithAdress>
    <izvorni_sadrzaj> SONICS d.o.o.  Pula, Putinjina 2, 52 100 Pula</izvorni_sadrzaj>
    <derivirana_varijabla naziv="DomainObject.Predmet.ProtustrankaFormatedWithAdress_1"> SONICS d.o.o.  Pula, Putinjina 2, 52 100 Pula</derivirana_varijabla>
  </DomainObject.Predmet.ProtustrankaFormatedWithAdress>
  <DomainObject.Predmet.ProtustrankaFormatedWithAdressOIB>
    <izvorni_sadrzaj> SONICS d.o.o.  Pula, OIB 41642048927, Putinjina 2, 52 100 Pula</izvorni_sadrzaj>
    <derivirana_varijabla naziv="DomainObject.Predmet.ProtustrankaFormatedWithAdressOIB_1"> SONICS d.o.o.  Pula, OIB 41642048927, Putinjina 2, 52 100 Pula</derivirana_varijabla>
  </DomainObject.Predmet.ProtustrankaFormatedWithAdressOIB>
  <DomainObject.Predmet.ProtustrankaWithAdress>
    <izvorni_sadrzaj>SONICS d.o.o.  Pula Putinjina 2, 52 100 Pula</izvorni_sadrzaj>
    <derivirana_varijabla naziv="DomainObject.Predmet.ProtustrankaWithAdress_1">SONICS d.o.o.  Pula Putinjina 2, 52 100 Pula</derivirana_varijabla>
  </DomainObject.Predmet.ProtustrankaWithAdress>
  <DomainObject.Predmet.ProtustrankaWithAdressOIB>
    <izvorni_sadrzaj>SONICS d.o.o.  Pula, OIB 41642048927, Putinjina 2, 52 100 Pula</izvorni_sadrzaj>
    <derivirana_varijabla naziv="DomainObject.Predmet.ProtustrankaWithAdressOIB_1">SONICS d.o.o.  Pula, OIB 41642048927, Putinjina 2, 52 100 Pula</derivirana_varijabla>
  </DomainObject.Predmet.ProtustrankaWithAdressOIB>
  <DomainObject.Predmet.ProtustrankaNazivFormated>
    <izvorni_sadrzaj>SONICS d.o.o.  Pula</izvorni_sadrzaj>
    <derivirana_varijabla naziv="DomainObject.Predmet.ProtustrankaNazivFormated_1">SONICS d.o.o.  Pula</derivirana_varijabla>
  </DomainObject.Predmet.ProtustrankaNazivFormated>
  <DomainObject.Predmet.ProtustrankaNazivFormatedOIB>
    <izvorni_sadrzaj>SONICS d.o.o.  Pula, OIB 41642048927</izvorni_sadrzaj>
    <derivirana_varijabla naziv="DomainObject.Predmet.ProtustrankaNazivFormatedOIB_1">SONICS d.o.o.  Pula, OIB 41642048927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SONICS d.o.o.  Pula</item>
    </izvorni_sadrzaj>
    <derivirana_varijabla naziv="DomainObject.Predmet.ProtuStrankaListFormated_1">
      <item>SONICS d.o.o.  Pula</item>
    </derivirana_varijabla>
  </DomainObject.Predmet.ProtuStrankaListFormated>
  <DomainObject.Predmet.ProtuStrankaListFormatedOIB>
    <izvorni_sadrzaj>
      <item>SONICS d.o.o.  Pula, OIB 41642048927</item>
    </izvorni_sadrzaj>
    <derivirana_varijabla naziv="DomainObject.Predmet.ProtuStrankaListFormatedOIB_1">
      <item>SONICS d.o.o.  Pula, OIB 41642048927</item>
    </derivirana_varijabla>
  </DomainObject.Predmet.ProtuStrankaListFormatedOIB>
  <DomainObject.Predmet.ProtuStrankaListFormatedWithAdress>
    <izvorni_sadrzaj>
      <item>SONICS d.o.o.  Pula, Putinjina 2, 52 100 Pula</item>
    </izvorni_sadrzaj>
    <derivirana_varijabla naziv="DomainObject.Predmet.ProtuStrankaListFormatedWithAdress_1">
      <item>SONICS d.o.o.  Pula, Putinjina 2, 52 100 Pula</item>
    </derivirana_varijabla>
  </DomainObject.Predmet.ProtuStrankaListFormatedWithAdress>
  <DomainObject.Predmet.ProtuStrankaListFormatedWithAdressOIB>
    <izvorni_sadrzaj>
      <item>SONICS d.o.o.  Pula, OIB 41642048927, Putinjina 2, 52 100 Pula</item>
    </izvorni_sadrzaj>
    <derivirana_varijabla naziv="DomainObject.Predmet.ProtuStrankaListFormatedWithAdressOIB_1">
      <item>SONICS d.o.o.  Pula, OIB 41642048927, Putinjina 2, 52 100 Pula</item>
    </derivirana_varijabla>
  </DomainObject.Predmet.ProtuStrankaListFormatedWithAdressOIB>
  <DomainObject.Predmet.ProtuStrankaListNazivFormated>
    <izvorni_sadrzaj>
      <item>SONICS d.o.o.  Pula</item>
    </izvorni_sadrzaj>
    <derivirana_varijabla naziv="DomainObject.Predmet.ProtuStrankaListNazivFormated_1">
      <item>SONICS d.o.o.  Pula</item>
    </derivirana_varijabla>
  </DomainObject.Predmet.ProtuStrankaListNazivFormated>
  <DomainObject.Predmet.ProtuStrankaListNazivFormatedOIB>
    <izvorni_sadrzaj>
      <item>SONICS d.o.o.  Pula, OIB 41642048927</item>
    </izvorni_sadrzaj>
    <derivirana_varijabla naziv="DomainObject.Predmet.ProtuStrankaListNazivFormatedOIB_1">
      <item>SONICS d.o.o.  Pula, OIB 41642048927</item>
    </derivirana_varijabla>
  </DomainObject.Predmet.ProtuStrankaListNazivFormatedOIB>
  <DomainObject.Predmet.OstaliListFormated>
    <izvorni_sadrzaj>
      <item>Franko Frgačić</item>
    </izvorni_sadrzaj>
    <derivirana_varijabla naziv="DomainObject.Predmet.OstaliListFormated_1">
      <item>Franko Frgačić</item>
    </derivirana_varijabla>
  </DomainObject.Predmet.OstaliListFormated>
  <DomainObject.Predmet.OstaliListFormatedOIB>
    <izvorni_sadrzaj>
      <item>Franko Frgačić, OIB 43055888715</item>
    </izvorni_sadrzaj>
    <derivirana_varijabla naziv="DomainObject.Predmet.OstaliListFormatedOIB_1">
      <item>Franko Frgačić, OIB 43055888715</item>
    </derivirana_varijabla>
  </DomainObject.Predmet.OstaliListFormatedOIB>
  <DomainObject.Predmet.OstaliListFormatedWithAdress>
    <izvorni_sadrzaj>
      <item>Franko Frgačić, Osiječka 31, 52100 Pula</item>
    </izvorni_sadrzaj>
    <derivirana_varijabla naziv="DomainObject.Predmet.OstaliListFormatedWithAdress_1">
      <item>Franko Frgačić, Osiječka 31, 52100 Pula</item>
    </derivirana_varijabla>
  </DomainObject.Predmet.OstaliListFormatedWithAdress>
  <DomainObject.Predmet.OstaliListFormatedWithAdressOIB>
    <izvorni_sadrzaj>
      <item>Franko Frgačić, OIB 43055888715, Osiječka 31, 52100 Pula</item>
    </izvorni_sadrzaj>
    <derivirana_varijabla naziv="DomainObject.Predmet.OstaliListFormatedWithAdressOIB_1">
      <item>Franko Frgačić, OIB 43055888715, Osiječka 31, 52100 Pula</item>
    </derivirana_varijabla>
  </DomainObject.Predmet.OstaliListFormatedWithAdressOIB>
  <DomainObject.Predmet.OstaliListNazivFormated>
    <izvorni_sadrzaj>
      <item>Franko Frgačić</item>
    </izvorni_sadrzaj>
    <derivirana_varijabla naziv="DomainObject.Predmet.OstaliListNazivFormated_1">
      <item>Franko Frgačić</item>
    </derivirana_varijabla>
  </DomainObject.Predmet.OstaliListNazivFormated>
  <DomainObject.Predmet.OstaliListNazivFormatedOIB>
    <izvorni_sadrzaj>
      <item>Franko Frgačić, OIB 43055888715</item>
    </izvorni_sadrzaj>
    <derivirana_varijabla naziv="DomainObject.Predmet.OstaliListNazivFormatedOIB_1">
      <item>Franko Frgačić, OIB 43055888715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SONICS d.o.o.  Pula</izvorni_sadrzaj>
    <derivirana_varijabla naziv="DomainObject.Predmet.ProtustrankaIDrugi_1">SONICS d.o.o.  Pula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SONICS d.o.o.  Pula, OIB 41642048927, Putinjina 2, 52 100 Pula</izvorni_sadrzaj>
    <derivirana_varijabla naziv="DomainObject.Predmet.ProtustrankaIDrugiAdressOIB_1">SONICS d.o.o.  Pula, OIB 41642048927, Putinjina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2015.</izvorni_sadrzaj>
    <derivirana_varijabla naziv="DomainObject.Predmet.OdlukaRjesenje.DatumDonosenjaOdluke_1">19.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St-209/2013-19</izvorni_sadrzaj>
    <derivirana_varijabla naziv="DomainObject.Predmet.OdlukaRjesenje.Oznaka_1">St-209/2013-19</derivirana_varijabla>
  </DomainObject.Predmet.OdlukaRjesenje.Oznaka>
  <DomainObject.Predmet.SudioniciListNaziv>
    <izvorni_sadrzaj>
      <item>FINA  Rijeka</item>
      <item>SONICS d.o.o.  Pula</item>
      <item>Franko Frgačić</item>
    </izvorni_sadrzaj>
    <derivirana_varijabla naziv="DomainObject.Predmet.SudioniciListNaziv_1">
      <item>FINA  Rijeka</item>
      <item>SONICS d.o.o.  Pula</item>
      <item>Franko Frgačić</item>
    </derivirana_varijabla>
  </DomainObject.Predmet.SudioniciListNaziv>
  <DomainObject.Predmet.SudioniciListAdressOIB>
    <izvorni_sadrzaj>
      <item>FINA  Rijeka, OIB 85821130368, Frana Kurelca 8,51 000 Rijeka</item>
      <item>SONICS d.o.o.  Pula, OIB 41642048927, Putinjina 2,52 100 Pula</item>
      <item>Franko Frgačić, OIB 43055888715, Osiječka 31,52100 Pula</item>
    </izvorni_sadrzaj>
    <derivirana_varijabla naziv="DomainObject.Predmet.SudioniciListAdressOIB_1">
      <item>FINA  Rijeka, OIB 85821130368, Frana Kurelca 8,51 000 Rijeka</item>
      <item>SONICS d.o.o.  Pula, OIB 41642048927, Putinjina 2,52 100 Pula</item>
      <item>Franko Frgačić, OIB 43055888715, Osiječka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41642048927</item>
      <item>, OIB 43055888715</item>
    </izvorni_sadrzaj>
    <derivirana_varijabla naziv="DomainObject.Predmet.SudioniciListNazivOIB_1">
      <item>, OIB 85821130368</item>
      <item>, OIB 41642048927</item>
      <item>, OIB 43055888715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177</properties:Words>
  <properties:Characters>935</properties:Characters>
  <properties:Lines>32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2015-10-01T06:42:00Z</dcterms:created>
  <dc:creator>skrapic</dc:creator>
  <cp:lastModifiedBy>Sonja Krapić</cp:lastModifiedBy>
  <cp:lastPrinted>2015-09-30T11:13:00Z</cp:lastPrinted>
  <dcterms:modified xmlns:xsi="http://www.w3.org/2001/XMLSchema-instance" xsi:type="dcterms:W3CDTF">2015-10-01T06:44:00Z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