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77f1" w14:paraId="a9c77f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F42DE">
        <w:t>1239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F42DE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F42DE">
        <w:t>GRAFOPUNKT d.o.o., OIB: 05619734992, Bosanska 29,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F42DE">
        <w:t xml:space="preserve">14.271,41 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F42DE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D51AD9">
        <w:t>, v.r.</w:t>
      </w:r>
    </w:p>
    <w:p w:rsidRDefault="00D51AD9" w:rsidP="001E4791" w:rsidR="00D51AD9">
      <w:pPr>
        <w:jc w:val="right"/>
      </w:pPr>
    </w:p>
    <w:p w:rsidRDefault="00D51AD9" w:rsidP="00111BF6" w:rsidR="00D51AD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D51AD9" w:rsidP="00111BF6" w:rsidR="00D51AD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51AD9" w:rsidP="001E4791" w:rsidR="00D51AD9">
      <w:pPr>
        <w:jc w:val="right"/>
      </w:pPr>
    </w:p>
    <w:sectPr w:rsidSect="00ED6AA8" w:rsidR="00D51AD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B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2B6D"/>
    <w:rsid w:val="000E3B58"/>
    <w:rsid w:val="000F42DE"/>
    <w:rsid w:val="00114EAD"/>
    <w:rsid w:val="001406CB"/>
    <w:rsid w:val="00156B63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973F1D"/>
    <w:rsid w:val="00A71431"/>
    <w:rsid w:val="00AC4528"/>
    <w:rsid w:val="00AD027A"/>
    <w:rsid w:val="00B522A9"/>
    <w:rsid w:val="00B82F18"/>
    <w:rsid w:val="00B857D9"/>
    <w:rsid w:val="00BA3FAA"/>
    <w:rsid w:val="00BE6E65"/>
    <w:rsid w:val="00C40CDE"/>
    <w:rsid w:val="00C836B9"/>
    <w:rsid w:val="00C958E9"/>
    <w:rsid w:val="00CE7362"/>
    <w:rsid w:val="00D01B78"/>
    <w:rsid w:val="00D11C5E"/>
    <w:rsid w:val="00D51AD9"/>
    <w:rsid w:val="00D66226"/>
    <w:rsid w:val="00D66A56"/>
    <w:rsid w:val="00E049BA"/>
    <w:rsid w:val="00E105FB"/>
    <w:rsid w:val="00E53039"/>
    <w:rsid w:val="00EC3302"/>
    <w:rsid w:val="00ED6AA8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6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6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St-1239/2015</izvorni_sadrzaj>
    <derivirana_varijabla naziv="DomainObject.Predmet.OznakaBroj_1">St-1239/2015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GRAFOPUNKT d.o.o.</izvorni_sadrzaj>
    <derivirana_varijabla naziv="DomainObject.Predmet.ProtustrankaFormated_1">  GRAFOPUNKT d.o.o.</derivirana_varijabla>
  </DomainObject.Predmet.ProtustrankaFormated>
  <DomainObject.Predmet.ProtustrankaFormatedOIB>
    <izvorni_sadrzaj>  GRAFOPUNKT d.o.o., OIB 05619734992</izvorni_sadrzaj>
    <derivirana_varijabla naziv="DomainObject.Predmet.ProtustrankaFormatedOIB_1">  GRAFOPUNKT d.o.o., OIB 05619734992</derivirana_varijabla>
  </DomainObject.Predmet.ProtustrankaFormatedOIB>
  <DomainObject.Predmet.ProtustrankaFormatedWithAdress>
    <izvorni_sadrzaj> GRAFOPUNKT d.o.o., Bosanska 29, 10000 Zagreb</izvorni_sadrzaj>
    <derivirana_varijabla naziv="DomainObject.Predmet.ProtustrankaFormatedWithAdress_1"> GRAFOPUNKT d.o.o., Bosanska 29, 10000 Zagreb</derivirana_varijabla>
  </DomainObject.Predmet.ProtustrankaFormatedWithAdress>
  <DomainObject.Predmet.ProtustrankaFormatedWithAdressOIB>
    <izvorni_sadrzaj> GRAFOPUNKT d.o.o., OIB 05619734992, Bosanska 29, 10000 Zagreb</izvorni_sadrzaj>
    <derivirana_varijabla naziv="DomainObject.Predmet.ProtustrankaFormatedWithAdressOIB_1"> GRAFOPUNKT d.o.o., OIB 05619734992, Bosanska 29, 10000 Zagreb</derivirana_varijabla>
  </DomainObject.Predmet.ProtustrankaFormatedWithAdressOIB>
  <DomainObject.Predmet.ProtustrankaWithAdress>
    <izvorni_sadrzaj>GRAFOPUNKT d.o.o. Bosanska 29, 10000 Zagreb</izvorni_sadrzaj>
    <derivirana_varijabla naziv="DomainObject.Predmet.ProtustrankaWithAdress_1">GRAFOPUNKT d.o.o. Bosanska 29, 10000 Zagreb</derivirana_varijabla>
  </DomainObject.Predmet.ProtustrankaWithAdress>
  <DomainObject.Predmet.ProtustrankaWithAdressOIB>
    <izvorni_sadrzaj>GRAFOPUNKT d.o.o., OIB 05619734992, Bosanska 29, 10000 Zagreb</izvorni_sadrzaj>
    <derivirana_varijabla naziv="DomainObject.Predmet.ProtustrankaWithAdressOIB_1">GRAFOPUNKT d.o.o., OIB 05619734992, Bosanska 29, 10000 Zagreb</derivirana_varijabla>
  </DomainObject.Predmet.ProtustrankaWithAdressOIB>
  <DomainObject.Predmet.ProtustrankaNazivFormated>
    <izvorni_sadrzaj>GRAFOPUNKT d.o.o.</izvorni_sadrzaj>
    <derivirana_varijabla naziv="DomainObject.Predmet.ProtustrankaNazivFormated_1">GRAFOPUNKT d.o.o.</derivirana_varijabla>
  </DomainObject.Predmet.ProtustrankaNazivFormated>
  <DomainObject.Predmet.ProtustrankaNazivFormatedOIB>
    <izvorni_sadrzaj>GRAFOPUNKT d.o.o., OIB 05619734992</izvorni_sadrzaj>
    <derivirana_varijabla naziv="DomainObject.Predmet.ProtustrankaNazivFormatedOIB_1">GRAFOPUNKT d.o.o., OIB 05619734992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GRAFOPUNKT d.o.o.</item>
    </izvorni_sadrzaj>
    <derivirana_varijabla naziv="DomainObject.Predmet.ProtuStrankaListFormated_1">
      <item>GRAFOPUNKT d.o.o.</item>
    </derivirana_varijabla>
  </DomainObject.Predmet.ProtuStrankaListFormated>
  <DomainObject.Predmet.ProtuStrankaListFormatedOIB>
    <izvorni_sadrzaj>
      <item>GRAFOPUNKT d.o.o., OIB 05619734992</item>
    </izvorni_sadrzaj>
    <derivirana_varijabla naziv="DomainObject.Predmet.ProtuStrankaListFormatedOIB_1">
      <item>GRAFOPUNKT d.o.o., OIB 05619734992</item>
    </derivirana_varijabla>
  </DomainObject.Predmet.ProtuStrankaListFormatedOIB>
  <DomainObject.Predmet.ProtuStrankaListFormatedWithAdress>
    <izvorni_sadrzaj>
      <item>GRAFOPUNKT d.o.o., Bosanska 29, 10000 Zagreb</item>
    </izvorni_sadrzaj>
    <derivirana_varijabla naziv="DomainObject.Predmet.ProtuStrankaListFormatedWithAdress_1">
      <item>GRAFOPUNKT d.o.o., Bosanska 29, 10000 Zagreb</item>
    </derivirana_varijabla>
  </DomainObject.Predmet.ProtuStrankaListFormatedWithAdress>
  <DomainObject.Predmet.ProtuStrankaListFormatedWithAdressOIB>
    <izvorni_sadrzaj>
      <item>GRAFOPUNKT d.o.o., OIB 05619734992, Bosanska 29, 10000 Zagreb</item>
    </izvorni_sadrzaj>
    <derivirana_varijabla naziv="DomainObject.Predmet.ProtuStrankaListFormatedWithAdressOIB_1">
      <item>GRAFOPUNKT d.o.o., OIB 05619734992, Bosanska 29, 10000 Zagreb</item>
    </derivirana_varijabla>
  </DomainObject.Predmet.ProtuStrankaListFormatedWithAdressOIB>
  <DomainObject.Predmet.ProtuStrankaListNazivFormated>
    <izvorni_sadrzaj>
      <item>GRAFOPUNKT d.o.o.</item>
    </izvorni_sadrzaj>
    <derivirana_varijabla naziv="DomainObject.Predmet.ProtuStrankaListNazivFormated_1">
      <item>GRAFOPUNKT d.o.o.</item>
    </derivirana_varijabla>
  </DomainObject.Predmet.ProtuStrankaListNazivFormated>
  <DomainObject.Predmet.ProtuStrankaListNazivFormatedOIB>
    <izvorni_sadrzaj>
      <item>GRAFOPUNKT d.o.o., OIB 05619734992</item>
    </izvorni_sadrzaj>
    <derivirana_varijabla naziv="DomainObject.Predmet.ProtuStrankaListNazivFormatedOIB_1">
      <item>GRAFOPUNKT d.o.o., OIB 05619734992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GRAFOPUNKT d.o.o.</izvorni_sadrzaj>
    <derivirana_varijabla naziv="DomainObject.Predmet.ProtustrankaIDrugi_1">GRAFOPUNKT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GRAFOPUNKT d.o.o., OIB 05619734992, Bosanska 29, 10000 Zagreb</izvorni_sadrzaj>
    <derivirana_varijabla naziv="DomainObject.Predmet.ProtustrankaIDrugiAdressOIB_1">GRAFOPUNKT d.o.o., OIB 05619734992, Bosanska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GRAFOPUNKT d.o.o.</item>
      <item>FINA Regionalni centar Zagreb</item>
    </izvorni_sadrzaj>
    <derivirana_varijabla naziv="DomainObject.Predmet.SudioniciListNaziv_1">
      <item>GRAFOPUNKT d.o.o.</item>
      <item>FINA Regionalni centar Zagreb</item>
    </derivirana_varijabla>
  </DomainObject.Predmet.SudioniciListNaziv>
  <DomainObject.Predmet.SudioniciListAdressOIB>
    <izvorni_sadrzaj>
      <item>GRAFOPUNKT d.o.o., OIB 05619734992, Bosanska 29,10000 Zagreb</item>
      <item>FINA Regionalni centar Zagreb, OIB 85821130368, Trg svibanjskih žrtava 1995. 1,10000 Zagreb</item>
    </izvorni_sadrzaj>
    <derivirana_varijabla naziv="DomainObject.Predmet.SudioniciListAdressOIB_1">
      <item>GRAFOPUNKT d.o.o., OIB 05619734992, Bosanska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05619734992</item>
      <item>, OIB 85821130368</item>
    </izvorni_sadrzaj>
    <derivirana_varijabla naziv="DomainObject.Predmet.SudioniciListNazivOIB_1">
      <item>, OIB 05619734992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1337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2015-11-09T10:06:00Z</dcterms:created>
  <dc:creator>ilukac</dc:creator>
  <cp:lastModifiedBy>Tamara Hržić</cp:lastModifiedBy>
  <cp:lastPrinted>2015-11-09T10:07:00Z</cp:lastPrinted>
  <dcterms:modified xmlns:xsi="http://www.w3.org/2001/XMLSchema-instance" xsi:type="dcterms:W3CDTF">2015-11-09T10:08:00Z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