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8d8" w14:paraId="34c38d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E13AF0">
        <w:t xml:space="preserve">MGH, društvo s ograničenom odgovornošću za proizvodnju, </w:t>
      </w:r>
      <w:proofErr w:type="spellStart"/>
      <w:r w:rsidR="00E13AF0">
        <w:t>inžinjering</w:t>
      </w:r>
      <w:proofErr w:type="spellEnd"/>
      <w:r w:rsidR="00E13AF0">
        <w:t xml:space="preserve">, usluge i trgovinu na veliko i malo, Šibice, Vodovodna 9, OIB 58681530186, MBS 080117238, dana 21. studenoga 2018.,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1463A0" w:rsidR="00591B8C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E13AF0">
        <w:t xml:space="preserve">MGH, društvo s ograničenom odgovornošću za proizvodnju, </w:t>
      </w:r>
      <w:proofErr w:type="spellStart"/>
      <w:r w:rsidR="00E13AF0">
        <w:t>inžinjering</w:t>
      </w:r>
      <w:proofErr w:type="spellEnd"/>
      <w:r w:rsidR="00E13AF0">
        <w:t>, usluge i trgovinu na veliko i malo, Šibice, Vodovodna 9, OIB 58681530186, MBS 080117238</w:t>
      </w:r>
      <w:r w:rsidR="00E13AF0">
        <w:t xml:space="preserve"> da</w:t>
      </w:r>
      <w:r w:rsidR="00AB7A77">
        <w:t xml:space="preserve">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E13AF0">
        <w:t>705-18</w:t>
      </w:r>
      <w:r w:rsidR="001463A0">
        <w:t xml:space="preserve"> </w:t>
      </w:r>
      <w:r>
        <w:t xml:space="preserve">kod Hrvatske poštanske banke iznos od </w:t>
      </w:r>
      <w:r w:rsidR="00591B8C">
        <w:t>29.250,0</w:t>
      </w:r>
      <w:r w:rsidR="001463A0">
        <w:t xml:space="preserve">0 </w:t>
      </w:r>
      <w:r w:rsidRPr="00431A5E">
        <w:t>kn</w:t>
      </w:r>
      <w:r>
        <w:t xml:space="preserve"> na ime predujma za pokriće troškova kako prethodnog tako i otvorenog stečajnog postupka a koji iznos se sastoji od</w:t>
      </w:r>
      <w:r w:rsidR="00591B8C">
        <w:t xml:space="preserve">: </w:t>
      </w:r>
    </w:p>
    <w:p w:rsidRDefault="00591B8C" w:rsidP="001463A0" w:rsidR="00591B8C">
      <w:pPr>
        <w:ind w:firstLine="708"/>
        <w:jc w:val="both"/>
      </w:pPr>
    </w:p>
    <w:p w:rsidRDefault="00591B8C" w:rsidP="00591B8C" w:rsidR="00591B8C">
      <w:r>
        <w:t>- trošak poštarine, naknade sudu, Fini</w:t>
      </w:r>
      <w:r w:rsidR="007650C7">
        <w:t>,CVH</w:t>
      </w:r>
      <w:r>
        <w:t xml:space="preserve">    …………………    </w:t>
      </w:r>
      <w:r w:rsidR="007650C7">
        <w:t>10</w:t>
      </w:r>
      <w:r>
        <w:t>0,00 kn</w:t>
      </w:r>
    </w:p>
    <w:p w:rsidRDefault="00591B8C" w:rsidP="00591B8C" w:rsidR="00591B8C">
      <w:r>
        <w:t>- jednokratna nagrada privremenom stečajnom upravitelju za</w:t>
      </w:r>
    </w:p>
    <w:p w:rsidRDefault="00591B8C" w:rsidP="00591B8C" w:rsidR="00591B8C">
      <w:r>
        <w:t xml:space="preserve">  obavljene radnje u prethodnom stečajnom postupku ……….    4.000,00 kn</w:t>
      </w:r>
    </w:p>
    <w:p w:rsidRDefault="00591B8C" w:rsidP="00591B8C" w:rsidR="00591B8C">
      <w:r>
        <w:t>- troškovi izrade pečata ……………………………………….      150,00 kn</w:t>
      </w:r>
    </w:p>
    <w:p w:rsidRDefault="00591B8C" w:rsidP="00591B8C" w:rsidR="00591B8C">
      <w:r>
        <w:t xml:space="preserve"> - troškovi otvaranja, vođenja i zatvaranja žiro-računa ……….   1.000,00 kn</w:t>
      </w:r>
    </w:p>
    <w:p w:rsidRDefault="00591B8C" w:rsidP="00591B8C" w:rsidR="00591B8C">
      <w:r>
        <w:t xml:space="preserve"> - troškovi vođenja knjigovodstva  18 mjeseci  .……………… 12.000,00 kn</w:t>
      </w:r>
    </w:p>
    <w:p w:rsidRDefault="00591B8C" w:rsidP="00591B8C" w:rsidR="00591B8C">
      <w:r>
        <w:t>-  paušalna sudska pristojba u st. postupku  …………………..    2.000,00 kn</w:t>
      </w:r>
    </w:p>
    <w:p w:rsidRDefault="00591B8C" w:rsidP="00591B8C" w:rsidR="00591B8C">
      <w:r>
        <w:t>-  nagrada stečajnom upravitelju      ….………………………     6.000,00 kn</w:t>
      </w:r>
    </w:p>
    <w:p w:rsidRDefault="00591B8C" w:rsidP="00591B8C" w:rsidR="00591B8C">
      <w:r>
        <w:t xml:space="preserve">- ostali  nepredviđeni materijalni troškovi ……………………    </w:t>
      </w:r>
      <w:r w:rsidR="007650C7">
        <w:t>2</w:t>
      </w:r>
      <w:r>
        <w:t>.000.00 kn</w:t>
      </w:r>
    </w:p>
    <w:p w:rsidRDefault="00591B8C" w:rsidP="00591B8C" w:rsidR="00591B8C">
      <w:r>
        <w:t xml:space="preserve"> - putni troškovi Osijek – Zagreb     …………………………..    2.000,00 kn</w:t>
      </w:r>
    </w:p>
    <w:p w:rsidRDefault="00591B8C" w:rsidP="00591B8C" w:rsidR="00591B8C">
      <w:r>
        <w:t xml:space="preserve">------------------------------------------------------------------------------------------- </w:t>
      </w:r>
    </w:p>
    <w:p w:rsidRDefault="00591B8C" w:rsidP="00591B8C" w:rsidR="00591B8C">
      <w:r>
        <w:t xml:space="preserve">                                                                 UKUPNO: ………...  2</w:t>
      </w:r>
      <w:r w:rsidR="007650C7">
        <w:t>9</w:t>
      </w:r>
      <w:r>
        <w:t>.2</w:t>
      </w:r>
      <w:r w:rsidR="007650C7">
        <w:t>5</w:t>
      </w:r>
      <w:r>
        <w:t>0 ,00 kn</w:t>
      </w:r>
    </w:p>
    <w:p w:rsidRDefault="00571C48" w:rsidP="001463A0" w:rsidR="00571C48">
      <w:pPr>
        <w:jc w:val="both"/>
        <w:rPr>
          <w:rFonts w:hAnsi="Arial Narrow" w:ascii="Arial Narrow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7650C7" w:rsidP="000444D4" w:rsidR="007650C7">
      <w:pPr>
        <w:jc w:val="both"/>
        <w:rPr>
          <w:b/>
          <w:bCs/>
          <w:sz w:val="22"/>
          <w:szCs w:val="22"/>
        </w:rPr>
      </w:pPr>
    </w:p>
    <w:p w:rsidRDefault="007650C7" w:rsidP="000444D4" w:rsidR="007650C7">
      <w:pPr>
        <w:jc w:val="both"/>
        <w:rPr>
          <w:b/>
          <w:bCs/>
          <w:sz w:val="22"/>
          <w:szCs w:val="22"/>
        </w:rPr>
      </w:pPr>
    </w:p>
    <w:p w:rsidRDefault="007650C7" w:rsidP="000444D4" w:rsidR="007650C7">
      <w:pPr>
        <w:jc w:val="both"/>
        <w:rPr>
          <w:b/>
          <w:bCs/>
          <w:sz w:val="22"/>
          <w:szCs w:val="22"/>
        </w:rPr>
      </w:pPr>
    </w:p>
    <w:p w:rsidRDefault="007650C7" w:rsidP="000444D4" w:rsidR="007650C7">
      <w:pPr>
        <w:jc w:val="both"/>
        <w:rPr>
          <w:b/>
          <w:bCs/>
          <w:sz w:val="22"/>
          <w:szCs w:val="22"/>
        </w:rPr>
      </w:pPr>
    </w:p>
    <w:p w:rsidRDefault="007650C7" w:rsidP="000444D4" w:rsidR="007650C7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7650C7">
        <w:t xml:space="preserve">7. prosinca </w:t>
      </w:r>
      <w:r>
        <w:t>2017. podnijela prijedlog za otvaranje stečajnog postupka nad dužnikom</w:t>
      </w:r>
      <w:r w:rsidR="002724AB">
        <w:t xml:space="preserve"> </w:t>
      </w:r>
      <w:r w:rsidR="007650C7">
        <w:t xml:space="preserve">MGH, društvo s ograničenom odgovornošću za proizvodnju, </w:t>
      </w:r>
      <w:proofErr w:type="spellStart"/>
      <w:r w:rsidR="007650C7">
        <w:t>inžinjering</w:t>
      </w:r>
      <w:proofErr w:type="spellEnd"/>
      <w:r w:rsidR="007650C7">
        <w:t>, usluge i trgovinu na veliko i malo, Šibice, Vodovodna 9, OIB 58681530186</w:t>
      </w:r>
      <w:r w:rsidR="007650C7"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7650C7">
        <w:t>705/18 od 14</w:t>
      </w:r>
      <w:r w:rsidR="00153DAA">
        <w:t>. rujna</w:t>
      </w:r>
      <w:r w:rsidR="00CE572F">
        <w:t xml:space="preserve"> 2018.</w:t>
      </w:r>
      <w:r>
        <w:t xml:space="preserve"> imenovan</w:t>
      </w:r>
      <w:r w:rsidR="007650C7">
        <w:t>a</w:t>
      </w:r>
      <w:r w:rsidR="00AD6DA9">
        <w:t xml:space="preserve"> </w:t>
      </w:r>
      <w:r>
        <w:t>je privremen</w:t>
      </w:r>
      <w:r w:rsidR="007650C7">
        <w:t>a</w:t>
      </w:r>
      <w:r>
        <w:t xml:space="preserve"> stečajn</w:t>
      </w:r>
      <w:r w:rsidR="007650C7">
        <w:t>a</w:t>
      </w:r>
      <w:r>
        <w:t xml:space="preserve"> upravitel</w:t>
      </w:r>
      <w:r w:rsidR="00153DAA">
        <w:t>j</w:t>
      </w:r>
      <w:r w:rsidR="006A5F64">
        <w:t>ica</w:t>
      </w:r>
      <w:r w:rsidR="00AD6DA9">
        <w:t xml:space="preserve"> koj</w:t>
      </w:r>
      <w:r w:rsidR="006A5F64">
        <w:t>a</w:t>
      </w:r>
      <w:r>
        <w:t xml:space="preserve"> je </w:t>
      </w:r>
      <w:r w:rsidR="006A5F64">
        <w:t>18. listopada 2018</w:t>
      </w:r>
      <w:r w:rsidR="00CE572F">
        <w:t>.</w:t>
      </w:r>
      <w:r>
        <w:t xml:space="preserve"> dostavi</w:t>
      </w:r>
      <w:r w:rsidR="005D4E8B">
        <w:t>la</w:t>
      </w:r>
      <w:r w:rsidR="00AD6DA9">
        <w:t xml:space="preserve"> </w:t>
      </w:r>
      <w:r w:rsidR="005D4E8B">
        <w:t>izviješće, a</w:t>
      </w:r>
      <w:r w:rsidR="00B853A5">
        <w:t xml:space="preserve"> </w:t>
      </w:r>
      <w:r w:rsidR="006A5F64">
        <w:t>15. studenoga</w:t>
      </w:r>
      <w:r w:rsidR="00B853A5">
        <w:t xml:space="preserve"> 2018. dopunu izviješća</w:t>
      </w:r>
      <w:r w:rsidR="005D4E8B">
        <w:t>, a koje je usmeno iznijela na ročištima održanim 24. listopada 2018. i 21. studenoga 2018.</w:t>
      </w:r>
      <w:r w:rsidR="00DE05CF">
        <w:t xml:space="preserve"> te predložila da sud pozove osobe zainteresirane za vođenje postupka na uplatu predujma u iznosu od 29.250,00 kn. </w:t>
      </w:r>
      <w:r w:rsidR="005D4E8B">
        <w:t xml:space="preserve"> </w:t>
      </w:r>
      <w:r w:rsidR="00B853A5">
        <w:t xml:space="preserve"> </w:t>
      </w:r>
      <w:r w:rsidR="005D4E8B">
        <w:t xml:space="preserve"> </w:t>
      </w:r>
    </w:p>
    <w:p w:rsidRDefault="005D4E8B" w:rsidP="000444D4" w:rsidR="005D4E8B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</w:t>
      </w:r>
      <w:r w:rsidR="005D4E8B">
        <w:t xml:space="preserve"> izviješća i </w:t>
      </w:r>
      <w:r w:rsidR="00AA5F7D">
        <w:t>dopune izviješća</w:t>
      </w:r>
      <w:r>
        <w:t xml:space="preserve"> je vidljivo da</w:t>
      </w:r>
      <w:r w:rsidR="00153DAA">
        <w:t xml:space="preserve"> </w:t>
      </w:r>
      <w:r w:rsidR="00AA5F7D">
        <w:t>su</w:t>
      </w:r>
      <w:r w:rsidR="00153DAA">
        <w:t xml:space="preserve"> kod steč</w:t>
      </w:r>
      <w:r>
        <w:t>ajnog dužnika ostvaren</w:t>
      </w:r>
      <w:r w:rsidR="00AA5F7D">
        <w:t xml:space="preserve">i </w:t>
      </w:r>
      <w:r>
        <w:t xml:space="preserve"> stečajni razlo</w:t>
      </w:r>
      <w:r w:rsidR="00AA5F7D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AA5F7D">
        <w:t xml:space="preserve"> i prezadužen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DE05CF">
        <w:t xml:space="preserve">29.250,00 </w:t>
      </w:r>
      <w:r>
        <w:t>kn (</w:t>
      </w:r>
      <w:r w:rsidR="00AA5F7D">
        <w:t>dolaska na ročište, troškova analize dokumentacije o gospodarsko-financijskom stanju dužnika, telefon itd.</w:t>
      </w:r>
      <w:r>
        <w:t>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5D4E8B">
        <w:rPr>
          <w:bCs/>
        </w:rPr>
        <w:t>21</w:t>
      </w:r>
      <w:r w:rsidR="00AA5F7D">
        <w:rPr>
          <w:bCs/>
        </w:rPr>
        <w:t xml:space="preserve">. studenoga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AA5F7D">
        <w:t>2</w:t>
      </w:r>
      <w:r w:rsidR="00DE05CF">
        <w:t>4</w:t>
      </w:r>
      <w:bookmarkStart w:name="_GoBack" w:id="0"/>
      <w:bookmarkEnd w:id="0"/>
      <w:r w:rsidR="00AA5F7D">
        <w:t>.12.</w:t>
      </w:r>
      <w:r w:rsidR="00D16BBB">
        <w:t xml:space="preserve">   </w:t>
      </w:r>
      <w:r w:rsidR="00BF5EE1">
        <w:t xml:space="preserve"> </w:t>
      </w:r>
    </w:p>
    <w:sectPr w:rsidSect="001463A0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385" w:rsidP="00864F4A" w:rsidR="00F81385">
      <w:r>
        <w:separator/>
      </w:r>
    </w:p>
  </w:endnote>
  <w:endnote w:id="0" w:type="continuationSeparator">
    <w:p w:rsidRDefault="00F81385" w:rsidP="00864F4A" w:rsidR="00F8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5CF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385" w:rsidP="00864F4A" w:rsidR="00F81385">
      <w:r>
        <w:separator/>
      </w:r>
    </w:p>
  </w:footnote>
  <w:footnote w:id="0" w:type="continuationSeparator">
    <w:p w:rsidRDefault="00F81385" w:rsidP="00864F4A" w:rsidR="00F81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E13AF0">
      <w:t>705/18-12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463A0"/>
    <w:rsid w:val="00153DAA"/>
    <w:rsid w:val="002062C0"/>
    <w:rsid w:val="002077A7"/>
    <w:rsid w:val="002724AB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4E3E"/>
    <w:rsid w:val="005077A2"/>
    <w:rsid w:val="005613AA"/>
    <w:rsid w:val="00571C48"/>
    <w:rsid w:val="00591B8C"/>
    <w:rsid w:val="00594D70"/>
    <w:rsid w:val="005C43EE"/>
    <w:rsid w:val="005D145B"/>
    <w:rsid w:val="005D4E8B"/>
    <w:rsid w:val="005E0025"/>
    <w:rsid w:val="0064567C"/>
    <w:rsid w:val="00645A02"/>
    <w:rsid w:val="006572D0"/>
    <w:rsid w:val="00673593"/>
    <w:rsid w:val="006925F2"/>
    <w:rsid w:val="00694710"/>
    <w:rsid w:val="006A5F64"/>
    <w:rsid w:val="006E1FC5"/>
    <w:rsid w:val="006E6FCE"/>
    <w:rsid w:val="006F379E"/>
    <w:rsid w:val="006F4B7A"/>
    <w:rsid w:val="00701DE4"/>
    <w:rsid w:val="00717715"/>
    <w:rsid w:val="0074057D"/>
    <w:rsid w:val="007650C7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A5F7D"/>
    <w:rsid w:val="00AB7A77"/>
    <w:rsid w:val="00AD6DA9"/>
    <w:rsid w:val="00AF7195"/>
    <w:rsid w:val="00AF756A"/>
    <w:rsid w:val="00B259B4"/>
    <w:rsid w:val="00B7310E"/>
    <w:rsid w:val="00B847BC"/>
    <w:rsid w:val="00B853A5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E05CF"/>
    <w:rsid w:val="00DF6832"/>
    <w:rsid w:val="00E13AF0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138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43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MGH d.o.o. zastupanog po punomoćniku Željka Zorica</izvorni_sadrzaj>
    <derivirana_varijabla naziv="DomainObject.Predmet.ProtustrankaFormated_1">  MGH d.o.o. zastupanog po punomoćniku Željka Zorica</derivirana_varijabla>
  </DomainObject.Predmet.ProtustrankaFormated>
  <DomainObject.Predmet.ProtustrankaFormatedOIB>
    <izvorni_sadrzaj>  MGH d.o.o., OIB 58681530186 zastupanog po punomoćniku Željka Zorica</izvorni_sadrzaj>
    <derivirana_varijabla naziv="DomainObject.Predmet.ProtustrankaFormatedOIB_1">  MGH d.o.o., OIB 58681530186 zastupanog po punomoćniku Željka Zorica</derivirana_varijabla>
  </DomainObject.Predmet.ProtustrankaFormatedOIB>
  <DomainObject.Predmet.ProtustrankaFormatedWithAdress>
    <izvorni_sadrzaj> MGH d.o.o., Vodovodna 9, 10290 Šibice zastupanog po punomoćniku Željka Zorica</izvorni_sadrzaj>
    <derivirana_varijabla naziv="DomainObject.Predmet.ProtustrankaFormatedWithAdress_1"> MGH d.o.o., Vodovodna 9, 10290 Šibice zastupanog po punomoćniku Željka Zorica</derivirana_varijabla>
  </DomainObject.Predmet.ProtustrankaFormatedWithAdress>
  <DomainObject.Predmet.ProtustrankaFormatedWithAdressOIB>
    <izvorni_sadrzaj> MGH d.o.o., OIB 58681530186, Vodovodna 9, 10290 Šibice zastupanog po punomoćniku Željka Zorica</izvorni_sadrzaj>
    <derivirana_varijabla naziv="DomainObject.Predmet.ProtustrankaFormatedWithAdressOIB_1"> MGH d.o.o., OIB 58681530186, Vodovodna 9, 10290 Šibice zastupanog po punomoćniku Željka Zorica</derivirana_varijabla>
  </DomainObject.Predmet.ProtustrankaFormatedWithAdressOIB>
  <DomainObject.Predmet.ProtustrankaWithAdress>
    <izvorni_sadrzaj>MGH d.o.o. Vodovodna 9, 10290 Šibice</izvorni_sadrzaj>
    <derivirana_varijabla naziv="DomainObject.Predmet.ProtustrankaWithAdress_1">MGH d.o.o. Vodovodna 9, 10290 Šibice</derivirana_varijabla>
  </DomainObject.Predmet.ProtustrankaWithAdress>
  <DomainObject.Predmet.ProtustrankaWithAdressOIB>
    <izvorni_sadrzaj>MGH d.o.o., OIB 58681530186, Vodovodna 9, 10290 Šibice</izvorni_sadrzaj>
    <derivirana_varijabla naziv="DomainObject.Predmet.ProtustrankaWithAdressOIB_1">MGH d.o.o., OIB 58681530186, Vodovodna 9, 10290 Šibice</derivirana_varijabla>
  </DomainObject.Predmet.ProtustrankaWithAdressOIB>
  <DomainObject.Predmet.ProtustrankaNazivFormated>
    <izvorni_sadrzaj>MGH d.o.o.</izvorni_sadrzaj>
    <derivirana_varijabla naziv="DomainObject.Predmet.ProtustrankaNazivFormated_1">MGH d.o.o.</derivirana_varijabla>
  </DomainObject.Predmet.ProtustrankaNazivFormated>
  <DomainObject.Predmet.ProtustrankaNazivFormatedOIB>
    <izvorni_sadrzaj>MGH d.o.o., OIB 58681530186</izvorni_sadrzaj>
    <derivirana_varijabla naziv="DomainObject.Predmet.ProtustrankaNazivFormatedOIB_1">MGH d.o.o., OIB 58681530186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MGH d.o.o. zastupanog po punomoćniku Željka Zorica</item>
    </izvorni_sadrzaj>
    <derivirana_varijabla naziv="DomainObject.Predmet.ProtuStrankaListFormated_1">
      <item>MGH d.o.o. zastupanog po punomoćniku Željka Zorica</item>
    </derivirana_varijabla>
  </DomainObject.Predmet.ProtuStrankaListFormated>
  <DomainObject.Predmet.ProtuStrankaListFormatedOIB>
    <izvorni_sadrzaj>
      <item>MGH d.o.o., OIB 58681530186 zastupanog po punomoćniku Željka Zorica</item>
    </izvorni_sadrzaj>
    <derivirana_varijabla naziv="DomainObject.Predmet.ProtuStrankaListFormatedOIB_1">
      <item>MGH d.o.o., OIB 58681530186 zastupanog po punomoćniku Željka Zorica</item>
    </derivirana_varijabla>
  </DomainObject.Predmet.ProtuStrankaListFormatedOIB>
  <DomainObject.Predmet.ProtuStrankaListFormatedWithAdress>
    <izvorni_sadrzaj>
      <item>MGH d.o.o., Vodovodna 9, 10290 Šibice zastupanog po punomoćniku Željka Zorica</item>
    </izvorni_sadrzaj>
    <derivirana_varijabla naziv="DomainObject.Predmet.ProtuStrankaListFormatedWithAdress_1">
      <item>MGH d.o.o., Vodovodna 9, 10290 Šibice zastupanog po punomoćniku Željka Zorica</item>
    </derivirana_varijabla>
  </DomainObject.Predmet.ProtuStrankaListFormatedWithAdress>
  <DomainObject.Predmet.ProtuStrankaListFormatedWithAdressOIB>
    <izvorni_sadrzaj>
      <item>MGH d.o.o., OIB 58681530186, Vodovodna 9, 10290 Šibice zastupanog po punomoćniku Željka Zorica</item>
    </izvorni_sadrzaj>
    <derivirana_varijabla naziv="DomainObject.Predmet.ProtuStrankaListFormatedWithAdressOIB_1">
      <item>MGH d.o.o., OIB 58681530186, Vodovodna 9, 10290 Šibice zastupanog po punomoćniku Željka Zorica</item>
    </derivirana_varijabla>
  </DomainObject.Predmet.ProtuStrankaListFormatedWithAdressOIB>
  <DomainObject.Predmet.ProtuStrankaListNazivFormated>
    <izvorni_sadrzaj>
      <item>MGH d.o.o.</item>
    </izvorni_sadrzaj>
    <derivirana_varijabla naziv="DomainObject.Predmet.ProtuStrankaListNazivFormated_1">
      <item>MGH d.o.o.</item>
    </derivirana_varijabla>
  </DomainObject.Predmet.ProtuStrankaListNazivFormated>
  <DomainObject.Predmet.ProtuStrankaListNazivFormatedOIB>
    <izvorni_sadrzaj>
      <item>MGH d.o.o., OIB 58681530186</item>
    </izvorni_sadrzaj>
    <derivirana_varijabla naziv="DomainObject.Predmet.ProtuStrankaListNazivFormatedOIB_1">
      <item>MGH d.o.o., OIB 58681530186</item>
    </derivirana_varijabla>
  </DomainObject.Predmet.ProtuStrankaListNazivFormatedOIB>
  <DomainObject.Predmet.OstaliListFormated>
    <izvorni_sadrzaj>
      <item>Željka Zorica punomoćnica sudionika u postupku MGH d.o.o.</item>
    </izvorni_sadrzaj>
    <derivirana_varijabla naziv="DomainObject.Predmet.OstaliListFormated_1">
      <item>Željka Zorica punomoćnica sudionika u postupku MGH d.o.o.</item>
    </derivirana_varijabla>
  </DomainObject.Predmet.OstaliListFormated>
  <DomainObject.Predmet.OstaliListFormatedOIB>
    <izvorni_sadrzaj>
      <item>Željka Zorica, OIB 74192591570 punomoćnica sudionika u postupku MGH d.o.o.</item>
    </izvorni_sadrzaj>
    <derivirana_varijabla naziv="DomainObject.Predmet.OstaliListFormatedOIB_1">
      <item>Željka Zorica, OIB 74192591570 punomoćnica sudionika u postupku MGH d.o.o.</item>
    </derivirana_varijabla>
  </DomainObject.Predmet.OstaliListFormatedOIB>
  <DomainObject.Predmet.OstaliListFormatedWithAdress>
    <izvorni_sadrzaj>
      <item>Željka Zorica, Trg Mladosti 11, 10290 Zaprešić punomoćnica sudionika u postupku MGH d.o.o.</item>
    </izvorni_sadrzaj>
    <derivirana_varijabla naziv="DomainObject.Predmet.OstaliListFormatedWithAdress_1">
      <item>Željka Zorica, Trg Mladosti 11, 10290 Zaprešić punomoćnica sudionika u postupku MGH d.o.o.</item>
    </derivirana_varijabla>
  </DomainObject.Predmet.OstaliListFormatedWithAdress>
  <DomainObject.Predmet.OstaliListFormatedWithAdressOIB>
    <izvorni_sadrzaj>
      <item>Željka Zorica, OIB 74192591570, Trg Mladosti 11, 10290 Zaprešić punomoćnica sudionika u postupku MGH d.o.o.</item>
    </izvorni_sadrzaj>
    <derivirana_varijabla naziv="DomainObject.Predmet.OstaliListFormatedWithAdressOIB_1">
      <item>Željka Zorica, OIB 74192591570, Trg Mladosti 11, 10290 Zaprešić punomoćnica sudionika u postupku MGH d.o.o.</item>
    </derivirana_varijabla>
  </DomainObject.Predmet.OstaliListFormatedWithAdressOIB>
  <DomainObject.Predmet.OstaliListNazivFormated>
    <izvorni_sadrzaj>
      <item>Željka Zorica</item>
    </izvorni_sadrzaj>
    <derivirana_varijabla naziv="DomainObject.Predmet.OstaliListNazivFormated_1">
      <item>Željka Zorica</item>
    </derivirana_varijabla>
  </DomainObject.Predmet.OstaliListNazivFormated>
  <DomainObject.Predmet.OstaliListNazivFormatedOIB>
    <izvorni_sadrzaj>
      <item>Željka Zorica, OIB 74192591570</item>
    </izvorni_sadrzaj>
    <derivirana_varijabla naziv="DomainObject.Predmet.OstaliListNazivFormatedOIB_1">
      <item>Željka Zorica, OIB 74192591570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MGH d.o.o.</izvorni_sadrzaj>
    <derivirana_varijabla naziv="DomainObject.Predmet.ProtustrankaIDrugi_1">MGH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MGH d.o.o., OIB 58681530186, Vodovodna 9, 10290 Šibice</izvorni_sadrzaj>
    <derivirana_varijabla naziv="DomainObject.Predmet.ProtustrankaIDrugiAdressOIB_1">MGH d.o.o., OIB 58681530186, Vodovodna 9,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MGH d.o.o.</item>
      <item>FINA Regionalni centar Zagreb</item>
      <item>Željka Zorica</item>
    </izvorni_sadrzaj>
    <derivirana_varijabla naziv="DomainObject.Predmet.SudioniciListNaziv_1">
      <item>MGH d.o.o.</item>
      <item>FINA Regionalni centar Zagreb</item>
      <item>Željka Zorica</item>
    </derivirana_varijabla>
  </DomainObject.Predmet.SudioniciListNaziv>
  <DomainObject.Predmet.SudioniciListAdressOIB>
    <izvorni_sadrzaj>
      <item>MGH d.o.o., OIB 58681530186, Vodovodna 9,10290 Šibice</item>
      <item>FINA Regionalni centar Zagreb, OIB 85821130368, Trg svibanjskih žrtava 1995. br. 1,10000 Zagreb</item>
      <item>Željka Zorica, OIB 74192591570, Trg Mladosti 11,10290 Zaprešić</item>
    </izvorni_sadrzaj>
    <derivirana_varijabla naziv="DomainObject.Predmet.SudioniciListAdressOIB_1">
      <item>MGH d.o.o., OIB 58681530186, Vodovodna 9,10290 Šibice</item>
      <item>FINA Regionalni centar Zagreb, OIB 85821130368, Trg svibanjskih žrtava 1995. br. 1,10000 Zagreb</item>
      <item>Željka Zorica, OIB 74192591570, Trg Mladosti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58681530186</item>
      <item>, OIB 85821130368</item>
      <item>, OIB 74192591570</item>
    </izvorni_sadrzaj>
    <derivirana_varijabla naziv="DomainObject.Predmet.SudioniciListNazivOIB_1">
      <item>, OIB 58681530186</item>
      <item>, OIB 85821130368</item>
      <item>, OIB 74192591570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F8896-AC02-42B8-BD3D-E370E3259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3433</properties:Characters>
  <properties:Lines>99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2018-11-21T08:44:00Z</cp:lastPrinted>
  <dcterms:modified xmlns:xsi="http://www.w3.org/2001/XMLSchema-instance" xsi:type="dcterms:W3CDTF">2018-11-21T08:45:00Z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