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423c" w14:paraId="4a6423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E35DD1">
        <w:rPr>
          <w:rFonts w:hAnsi="Times New Roman" w:ascii="Times New Roman"/>
          <w:szCs w:val="24"/>
          <w:lang w:val="hr-HR"/>
        </w:rPr>
        <w:t>Regionalni centar, Podružnica Karlovac, Ul. Pavla Vitezovića</w:t>
      </w:r>
      <w:r w:rsidR="00834A7A">
        <w:rPr>
          <w:rFonts w:hAnsi="Times New Roman" w:ascii="Times New Roman"/>
          <w:szCs w:val="24"/>
          <w:lang w:val="hr-HR"/>
        </w:rPr>
        <w:t xml:space="preserve"> 1, Karlovac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E35DD1" w:rsidRPr="00E35DD1">
        <w:rPr>
          <w:rFonts w:hAnsi="Times New Roman" w:ascii="Times New Roman"/>
          <w:szCs w:val="24"/>
          <w:lang w:val="hr-HR"/>
        </w:rPr>
        <w:t xml:space="preserve"> </w:t>
      </w:r>
      <w:r w:rsidR="00E35DD1" w:rsidRPr="00E35DD1">
        <w:rPr>
          <w:rFonts w:hAnsi="Times New Roman" w:ascii="Times New Roman"/>
        </w:rPr>
        <w:t>ELGRAD d.o.o., Karlovac, Gornja Trebinja 5, OIB: 53815213000</w:t>
      </w:r>
      <w:r w:rsidR="008C35DF" w:rsidRPr="00900931">
        <w:rPr>
          <w:rFonts w:hAnsi="Times New Roman" w:ascii="Times New Roman"/>
        </w:rPr>
        <w:t>,</w:t>
      </w:r>
      <w:r w:rsidR="008C35DF">
        <w:t xml:space="preserve"> </w:t>
      </w:r>
      <w:r w:rsidR="0076083F">
        <w:rPr>
          <w:rFonts w:hAnsi="Times New Roman" w:ascii="Times New Roman"/>
          <w:szCs w:val="24"/>
          <w:lang w:val="hr-HR"/>
        </w:rPr>
        <w:t>dana 11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98133A">
        <w:rPr>
          <w:rFonts w:hAnsi="Times New Roman" w:ascii="Times New Roman"/>
          <w:szCs w:val="24"/>
          <w:lang w:val="hr-HR"/>
        </w:rPr>
        <w:t xml:space="preserve"> </w:t>
      </w:r>
      <w:r w:rsidR="00E35DD1" w:rsidRPr="00E35DD1">
        <w:rPr>
          <w:rFonts w:hAnsi="Times New Roman" w:ascii="Times New Roman"/>
        </w:rPr>
        <w:t>ELGRAD d.o.o., Karlovac, Gornja Trebinja 5, OIB: 53815213000</w:t>
      </w:r>
      <w:r w:rsidR="00E35DD1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834A7A">
        <w:rPr>
          <w:rFonts w:hAnsi="Times New Roman" w:ascii="Times New Roman"/>
          <w:szCs w:val="24"/>
          <w:lang w:val="hr-HR"/>
        </w:rPr>
        <w:t>, Regionalni centar, Podružnica Karlovac, Ul. Pavla Vitezovića 1, Karlovac</w:t>
      </w:r>
      <w:r w:rsidR="00D37A2D">
        <w:rPr>
          <w:rFonts w:hAnsi="Times New Roman" w:ascii="Times New Roman"/>
          <w:szCs w:val="24"/>
          <w:lang w:val="hr-HR"/>
        </w:rPr>
        <w:t>,</w:t>
      </w:r>
      <w:r w:rsidR="00834A7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260408">
        <w:rPr>
          <w:rFonts w:hAnsi="Times New Roman" w:ascii="Times New Roman"/>
          <w:lang w:val="hr-HR"/>
        </w:rPr>
        <w:t>90.187,49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76083F">
        <w:rPr>
          <w:rFonts w:hAnsi="Times New Roman" w:ascii="Times New Roman"/>
          <w:lang w:val="hr-HR"/>
        </w:rPr>
        <w:t>, 11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416E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76083F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E35DD1">
          <w:rPr>
            <w:rFonts w:hAnsi="Times New Roman" w:ascii="Times New Roman"/>
            <w:lang w:val="hr-HR"/>
          </w:rPr>
          <w:t>4334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6083F">
      <w:rPr>
        <w:rFonts w:hAnsi="Times New Roman" w:ascii="Times New Roman"/>
        <w:lang w:val="hr-HR"/>
      </w:rPr>
      <w:t>94. St-</w:t>
    </w:r>
    <w:r w:rsidR="00E35DD1">
      <w:rPr>
        <w:rFonts w:hAnsi="Times New Roman" w:ascii="Times New Roman"/>
        <w:lang w:val="hr-HR"/>
      </w:rPr>
      <w:t>4334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6083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0408"/>
    <w:rsid w:val="00354D1A"/>
    <w:rsid w:val="00372931"/>
    <w:rsid w:val="0040100D"/>
    <w:rsid w:val="0042162E"/>
    <w:rsid w:val="00440EF1"/>
    <w:rsid w:val="004416E1"/>
    <w:rsid w:val="004665D0"/>
    <w:rsid w:val="00532B71"/>
    <w:rsid w:val="005940E9"/>
    <w:rsid w:val="006356C5"/>
    <w:rsid w:val="00661119"/>
    <w:rsid w:val="00680ECB"/>
    <w:rsid w:val="0076083F"/>
    <w:rsid w:val="007A29F9"/>
    <w:rsid w:val="00834A7A"/>
    <w:rsid w:val="00840E3D"/>
    <w:rsid w:val="008522A8"/>
    <w:rsid w:val="008C35DF"/>
    <w:rsid w:val="00900931"/>
    <w:rsid w:val="0098133A"/>
    <w:rsid w:val="00997BA9"/>
    <w:rsid w:val="00A558D6"/>
    <w:rsid w:val="00A6785C"/>
    <w:rsid w:val="00A95334"/>
    <w:rsid w:val="00AB7883"/>
    <w:rsid w:val="00AF40B4"/>
    <w:rsid w:val="00B03169"/>
    <w:rsid w:val="00B37010"/>
    <w:rsid w:val="00BC6065"/>
    <w:rsid w:val="00C50A35"/>
    <w:rsid w:val="00CF2939"/>
    <w:rsid w:val="00D37A2D"/>
    <w:rsid w:val="00D44D4F"/>
    <w:rsid w:val="00D50663"/>
    <w:rsid w:val="00D955F3"/>
    <w:rsid w:val="00DB29D2"/>
    <w:rsid w:val="00DB4528"/>
    <w:rsid w:val="00E35DD1"/>
    <w:rsid w:val="00EB5010"/>
    <w:rsid w:val="00EE5750"/>
    <w:rsid w:val="00F62A72"/>
    <w:rsid w:val="00F6570F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6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6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6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6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6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6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6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6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6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4334</izvorni_sadrzaj>
    <derivirana_varijabla naziv="DomainObject.Predmet.Broj_1">4334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St-4334/2015</izvorni_sadrzaj>
    <derivirana_varijabla naziv="DomainObject.Predmet.OznakaBroj_1">St-4334/2015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Elgrad d.o.o. zastupanog po punomoćniku MARKO SAVOVIĆ; DRAŽENA SAVOVIĆ</izvorni_sadrzaj>
    <derivirana_varijabla naziv="DomainObject.Predmet.ProtustrankaFormated_1">  Elgrad d.o.o. zastupanog po punomoćniku MARKO SAVOVIĆ; DRAŽENA SAVOVIĆ</derivirana_varijabla>
  </DomainObject.Predmet.ProtustrankaFormated>
  <DomainObject.Predmet.ProtustrankaFormatedOIB>
    <izvorni_sadrzaj>  Elgrad d.o.o., OIB 53815213000 zastupanog po punomoćniku MARKO SAVOVIĆ; DRAŽENA SAVOVIĆ</izvorni_sadrzaj>
    <derivirana_varijabla naziv="DomainObject.Predmet.ProtustrankaFormatedOIB_1">  Elgrad d.o.o., OIB 53815213000 zastupanog po punomoćniku MARKO SAVOVIĆ; DRAŽENA SAVOVIĆ</derivirana_varijabla>
  </DomainObject.Predmet.ProtustrankaFormatedOIB>
  <DomainObject.Predmet.ProtustrankaFormatedWithAdress>
    <izvorni_sadrzaj> Elgrad d.o.o., Gornja Trebinja 5, 47000 Karlovac zastupanog po punomoćniku MARKO SAVOVIĆ; DRAŽENA SAVOVIĆ</izvorni_sadrzaj>
    <derivirana_varijabla naziv="DomainObject.Predmet.ProtustrankaFormatedWithAdress_1"> Elgrad d.o.o., Gornja Trebinja 5, 47000 Karlovac zastupanog po punomoćniku MARKO SAVOVIĆ; DRAŽENA SAVOVIĆ</derivirana_varijabla>
  </DomainObject.Predmet.ProtustrankaFormatedWithAdress>
  <DomainObject.Predmet.ProtustrankaFormatedWithAdressOIB>
    <izvorni_sadrzaj> Elgrad d.o.o., OIB 53815213000, Gornja Trebinja 5, 47000 Karlovac zastupanog po punomoćniku MARKO SAVOVIĆ; DRAŽENA SAVOVIĆ</izvorni_sadrzaj>
    <derivirana_varijabla naziv="DomainObject.Predmet.ProtustrankaFormatedWithAdressOIB_1"> Elgrad d.o.o., OIB 53815213000, Gornja Trebinja 5, 47000 Karlovac zastupanog po punomoćniku MARKO SAVOVIĆ; DRAŽENA SAVOVIĆ</derivirana_varijabla>
  </DomainObject.Predmet.ProtustrankaFormatedWithAdressOIB>
  <DomainObject.Predmet.ProtustrankaWithAdress>
    <izvorni_sadrzaj>Elgrad d.o.o. Gornja Trebinja 5, 47000 Karlovac</izvorni_sadrzaj>
    <derivirana_varijabla naziv="DomainObject.Predmet.ProtustrankaWithAdress_1">Elgrad d.o.o. Gornja Trebinja 5, 47000 Karlovac</derivirana_varijabla>
  </DomainObject.Predmet.ProtustrankaWithAdress>
  <DomainObject.Predmet.ProtustrankaWithAdressOIB>
    <izvorni_sadrzaj>Elgrad d.o.o., OIB 53815213000, Gornja Trebinja 5, 47000 Karlovac</izvorni_sadrzaj>
    <derivirana_varijabla naziv="DomainObject.Predmet.ProtustrankaWithAdressOIB_1">Elgrad d.o.o., OIB 53815213000, Gornja Trebinja 5, 47000 Karlovac</derivirana_varijabla>
  </DomainObject.Predmet.ProtustrankaWithAdressOIB>
  <DomainObject.Predmet.ProtustrankaNazivFormated>
    <izvorni_sadrzaj>Elgrad d.o.o.</izvorni_sadrzaj>
    <derivirana_varijabla naziv="DomainObject.Predmet.ProtustrankaNazivFormated_1">Elgrad d.o.o.</derivirana_varijabla>
  </DomainObject.Predmet.ProtustrankaNazivFormated>
  <DomainObject.Predmet.ProtustrankaNazivFormatedOIB>
    <izvorni_sadrzaj>Elgrad d.o.o., OIB 53815213000</izvorni_sadrzaj>
    <derivirana_varijabla naziv="DomainObject.Predmet.ProtustrankaNazivFormatedOIB_1">Elgrad d.o.o., OIB 53815213000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Elgrad d.o.o. zastupanog po punomoćniku MARKO SAVOVIĆ; DRAŽENA SAVOVIĆ</item>
    </izvorni_sadrzaj>
    <derivirana_varijabla naziv="DomainObject.Predmet.ProtuStrankaListFormated_1">
      <item>Elgrad d.o.o. zastupanog po punomoćniku MARKO SAVOVIĆ; DRAŽENA SAVOVIĆ</item>
    </derivirana_varijabla>
  </DomainObject.Predmet.ProtuStrankaListFormated>
  <DomainObject.Predmet.ProtuStrankaListFormatedOIB>
    <izvorni_sadrzaj>
      <item>Elgrad d.o.o., OIB 53815213000 zastupanog po punomoćniku MARKO SAVOVIĆ; DRAŽENA SAVOVIĆ</item>
    </izvorni_sadrzaj>
    <derivirana_varijabla naziv="DomainObject.Predmet.ProtuStrankaListFormatedOIB_1">
      <item>Elgrad d.o.o., OIB 53815213000 zastupanog po punomoćniku MARKO SAVOVIĆ; DRAŽENA SAVOVIĆ</item>
    </derivirana_varijabla>
  </DomainObject.Predmet.ProtuStrankaListFormatedOIB>
  <DomainObject.Predmet.ProtuStrankaListFormatedWithAdress>
    <izvorni_sadrzaj>
      <item>Elgrad d.o.o., Gornja Trebinja 5, 47000 Karlovac zastupanog po punomoćniku MARKO SAVOVIĆ; DRAŽENA SAVOVIĆ</item>
    </izvorni_sadrzaj>
    <derivirana_varijabla naziv="DomainObject.Predmet.ProtuStrankaListFormatedWithAdress_1">
      <item>Elgrad d.o.o., Gornja Trebinja 5, 47000 Karlovac zastupanog po punomoćniku MARKO SAVOVIĆ; DRAŽENA SAVOVIĆ</item>
    </derivirana_varijabla>
  </DomainObject.Predmet.ProtuStrankaListFormatedWithAdress>
  <DomainObject.Predmet.ProtuStrankaListFormatedWithAdressOIB>
    <izvorni_sadrzaj>
      <item>Elgrad d.o.o., OIB 53815213000, Gornja Trebinja 5, 47000 Karlovac zastupanog po punomoćniku MARKO SAVOVIĆ; DRAŽENA SAVOVIĆ</item>
    </izvorni_sadrzaj>
    <derivirana_varijabla naziv="DomainObject.Predmet.ProtuStrankaListFormatedWithAdressOIB_1">
      <item>Elgrad d.o.o., OIB 53815213000, Gornja Trebinja 5, 47000 Karlovac zastupanog po punomoćniku MARKO SAVOVIĆ; DRAŽENA SAVOVIĆ</item>
    </derivirana_varijabla>
  </DomainObject.Predmet.ProtuStrankaListFormatedWithAdressOIB>
  <DomainObject.Predmet.ProtuStrankaListNazivFormated>
    <izvorni_sadrzaj>
      <item>Elgrad d.o.o.</item>
    </izvorni_sadrzaj>
    <derivirana_varijabla naziv="DomainObject.Predmet.ProtuStrankaListNazivFormated_1">
      <item>Elgrad d.o.o.</item>
    </derivirana_varijabla>
  </DomainObject.Predmet.ProtuStrankaListNazivFormated>
  <DomainObject.Predmet.ProtuStrankaListNazivFormatedOIB>
    <izvorni_sadrzaj>
      <item>Elgrad d.o.o., OIB 53815213000</item>
    </izvorni_sadrzaj>
    <derivirana_varijabla naziv="DomainObject.Predmet.ProtuStrankaListNazivFormatedOIB_1">
      <item>Elgrad d.o.o., OIB 53815213000</item>
    </derivirana_varijabla>
  </DomainObject.Predmet.ProtuStrankaListNazivFormatedOIB>
  <DomainObject.Predmet.OstaliListFormated>
    <izvorni_sadrzaj>
      <item>MARKO SAVOVIĆ punomoćnik sudionika u postupku Elgrad d.o.o.</item>
      <item>DRAŽENA SAVOVIĆ punomoćnik sudionika u postupku Elgrad d.o.o.</item>
    </izvorni_sadrzaj>
    <derivirana_varijabla naziv="DomainObject.Predmet.OstaliListFormated_1">
      <item>MARKO SAVOVIĆ punomoćnik sudionika u postupku Elgrad d.o.o.</item>
      <item>DRAŽENA SAVOVIĆ punomoćnik sudionika u postupku Elgrad d.o.o.</item>
    </derivirana_varijabla>
  </DomainObject.Predmet.OstaliListFormated>
  <DomainObject.Predmet.OstaliListFormatedOIB>
    <izvorni_sadrzaj>
      <item>MARKO SAVOVIĆ, OIB 33202321664 punomoćnik sudionika u postupku Elgrad d.o.o.</item>
      <item>DRAŽENA SAVOVIĆ, OIB 30734652420 punomoćnik sudionika u postupku Elgrad d.o.o.</item>
    </izvorni_sadrzaj>
    <derivirana_varijabla naziv="DomainObject.Predmet.OstaliListFormatedOIB_1">
      <item>MARKO SAVOVIĆ, OIB 33202321664 punomoćnik sudionika u postupku Elgrad d.o.o.</item>
      <item>DRAŽENA SAVOVIĆ, OIB 30734652420 punomoćnik sudionika u postupku Elgrad d.o.o.</item>
    </derivirana_varijabla>
  </DomainObject.Predmet.OstaliListFormatedOIB>
  <DomainObject.Predmet.OstaliListFormatedWithAdress>
    <izvorni_sadrzaj>
      <item>MARKO SAVOVIĆ, SELAČKA BB, ZAJEČAR punomoćnik sudionika u postupku Elgrad d.o.o.</item>
      <item>DRAŽENA SAVOVIĆ, GORNJA TREBINJA 5, 47000 Karlovac punomoćnik sudionika u postupku Elgrad d.o.o.</item>
    </izvorni_sadrzaj>
    <derivirana_varijabla naziv="DomainObject.Predmet.OstaliListFormatedWithAdress_1">
      <item>MARKO SAVOVIĆ, SELAČKA BB, ZAJEČAR punomoćnik sudionika u postupku Elgrad d.o.o.</item>
      <item>DRAŽENA SAVOVIĆ, GORNJA TREBINJA 5, 47000 Karlovac punomoćnik sudionika u postupku Elgrad d.o.o.</item>
    </derivirana_varijabla>
  </DomainObject.Predmet.OstaliListFormatedWithAdress>
  <DomainObject.Predmet.OstaliListFormatedWithAdressOIB>
    <izvorni_sadrzaj>
      <item>MARKO SAVOVIĆ, OIB 33202321664, SELAČKA BB, ZAJEČAR punomoćnik sudionika u postupku Elgrad d.o.o.</item>
      <item>DRAŽENA SAVOVIĆ, OIB 30734652420, GORNJA TREBINJA 5, 47000 Karlovac punomoćnik sudionika u postupku Elgrad d.o.o.</item>
    </izvorni_sadrzaj>
    <derivirana_varijabla naziv="DomainObject.Predmet.OstaliListFormatedWithAdressOIB_1">
      <item>MARKO SAVOVIĆ, OIB 33202321664, SELAČKA BB, ZAJEČAR punomoćnik sudionika u postupku Elgrad d.o.o.</item>
      <item>DRAŽENA SAVOVIĆ, OIB 30734652420, GORNJA TREBINJA 5, 47000 Karlovac punomoćnik sudionika u postupku Elgrad d.o.o.</item>
    </derivirana_varijabla>
  </DomainObject.Predmet.OstaliListFormatedWithAdressOIB>
  <DomainObject.Predmet.OstaliListNazivFormated>
    <izvorni_sadrzaj>
      <item>MARKO SAVOVIĆ</item>
      <item>DRAŽENA SAVOVIĆ</item>
    </izvorni_sadrzaj>
    <derivirana_varijabla naziv="DomainObject.Predmet.OstaliListNazivFormated_1">
      <item>MARKO SAVOVIĆ</item>
      <item>DRAŽENA SAVOVIĆ</item>
    </derivirana_varijabla>
  </DomainObject.Predmet.OstaliListNazivFormated>
  <DomainObject.Predmet.OstaliListNazivFormatedOIB>
    <izvorni_sadrzaj>
      <item>MARKO SAVOVIĆ, OIB 33202321664</item>
      <item>DRAŽENA SAVOVIĆ, OIB 30734652420</item>
    </izvorni_sadrzaj>
    <derivirana_varijabla naziv="DomainObject.Predmet.OstaliListNazivFormatedOIB_1">
      <item>MARKO SAVOVIĆ, OIB 33202321664</item>
      <item>DRAŽENA SAVOVIĆ, OIB 30734652420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Elgrad d.o.o.</izvorni_sadrzaj>
    <derivirana_varijabla naziv="DomainObject.Predmet.ProtustrankaIDrugi_1">Elgrad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Elgrad d.o.o., OIB 53815213000, Gornja Trebinja 5, 47000 Karlovac</izvorni_sadrzaj>
    <derivirana_varijabla naziv="DomainObject.Predmet.ProtustrankaIDrugiAdressOIB_1">Elgrad d.o.o., OIB 53815213000, Gornja Trebinja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Elgrad d.o.o.</item>
      <item>MARKO SAVOVIĆ</item>
      <item>DRAŽENA SAVOVIĆ</item>
    </izvorni_sadrzaj>
    <derivirana_varijabla naziv="DomainObject.Predmet.SudioniciListNaziv_1">
      <item>FINA Regionalni centar Zagreb Podružnica Karlovac</item>
      <item>Elgrad d.o.o.</item>
      <item>MARKO SAVOVIĆ</item>
      <item>DRAŽENA SAVOVIĆ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Elgrad d.o.o., OIB 53815213000, Gornja Trebinja 5,47000 Karlovac</item>
      <item>MARKO SAVOVIĆ, OIB 33202321664, SELAČKA BB,ZAJEČAR</item>
      <item>DRAŽENA SAVOVIĆ, OIB 30734652420, GORNJA TREBINJA 5,47000 Karlovac</item>
    </izvorni_sadrzaj>
    <derivirana_varijabla naziv="DomainObject.Predmet.SudioniciListAdressOIB_1">
      <item>FINA Regionalni centar Zagreb Podružnica Karlovac, OIB 85821130368, Ul. Pavla Vitezovića 1,47000 Karlovac</item>
      <item>Elgrad d.o.o., OIB 53815213000, Gornja Trebinja 5,47000 Karlovac</item>
      <item>MARKO SAVOVIĆ, OIB 33202321664, SELAČKA BB,ZAJEČAR</item>
      <item>DRAŽENA SAVOVIĆ, OIB 30734652420, GORNJA TREBINJA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53815213000</item>
      <item>, OIB 33202321664</item>
      <item>, OIB 30734652420</item>
    </izvorni_sadrzaj>
    <derivirana_varijabla naziv="DomainObject.Predmet.SudioniciListNazivOIB_1">
      <item>, OIB 85821130368</item>
      <item>, OIB 53815213000</item>
      <item>, OIB 33202321664</item>
      <item>, OIB 30734652420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F06C5-EDB6-46FE-A712-C5C3045A1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2080</properties:Characters>
  <properties:Lines>71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2016-03-11T13:14:00Z</dcterms:created>
  <dc:creator>Sudsko vijeæe</dc:creator>
  <cp:lastModifiedBy>Višnja Mihalić</cp:lastModifiedBy>
  <cp:lastPrinted>2016-03-11T13:14:00Z</cp:lastPrinted>
  <dcterms:modified xmlns:xsi="http://www.w3.org/2001/XMLSchema-instance" xsi:type="dcterms:W3CDTF">2016-03-11T13:15:00Z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