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5107" w14:paraId="6ad5107" w:rsidRDefault="0073623B" w:rsidR="00741077" w:rsidRPr="00D33E09">
      <w:pPr>
        <w15:collapsed w:val="false"/>
        <w:rPr>
          <w:rFonts w:hAnsi="Times New Roman" w:ascii="Times New Roman"/>
          <w:b/>
        </w:rPr>
      </w:pPr>
      <w:bookmarkStart w:name="_GoBack" w:id="0"/>
      <w:bookmarkEnd w:id="0"/>
      <w:r w:rsidRPr="00D33E0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1077" w:rsidRPr="00D33E09">
        <w:rPr>
          <w:rFonts w:hAnsi="Times New Roman" w:ascii="Times New Roman"/>
        </w:rPr>
        <w:tab/>
      </w:r>
      <w:r w:rsidR="00741077" w:rsidRPr="00D33E09">
        <w:rPr>
          <w:rFonts w:hAnsi="Times New Roman" w:ascii="Times New Roman"/>
        </w:rPr>
        <w:tab/>
      </w:r>
      <w:r w:rsidR="00741077" w:rsidRPr="00D33E09">
        <w:rPr>
          <w:rFonts w:hAnsi="Times New Roman" w:ascii="Times New Roman"/>
        </w:rPr>
        <w:tab/>
      </w:r>
      <w:r w:rsidR="00741077" w:rsidRPr="00D33E09">
        <w:rPr>
          <w:rFonts w:hAnsi="Times New Roman" w:ascii="Times New Roman"/>
        </w:rPr>
        <w:tab/>
      </w:r>
      <w:r w:rsidR="00741077" w:rsidRPr="00D33E09">
        <w:rPr>
          <w:rFonts w:hAnsi="Times New Roman" w:ascii="Times New Roman"/>
        </w:rPr>
        <w:tab/>
      </w:r>
      <w:r w:rsidR="00741077" w:rsidRPr="00D33E09">
        <w:rPr>
          <w:rFonts w:hAnsi="Times New Roman" w:ascii="Times New Roman"/>
        </w:rPr>
        <w:tab/>
      </w:r>
      <w:r w:rsidR="00741077" w:rsidRPr="00D33E09">
        <w:rPr>
          <w:rFonts w:hAnsi="Times New Roman" w:ascii="Times New Roman"/>
        </w:rPr>
        <w:tab/>
      </w:r>
      <w:r w:rsidR="00741077" w:rsidRPr="00D33E09">
        <w:rPr>
          <w:rFonts w:hAnsi="Times New Roman" w:ascii="Times New Roman"/>
        </w:rPr>
        <w:tab/>
      </w:r>
      <w:r w:rsidR="00741077" w:rsidRPr="00D33E09">
        <w:rPr>
          <w:rFonts w:hAnsi="Times New Roman" w:ascii="Times New Roman"/>
        </w:rPr>
        <w:tab/>
      </w:r>
    </w:p>
    <w:p w:rsidRDefault="00E134F2" w:rsidR="00741077" w:rsidRPr="00D33E09">
      <w:pPr>
        <w:rPr>
          <w:rFonts w:hAnsi="Times New Roman" w:ascii="Times New Roman"/>
        </w:rPr>
      </w:pPr>
      <w:r w:rsidRPr="00D33E09">
        <w:rPr>
          <w:rFonts w:hAnsi="Times New Roman" w:ascii="Times New Roman"/>
        </w:rPr>
        <w:t>REPUBLIKA HRVATSKA</w:t>
      </w:r>
    </w:p>
    <w:p w:rsidRDefault="00E134F2" w:rsidP="0073623B" w:rsidR="00741077" w:rsidRPr="00D33E09">
      <w:pPr>
        <w:tabs>
          <w:tab w:pos="7007" w:val="left"/>
        </w:tabs>
        <w:rPr>
          <w:rFonts w:hAnsi="Times New Roman" w:ascii="Times New Roman"/>
        </w:rPr>
      </w:pPr>
      <w:r w:rsidRPr="00D33E09">
        <w:rPr>
          <w:rFonts w:hAnsi="Times New Roman" w:ascii="Times New Roman"/>
        </w:rPr>
        <w:t xml:space="preserve">TRGOVAČKI SUD U ZAGREBU </w:t>
      </w:r>
      <w:r w:rsidR="0073623B" w:rsidRPr="00D33E09">
        <w:rPr>
          <w:rFonts w:hAnsi="Times New Roman" w:ascii="Times New Roman"/>
        </w:rPr>
        <w:tab/>
        <w:t xml:space="preserve">     </w:t>
      </w:r>
      <w:r w:rsidR="00D33E09" w:rsidRPr="00D33E09">
        <w:rPr>
          <w:rFonts w:hAnsi="Times New Roman" w:ascii="Times New Roman"/>
        </w:rPr>
        <w:t xml:space="preserve">4 </w:t>
      </w:r>
      <w:r w:rsidR="00141B48">
        <w:rPr>
          <w:rFonts w:hAnsi="Times New Roman" w:ascii="Times New Roman"/>
        </w:rPr>
        <w:t>St-</w:t>
      </w:r>
      <w:r w:rsidR="00286D38">
        <w:rPr>
          <w:rFonts w:hAnsi="Times New Roman" w:ascii="Times New Roman"/>
        </w:rPr>
        <w:t>5468/16</w:t>
      </w:r>
    </w:p>
    <w:p w:rsidRDefault="00D224F0" w:rsidR="009D5D16" w:rsidRPr="00D33E09">
      <w:pPr>
        <w:rPr>
          <w:rFonts w:hAnsi="Times New Roman" w:ascii="Times New Roman"/>
        </w:rPr>
      </w:pPr>
      <w:r w:rsidRPr="00D33E09">
        <w:rPr>
          <w:rFonts w:hAnsi="Times New Roman" w:ascii="Times New Roman"/>
        </w:rPr>
        <w:t xml:space="preserve"> </w:t>
      </w:r>
      <w:r w:rsidR="00E134F2" w:rsidRPr="00D33E09">
        <w:rPr>
          <w:rFonts w:hAnsi="Times New Roman" w:ascii="Times New Roman"/>
        </w:rPr>
        <w:t xml:space="preserve">STALNA SLUŽBA </w:t>
      </w:r>
    </w:p>
    <w:p w:rsidRDefault="00403A57" w:rsidR="00403A57" w:rsidRPr="00D33E09">
      <w:pPr>
        <w:rPr>
          <w:rFonts w:hAnsi="Times New Roman" w:ascii="Times New Roman"/>
        </w:rPr>
      </w:pPr>
      <w:r w:rsidRPr="00D33E09">
        <w:rPr>
          <w:rFonts w:hAnsi="Times New Roman" w:ascii="Times New Roman"/>
        </w:rPr>
        <w:t xml:space="preserve">Karlovac, </w:t>
      </w:r>
      <w:r w:rsidR="00286D38">
        <w:rPr>
          <w:rFonts w:hAnsi="Times New Roman" w:ascii="Times New Roman"/>
        </w:rPr>
        <w:t>Trg hrvatskih branitelja 1</w:t>
      </w:r>
    </w:p>
    <w:p w:rsidRDefault="0047109E" w:rsidR="0047109E" w:rsidRPr="00D33E09">
      <w:pPr>
        <w:rPr>
          <w:rFonts w:hAnsi="Times New Roman" w:ascii="Times New Roman"/>
          <w:b/>
        </w:rPr>
      </w:pPr>
    </w:p>
    <w:p w:rsidRDefault="00403A57" w:rsidP="00403A57" w:rsidR="001272A6" w:rsidRPr="005129BB">
      <w:pPr>
        <w:tabs>
          <w:tab w:pos="3914" w:val="left"/>
        </w:tabs>
        <w:jc w:val="center"/>
        <w:rPr>
          <w:rFonts w:hAnsi="Times New Roman" w:ascii="Times New Roman"/>
        </w:rPr>
      </w:pPr>
      <w:r w:rsidRPr="005129BB">
        <w:rPr>
          <w:rFonts w:hAnsi="Times New Roman" w:ascii="Times New Roman"/>
        </w:rPr>
        <w:t>REPUBLIKA HRVATSKA</w:t>
      </w:r>
    </w:p>
    <w:p w:rsidRDefault="009D5D16" w:rsidP="009D5D16" w:rsidR="00741077" w:rsidRPr="005129BB">
      <w:pPr>
        <w:jc w:val="center"/>
        <w:rPr>
          <w:rFonts w:hAnsi="Times New Roman" w:ascii="Times New Roman"/>
        </w:rPr>
      </w:pPr>
      <w:r w:rsidRPr="005129BB">
        <w:rPr>
          <w:rFonts w:hAnsi="Times New Roman" w:ascii="Times New Roman"/>
        </w:rPr>
        <w:t>R J E Š E N J E</w:t>
      </w:r>
    </w:p>
    <w:p w:rsidRDefault="0047109E" w:rsidP="009D5D16" w:rsidR="0047109E" w:rsidRPr="00D33E09">
      <w:pPr>
        <w:jc w:val="center"/>
        <w:rPr>
          <w:rFonts w:hAnsi="Times New Roman" w:ascii="Times New Roman"/>
          <w:b/>
        </w:rPr>
      </w:pPr>
    </w:p>
    <w:p w:rsidRDefault="00741077" w:rsidR="00741077" w:rsidRPr="00D33E09">
      <w:pPr>
        <w:rPr>
          <w:rFonts w:hAnsi="Times New Roman" w:ascii="Times New Roman"/>
        </w:rPr>
      </w:pPr>
    </w:p>
    <w:p w:rsidRDefault="00741077" w:rsidP="00D33E09" w:rsidR="00D33E09" w:rsidRPr="00286D38">
      <w:pPr>
        <w:pStyle w:val="Tijeloteksta"/>
        <w:ind w:firstLine="708"/>
        <w:rPr>
          <w:rFonts w:hAnsi="Times New Roman" w:ascii="Times New Roman"/>
        </w:rPr>
      </w:pPr>
      <w:r w:rsidRPr="00D33E09">
        <w:rPr>
          <w:rFonts w:hAnsi="Times New Roman" w:ascii="Times New Roman"/>
        </w:rPr>
        <w:tab/>
      </w:r>
      <w:r w:rsidR="00D33E09" w:rsidRPr="00D33E09">
        <w:rPr>
          <w:rFonts w:hAnsi="Times New Roman" w:ascii="Times New Roman"/>
        </w:rPr>
        <w:t xml:space="preserve">Trgovački sud u </w:t>
      </w:r>
      <w:r w:rsidR="00D33E09" w:rsidRPr="00286D38">
        <w:rPr>
          <w:rFonts w:hAnsi="Times New Roman" w:ascii="Times New Roman"/>
        </w:rPr>
        <w:t xml:space="preserve">Zagrebu, Stalna služba, po sucu Goranki Boljkovac, </w:t>
      </w:r>
      <w:r w:rsidR="00141B48" w:rsidRPr="00286D38">
        <w:rPr>
          <w:rFonts w:hAnsi="Times New Roman" w:ascii="Times New Roman"/>
        </w:rPr>
        <w:t xml:space="preserve">u stečajnom postupku nad dužnikom </w:t>
      </w:r>
      <w:r w:rsidR="00286D38" w:rsidRPr="00286D38">
        <w:rPr>
          <w:rFonts w:hAnsi="Times New Roman" w:ascii="Times New Roman"/>
        </w:rPr>
        <w:t>H NEKRETNINE d.o.o., Zagreb, Avenija Dubrovnik 46, OIB 19656036660</w:t>
      </w:r>
      <w:r w:rsidR="00141B48" w:rsidRPr="00286D38">
        <w:rPr>
          <w:rFonts w:hAnsi="Times New Roman" w:ascii="Times New Roman"/>
        </w:rPr>
        <w:t>,</w:t>
      </w:r>
      <w:r w:rsidR="00D33E09" w:rsidRPr="00286D38">
        <w:rPr>
          <w:rFonts w:hAnsi="Times New Roman" w:ascii="Times New Roman"/>
        </w:rPr>
        <w:t xml:space="preserve"> dana</w:t>
      </w:r>
      <w:r w:rsidR="00286D38">
        <w:rPr>
          <w:rFonts w:hAnsi="Times New Roman" w:ascii="Times New Roman"/>
        </w:rPr>
        <w:t xml:space="preserve"> 5. listopada</w:t>
      </w:r>
      <w:r w:rsidR="00D33E09" w:rsidRPr="00286D38">
        <w:rPr>
          <w:rFonts w:hAnsi="Times New Roman" w:ascii="Times New Roman"/>
        </w:rPr>
        <w:t xml:space="preserve"> </w:t>
      </w:r>
      <w:r w:rsidR="00141B48" w:rsidRPr="00286D38">
        <w:rPr>
          <w:rFonts w:hAnsi="Times New Roman" w:ascii="Times New Roman"/>
        </w:rPr>
        <w:t xml:space="preserve"> 2017. godine</w:t>
      </w:r>
      <w:r w:rsidR="00D33E09" w:rsidRPr="00286D38">
        <w:rPr>
          <w:rFonts w:hAnsi="Times New Roman" w:ascii="Times New Roman"/>
        </w:rPr>
        <w:t xml:space="preserve"> </w:t>
      </w:r>
    </w:p>
    <w:p w:rsidRDefault="004517F3" w:rsidP="00D33E09" w:rsidR="004517F3" w:rsidRPr="00286D38">
      <w:pPr>
        <w:pStyle w:val="Tijeloteksta"/>
        <w:rPr>
          <w:rFonts w:hAnsi="Times New Roman" w:ascii="Times New Roman"/>
        </w:rPr>
      </w:pPr>
    </w:p>
    <w:p w:rsidRDefault="00741077" w:rsidP="00FE191B" w:rsidR="0047109E" w:rsidRPr="00D33E09">
      <w:pPr>
        <w:pStyle w:val="Tijeloteksta"/>
        <w:jc w:val="center"/>
        <w:rPr>
          <w:rFonts w:hAnsi="Times New Roman" w:ascii="Times New Roman"/>
        </w:rPr>
      </w:pPr>
      <w:r w:rsidRPr="00D33E09">
        <w:rPr>
          <w:rFonts w:hAnsi="Times New Roman" w:ascii="Times New Roman"/>
        </w:rPr>
        <w:t>r i j e š i o     j e</w:t>
      </w:r>
    </w:p>
    <w:p w:rsidRDefault="00AA1CB8" w:rsidR="00AA1CB8" w:rsidRPr="00141B48">
      <w:pPr>
        <w:pStyle w:val="Tijeloteksta"/>
        <w:rPr>
          <w:rFonts w:hAnsi="Times New Roman" w:ascii="Times New Roman"/>
          <w:b/>
        </w:rPr>
      </w:pPr>
    </w:p>
    <w:p w:rsidRDefault="00141B48" w:rsidP="006D2642" w:rsidR="003503D6" w:rsidRPr="00141B48">
      <w:pPr>
        <w:pStyle w:val="Tijeloteksta"/>
        <w:ind w:firstLine="720"/>
        <w:rPr>
          <w:rFonts w:hAnsi="Times New Roman" w:ascii="Times New Roman"/>
        </w:rPr>
      </w:pPr>
      <w:r w:rsidRPr="00141B48">
        <w:rPr>
          <w:rFonts w:hAnsi="Times New Roman" w:ascii="Times New Roman"/>
        </w:rPr>
        <w:t xml:space="preserve">Temeljem odredbe čl. 16. st. 6. Stečajnog zakona (Narodne novine broj 71/15) postupak po prijedlogu </w:t>
      </w:r>
      <w:r w:rsidR="00311D11">
        <w:rPr>
          <w:rFonts w:hAnsi="Times New Roman" w:ascii="Times New Roman"/>
        </w:rPr>
        <w:t>dužnika</w:t>
      </w:r>
      <w:r w:rsidRPr="00141B48">
        <w:rPr>
          <w:rFonts w:hAnsi="Times New Roman" w:ascii="Times New Roman"/>
        </w:rPr>
        <w:t xml:space="preserve"> za otvaranje stečajnog postupka nad dužnikom </w:t>
      </w:r>
      <w:r w:rsidR="00311D11" w:rsidRPr="00286D38">
        <w:rPr>
          <w:rFonts w:hAnsi="Times New Roman" w:ascii="Times New Roman"/>
        </w:rPr>
        <w:t>H NEKRETNINE d.o.o., Zagreb, Avenija Dubrovnik 46, OIB 19656036660</w:t>
      </w:r>
      <w:r w:rsidR="00311D11">
        <w:rPr>
          <w:rFonts w:hAnsi="Times New Roman" w:ascii="Times New Roman"/>
        </w:rPr>
        <w:t>, koji se vodi kod ovog suda pod posl.br. St-2506/16,</w:t>
      </w:r>
      <w:r w:rsidRPr="00141B48">
        <w:rPr>
          <w:rFonts w:hAnsi="Times New Roman" w:ascii="Times New Roman"/>
        </w:rPr>
        <w:t xml:space="preserve"> spojit će se na </w:t>
      </w:r>
      <w:r w:rsidR="00311D11">
        <w:rPr>
          <w:rFonts w:hAnsi="Times New Roman" w:ascii="Times New Roman"/>
        </w:rPr>
        <w:t>ovaj stečajni predmet</w:t>
      </w:r>
      <w:r w:rsidRPr="00141B48">
        <w:rPr>
          <w:rFonts w:hAnsi="Times New Roman" w:ascii="Times New Roman"/>
        </w:rPr>
        <w:t>, radi provođenja jedinstvenog postupka i donošenja zajedničke odluke.</w:t>
      </w:r>
    </w:p>
    <w:p w:rsidRDefault="00D66239" w:rsidP="00BE253A" w:rsidR="001272A6" w:rsidRPr="00D33E09">
      <w:pPr>
        <w:ind w:firstLine="720"/>
        <w:jc w:val="both"/>
        <w:rPr>
          <w:rFonts w:hAnsi="Times New Roman" w:ascii="Times New Roman"/>
        </w:rPr>
      </w:pPr>
      <w:r w:rsidRPr="00D33E09">
        <w:rPr>
          <w:rFonts w:hAnsi="Times New Roman" w:ascii="Times New Roman"/>
        </w:rPr>
        <w:t xml:space="preserve"> </w:t>
      </w:r>
    </w:p>
    <w:p w:rsidRDefault="00BB25B0" w:rsidP="0047109E" w:rsidR="00D66239">
      <w:pPr>
        <w:pStyle w:val="Tijeloteksta"/>
        <w:jc w:val="center"/>
        <w:rPr>
          <w:rFonts w:hAnsi="Times New Roman" w:ascii="Times New Roman"/>
        </w:rPr>
      </w:pPr>
      <w:r w:rsidRPr="00D33E09">
        <w:rPr>
          <w:rFonts w:hAnsi="Times New Roman" w:ascii="Times New Roman"/>
        </w:rPr>
        <w:t xml:space="preserve">U Karlovcu </w:t>
      </w:r>
      <w:r w:rsidR="00311D11">
        <w:rPr>
          <w:rFonts w:hAnsi="Times New Roman" w:ascii="Times New Roman"/>
        </w:rPr>
        <w:t>5. listopada</w:t>
      </w:r>
      <w:r w:rsidR="00141B48">
        <w:rPr>
          <w:rFonts w:hAnsi="Times New Roman" w:ascii="Times New Roman"/>
        </w:rPr>
        <w:t xml:space="preserve"> 2017</w:t>
      </w:r>
      <w:r w:rsidR="00E134F2" w:rsidRPr="00D33E09">
        <w:rPr>
          <w:rFonts w:hAnsi="Times New Roman" w:ascii="Times New Roman"/>
        </w:rPr>
        <w:t>.</w:t>
      </w:r>
      <w:r w:rsidR="00741077" w:rsidRPr="00D33E09">
        <w:rPr>
          <w:rFonts w:hAnsi="Times New Roman" w:ascii="Times New Roman"/>
        </w:rPr>
        <w:t xml:space="preserve"> godine</w:t>
      </w:r>
    </w:p>
    <w:p w:rsidRDefault="00141B48" w:rsidP="0047109E" w:rsidR="00141B48" w:rsidRPr="00D33E09">
      <w:pPr>
        <w:pStyle w:val="Tijeloteksta"/>
        <w:jc w:val="center"/>
        <w:rPr>
          <w:rFonts w:hAnsi="Times New Roman" w:ascii="Times New Roman"/>
        </w:rPr>
      </w:pPr>
    </w:p>
    <w:p w:rsidRDefault="000535AA" w:rsidP="00D224F0" w:rsidR="00D224F0" w:rsidRPr="00D33E09">
      <w:pPr>
        <w:pStyle w:val="Tijeloteksta"/>
        <w:rPr>
          <w:rFonts w:hAnsi="Times New Roman" w:ascii="Times New Roman"/>
        </w:rPr>
      </w:pPr>
      <w:r w:rsidRPr="00D33E09">
        <w:rPr>
          <w:rFonts w:hAnsi="Times New Roman" w:ascii="Times New Roman"/>
        </w:rPr>
        <w:tab/>
      </w:r>
      <w:r w:rsidRPr="00D33E09">
        <w:rPr>
          <w:rFonts w:hAnsi="Times New Roman" w:ascii="Times New Roman"/>
        </w:rPr>
        <w:tab/>
      </w:r>
      <w:r w:rsidRPr="00D33E09">
        <w:rPr>
          <w:rFonts w:hAnsi="Times New Roman" w:ascii="Times New Roman"/>
        </w:rPr>
        <w:tab/>
      </w:r>
      <w:r w:rsidRPr="00D33E09">
        <w:rPr>
          <w:rFonts w:hAnsi="Times New Roman" w:ascii="Times New Roman"/>
        </w:rPr>
        <w:tab/>
      </w:r>
      <w:r w:rsidRPr="00D33E09">
        <w:rPr>
          <w:rFonts w:hAnsi="Times New Roman" w:ascii="Times New Roman"/>
        </w:rPr>
        <w:tab/>
      </w:r>
      <w:r w:rsidRPr="00D33E09">
        <w:rPr>
          <w:rFonts w:hAnsi="Times New Roman" w:ascii="Times New Roman"/>
        </w:rPr>
        <w:tab/>
      </w:r>
      <w:r w:rsidRPr="00D33E09">
        <w:rPr>
          <w:rFonts w:hAnsi="Times New Roman" w:ascii="Times New Roman"/>
        </w:rPr>
        <w:tab/>
      </w:r>
      <w:r w:rsidRPr="00D33E09">
        <w:rPr>
          <w:rFonts w:hAnsi="Times New Roman" w:ascii="Times New Roman"/>
        </w:rPr>
        <w:tab/>
        <w:t xml:space="preserve">        </w:t>
      </w:r>
      <w:r w:rsidR="00741077" w:rsidRPr="00D33E09">
        <w:rPr>
          <w:rFonts w:hAnsi="Times New Roman" w:ascii="Times New Roman"/>
        </w:rPr>
        <w:tab/>
      </w:r>
      <w:r w:rsidR="00720A29" w:rsidRPr="00D33E09">
        <w:rPr>
          <w:rFonts w:hAnsi="Times New Roman" w:ascii="Times New Roman"/>
        </w:rPr>
        <w:t xml:space="preserve">      </w:t>
      </w:r>
      <w:r w:rsidR="001272A6" w:rsidRPr="00D33E09">
        <w:rPr>
          <w:rFonts w:hAnsi="Times New Roman" w:ascii="Times New Roman"/>
        </w:rPr>
        <w:t xml:space="preserve">  </w:t>
      </w:r>
      <w:r w:rsidR="00D224F0" w:rsidRPr="00D33E09">
        <w:rPr>
          <w:rFonts w:hAnsi="Times New Roman" w:ascii="Times New Roman"/>
        </w:rPr>
        <w:t xml:space="preserve">     </w:t>
      </w:r>
      <w:r w:rsidR="001272A6" w:rsidRPr="00D33E09">
        <w:rPr>
          <w:rFonts w:hAnsi="Times New Roman" w:ascii="Times New Roman"/>
        </w:rPr>
        <w:t xml:space="preserve">     </w:t>
      </w:r>
      <w:r w:rsidR="00741077" w:rsidRPr="00D33E09">
        <w:rPr>
          <w:rFonts w:hAnsi="Times New Roman" w:ascii="Times New Roman"/>
        </w:rPr>
        <w:t>Sudac:</w:t>
      </w:r>
    </w:p>
    <w:p w:rsidRDefault="007A03AD" w:rsidP="001272A6" w:rsidR="00C647EA" w:rsidRPr="00D33E09">
      <w:pPr>
        <w:pStyle w:val="Tijeloteksta"/>
        <w:jc w:val="right"/>
        <w:rPr>
          <w:rFonts w:hAnsi="Times New Roman" w:ascii="Times New Roman"/>
        </w:rPr>
      </w:pPr>
      <w:r w:rsidRPr="00D33E09">
        <w:rPr>
          <w:rFonts w:hAnsi="Times New Roman" w:ascii="Times New Roman"/>
        </w:rPr>
        <w:tab/>
      </w:r>
      <w:r w:rsidRPr="00D33E09">
        <w:rPr>
          <w:rFonts w:hAnsi="Times New Roman" w:ascii="Times New Roman"/>
        </w:rPr>
        <w:tab/>
      </w:r>
      <w:r w:rsidRPr="00D33E09">
        <w:rPr>
          <w:rFonts w:hAnsi="Times New Roman" w:ascii="Times New Roman"/>
        </w:rPr>
        <w:tab/>
      </w:r>
      <w:r w:rsidRPr="00D33E09">
        <w:rPr>
          <w:rFonts w:hAnsi="Times New Roman" w:ascii="Times New Roman"/>
        </w:rPr>
        <w:tab/>
      </w:r>
      <w:r w:rsidRPr="00D33E09">
        <w:rPr>
          <w:rFonts w:hAnsi="Times New Roman" w:ascii="Times New Roman"/>
        </w:rPr>
        <w:tab/>
      </w:r>
      <w:r w:rsidRPr="00D33E09">
        <w:rPr>
          <w:rFonts w:hAnsi="Times New Roman" w:ascii="Times New Roman"/>
        </w:rPr>
        <w:tab/>
      </w:r>
      <w:r w:rsidRPr="00D33E09">
        <w:rPr>
          <w:rFonts w:hAnsi="Times New Roman" w:ascii="Times New Roman"/>
        </w:rPr>
        <w:tab/>
      </w:r>
      <w:r w:rsidR="00720A29" w:rsidRPr="00D33E09">
        <w:rPr>
          <w:rFonts w:hAnsi="Times New Roman" w:ascii="Times New Roman"/>
        </w:rPr>
        <w:t xml:space="preserve">      </w:t>
      </w:r>
      <w:r w:rsidR="00741077" w:rsidRPr="00D33E09">
        <w:rPr>
          <w:rFonts w:hAnsi="Times New Roman" w:ascii="Times New Roman"/>
        </w:rPr>
        <w:t xml:space="preserve">  </w:t>
      </w:r>
      <w:r w:rsidRPr="00D33E09">
        <w:rPr>
          <w:rFonts w:hAnsi="Times New Roman" w:ascii="Times New Roman"/>
        </w:rPr>
        <w:t xml:space="preserve">  </w:t>
      </w:r>
      <w:r w:rsidR="00720A29" w:rsidRPr="00D33E09">
        <w:rPr>
          <w:rFonts w:hAnsi="Times New Roman" w:ascii="Times New Roman"/>
        </w:rPr>
        <w:t xml:space="preserve">   </w:t>
      </w:r>
      <w:r w:rsidR="001272A6" w:rsidRPr="00D33E09">
        <w:rPr>
          <w:rFonts w:hAnsi="Times New Roman" w:ascii="Times New Roman"/>
        </w:rPr>
        <w:t xml:space="preserve">       Goranka Boljkovac</w:t>
      </w:r>
      <w:r w:rsidR="00336888">
        <w:rPr>
          <w:rFonts w:hAnsi="Times New Roman" w:ascii="Times New Roman"/>
        </w:rPr>
        <w:t>, v.r.</w:t>
      </w:r>
    </w:p>
    <w:p w:rsidRDefault="00D224F0" w:rsidP="001272A6" w:rsidR="00D224F0" w:rsidRPr="00D33E09">
      <w:pPr>
        <w:pStyle w:val="Tijeloteksta"/>
        <w:jc w:val="right"/>
        <w:rPr>
          <w:rFonts w:hAnsi="Times New Roman" w:ascii="Times New Roman"/>
          <w:b/>
        </w:rPr>
      </w:pPr>
    </w:p>
    <w:p w:rsidRDefault="00336888" w:rsidP="00336888" w:rsidR="00C96A90" w:rsidRPr="00336888">
      <w:pPr>
        <w:pStyle w:val="Tijeloteksta"/>
        <w:tabs>
          <w:tab w:pos="6946" w:val="left"/>
        </w:tabs>
        <w:jc w:val="left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Za točnost otpravka-</w:t>
      </w:r>
    </w:p>
    <w:p w:rsidRDefault="00D66239" w:rsidP="00336888" w:rsidR="00D66239" w:rsidRPr="00D33E09">
      <w:pPr>
        <w:pStyle w:val="Tijeloteksta"/>
        <w:tabs>
          <w:tab w:pos="6946" w:val="left"/>
        </w:tabs>
        <w:rPr>
          <w:rFonts w:hAnsi="Times New Roman" w:ascii="Times New Roman"/>
        </w:rPr>
      </w:pPr>
      <w:r w:rsidRPr="00D33E09">
        <w:rPr>
          <w:rFonts w:hAnsi="Times New Roman" w:ascii="Times New Roman"/>
        </w:rPr>
        <w:t xml:space="preserve">PRAVNA POUKA: </w:t>
      </w:r>
      <w:r w:rsidR="00336888">
        <w:rPr>
          <w:rFonts w:hAnsi="Times New Roman" w:ascii="Times New Roman"/>
        </w:rPr>
        <w:tab/>
        <w:t>ovlašteni službenik:</w:t>
      </w:r>
    </w:p>
    <w:p w:rsidRDefault="00D66239" w:rsidP="00336888" w:rsidR="00D66239" w:rsidRPr="00D33E09">
      <w:pPr>
        <w:pStyle w:val="Tijeloteksta"/>
        <w:tabs>
          <w:tab w:pos="6946" w:val="left"/>
        </w:tabs>
        <w:rPr>
          <w:rFonts w:hAnsi="Times New Roman" w:ascii="Times New Roman"/>
        </w:rPr>
      </w:pPr>
      <w:r w:rsidRPr="00D33E09">
        <w:rPr>
          <w:rFonts w:hAnsi="Times New Roman" w:ascii="Times New Roman"/>
        </w:rPr>
        <w:t xml:space="preserve">Protiv ovog rješenja nije dopuštena žalba </w:t>
      </w:r>
      <w:r w:rsidR="00336888">
        <w:rPr>
          <w:rFonts w:hAnsi="Times New Roman" w:ascii="Times New Roman"/>
        </w:rPr>
        <w:tab/>
        <w:t>Renata Klokočki</w:t>
      </w:r>
    </w:p>
    <w:p w:rsidRDefault="00D66239" w:rsidP="00D66239" w:rsidR="00B661D9" w:rsidRPr="00D33E09">
      <w:pPr>
        <w:pStyle w:val="Tijeloteksta"/>
        <w:rPr>
          <w:rFonts w:hAnsi="Times New Roman" w:ascii="Times New Roman"/>
        </w:rPr>
      </w:pPr>
      <w:r w:rsidRPr="00D33E09">
        <w:rPr>
          <w:rFonts w:hAnsi="Times New Roman" w:ascii="Times New Roman"/>
        </w:rPr>
        <w:t xml:space="preserve">(čl. </w:t>
      </w:r>
      <w:smartTag w:element="metricconverter" w:uri="urn:schemas-microsoft-com:office:smarttags">
        <w:smartTagPr>
          <w:attr w:val="278. st" w:name="ProductID"/>
        </w:smartTagPr>
        <w:r w:rsidRPr="00D33E09">
          <w:rPr>
            <w:rFonts w:hAnsi="Times New Roman" w:ascii="Times New Roman"/>
          </w:rPr>
          <w:t xml:space="preserve">278. </w:t>
        </w:r>
        <w:r w:rsidR="006D6DB8" w:rsidRPr="00D33E09">
          <w:rPr>
            <w:rFonts w:hAnsi="Times New Roman" w:ascii="Times New Roman"/>
          </w:rPr>
          <w:t>st</w:t>
        </w:r>
      </w:smartTag>
      <w:r w:rsidR="006D6DB8" w:rsidRPr="00D33E09">
        <w:rPr>
          <w:rFonts w:hAnsi="Times New Roman" w:ascii="Times New Roman"/>
        </w:rPr>
        <w:t xml:space="preserve">. 2. </w:t>
      </w:r>
      <w:r w:rsidRPr="00D33E09">
        <w:rPr>
          <w:rFonts w:hAnsi="Times New Roman" w:ascii="Times New Roman"/>
        </w:rPr>
        <w:t>ZPP-a</w:t>
      </w:r>
      <w:r w:rsidR="00311D11">
        <w:rPr>
          <w:rFonts w:hAnsi="Times New Roman" w:ascii="Times New Roman"/>
        </w:rPr>
        <w:t xml:space="preserve"> u vezi sa čl.10. SZ-a</w:t>
      </w:r>
      <w:r w:rsidRPr="00D33E09">
        <w:rPr>
          <w:rFonts w:hAnsi="Times New Roman" w:ascii="Times New Roman"/>
        </w:rPr>
        <w:t>).</w:t>
      </w:r>
      <w:r w:rsidR="00B661D9" w:rsidRPr="00D33E09">
        <w:rPr>
          <w:rFonts w:hAnsi="Times New Roman" w:ascii="Times New Roman"/>
        </w:rPr>
        <w:t xml:space="preserve">  </w:t>
      </w:r>
    </w:p>
    <w:p w:rsidRDefault="00D66239" w:rsidR="00D66239">
      <w:pPr>
        <w:pStyle w:val="Tijeloteksta"/>
        <w:rPr>
          <w:rFonts w:hAnsi="Times New Roman" w:ascii="Times New Roman"/>
        </w:rPr>
      </w:pPr>
    </w:p>
    <w:sectPr w:rsidSect="00C96A90" w:rsidR="00D66239">
      <w:headerReference w:type="even" r:id="rId10"/>
      <w:headerReference w:type="default" r:id="rId11"/>
      <w:pgSz w:h="16838" w:w="11906"/>
      <w:pgMar w:gutter="0" w:footer="720" w:header="720" w:left="1418" w:bottom="1276" w:right="1418" w:top="155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0699" w:rsidR="00740699">
      <w:r>
        <w:separator/>
      </w:r>
    </w:p>
  </w:endnote>
  <w:endnote w:id="0" w:type="continuationSeparator">
    <w:p w:rsidRDefault="00740699" w:rsidR="007406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0699" w:rsidR="00740699">
      <w:r>
        <w:separator/>
      </w:r>
    </w:p>
  </w:footnote>
  <w:footnote w:id="0" w:type="continuationSeparator">
    <w:p w:rsidRDefault="00740699" w:rsidR="007406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AA5" w:rsidP="00741077" w:rsidR="009E4A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4AA5" w:rsidR="009E4A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AA5" w:rsidP="00741077" w:rsidR="009E4A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3E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4AA5" w:rsidP="0047109E" w:rsidR="009E4AA5" w:rsidRPr="0047109E">
    <w:pPr>
      <w:rPr>
        <w:rFonts w:hAnsi="Times New Roman" w:ascii="Times New Roman"/>
      </w:rPr>
    </w:pPr>
    <w:r>
      <w:tab/>
      <w:t xml:space="preserve">                                                                                   </w:t>
    </w:r>
    <w:r w:rsidRPr="0047109E">
      <w:rPr>
        <w:rFonts w:hAnsi="Times New Roman" w:ascii="Times New Roman"/>
      </w:rPr>
      <w:t>4 P-</w:t>
    </w:r>
    <w:r>
      <w:rPr>
        <w:rFonts w:hAnsi="Times New Roman" w:ascii="Times New Roman"/>
      </w:rPr>
      <w:t>1946</w:t>
    </w:r>
    <w:r w:rsidRPr="0047109E">
      <w:rPr>
        <w:rFonts w:hAnsi="Times New Roman" w:ascii="Times New Roman"/>
      </w:rPr>
      <w:t>/11</w:t>
    </w:r>
  </w:p>
  <w:p w:rsidRDefault="009E4AA5" w:rsidP="0047109E" w:rsidR="009E4AA5">
    <w:pPr>
      <w:pStyle w:val="Zaglavlje"/>
      <w:tabs>
        <w:tab w:pos="4536" w:val="clear"/>
        <w:tab w:pos="9072" w:val="clear"/>
        <w:tab w:pos="750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14B24"/>
    <w:multiLevelType w:val="hybridMultilevel"/>
    <w:tmpl w:val="BEBEF8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D4085F"/>
    <w:multiLevelType w:val="hybridMultilevel"/>
    <w:tmpl w:val="363872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C36B8"/>
    <w:multiLevelType w:val="hybridMultilevel"/>
    <w:tmpl w:val="3C46C6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3D12F9"/>
    <w:multiLevelType w:val="hybridMultilevel"/>
    <w:tmpl w:val="E96A36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686C4571"/>
    <w:multiLevelType w:val="hybridMultilevel"/>
    <w:tmpl w:val="3C9EDC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DB27582"/>
    <w:multiLevelType w:val="hybridMultilevel"/>
    <w:tmpl w:val="3050E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7"/>
  </w:num>
  <w:num w:numId="5">
    <w:abstractNumId w:val="3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1077"/>
    <w:rsid w:val="00031CCF"/>
    <w:rsid w:val="00033CF2"/>
    <w:rsid w:val="000433EE"/>
    <w:rsid w:val="000535AA"/>
    <w:rsid w:val="000A1837"/>
    <w:rsid w:val="000A6A5A"/>
    <w:rsid w:val="000C3DE8"/>
    <w:rsid w:val="001272A6"/>
    <w:rsid w:val="00141B48"/>
    <w:rsid w:val="00146940"/>
    <w:rsid w:val="001627E8"/>
    <w:rsid w:val="001B4D91"/>
    <w:rsid w:val="00251487"/>
    <w:rsid w:val="00274192"/>
    <w:rsid w:val="00286D38"/>
    <w:rsid w:val="002B3161"/>
    <w:rsid w:val="002C3926"/>
    <w:rsid w:val="00311D11"/>
    <w:rsid w:val="00336888"/>
    <w:rsid w:val="003503D6"/>
    <w:rsid w:val="003B1A6D"/>
    <w:rsid w:val="00403A57"/>
    <w:rsid w:val="00413719"/>
    <w:rsid w:val="004517F3"/>
    <w:rsid w:val="0047109E"/>
    <w:rsid w:val="00480C79"/>
    <w:rsid w:val="004A6F61"/>
    <w:rsid w:val="004E4BCF"/>
    <w:rsid w:val="004F5332"/>
    <w:rsid w:val="005129BB"/>
    <w:rsid w:val="00580DA6"/>
    <w:rsid w:val="00580FC9"/>
    <w:rsid w:val="005A6BD9"/>
    <w:rsid w:val="00646820"/>
    <w:rsid w:val="00687C46"/>
    <w:rsid w:val="006D2642"/>
    <w:rsid w:val="006D6DB8"/>
    <w:rsid w:val="006E7627"/>
    <w:rsid w:val="00720A29"/>
    <w:rsid w:val="0073623B"/>
    <w:rsid w:val="00740699"/>
    <w:rsid w:val="00741077"/>
    <w:rsid w:val="007A03AD"/>
    <w:rsid w:val="007A4358"/>
    <w:rsid w:val="007D4FBC"/>
    <w:rsid w:val="00821378"/>
    <w:rsid w:val="00841BDD"/>
    <w:rsid w:val="00851416"/>
    <w:rsid w:val="008A4117"/>
    <w:rsid w:val="009950CC"/>
    <w:rsid w:val="009A6812"/>
    <w:rsid w:val="009D4346"/>
    <w:rsid w:val="009D5D16"/>
    <w:rsid w:val="009E4AA5"/>
    <w:rsid w:val="00A170FB"/>
    <w:rsid w:val="00A379F6"/>
    <w:rsid w:val="00A9587D"/>
    <w:rsid w:val="00AA1CB8"/>
    <w:rsid w:val="00AE5152"/>
    <w:rsid w:val="00B133BD"/>
    <w:rsid w:val="00B661D9"/>
    <w:rsid w:val="00BB25B0"/>
    <w:rsid w:val="00BD6C7D"/>
    <w:rsid w:val="00BE253A"/>
    <w:rsid w:val="00C54EE6"/>
    <w:rsid w:val="00C647EA"/>
    <w:rsid w:val="00C96A90"/>
    <w:rsid w:val="00CA48A6"/>
    <w:rsid w:val="00D224F0"/>
    <w:rsid w:val="00D33E09"/>
    <w:rsid w:val="00D66239"/>
    <w:rsid w:val="00D85B34"/>
    <w:rsid w:val="00DA5A91"/>
    <w:rsid w:val="00E134F2"/>
    <w:rsid w:val="00E45038"/>
    <w:rsid w:val="00E65A79"/>
    <w:rsid w:val="00E75AAC"/>
    <w:rsid w:val="00E83A55"/>
    <w:rsid w:val="00E94644"/>
    <w:rsid w:val="00F174A3"/>
    <w:rsid w:val="00FE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33E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33E0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33E0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33E0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33E0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33E0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33E0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33E0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33E0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33E0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7410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41077"/>
  </w:style>
  <w:style w:styleId="Podnoje" w:type="paragraph">
    <w:name w:val="footer"/>
    <w:basedOn w:val="Normal"/>
    <w:rsid w:val="0047109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47109E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33E0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33E0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33E0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33E0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33E0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33E0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33E0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33E0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33E0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33E0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33E0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33E0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33E0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33E09"/>
    <w:rPr>
      <w:b/>
      <w:bCs/>
    </w:rPr>
  </w:style>
  <w:style w:styleId="Istaknuto" w:type="character">
    <w:name w:val="Emphasis"/>
    <w:basedOn w:val="Zadanifontodlomka"/>
    <w:uiPriority w:val="20"/>
    <w:qFormat/>
    <w:rsid w:val="00D33E0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33E09"/>
    <w:rPr>
      <w:szCs w:val="32"/>
    </w:rPr>
  </w:style>
  <w:style w:styleId="Odlomakpopisa" w:type="paragraph">
    <w:name w:val="List Paragraph"/>
    <w:basedOn w:val="Normal"/>
    <w:uiPriority w:val="34"/>
    <w:qFormat/>
    <w:rsid w:val="00D33E0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33E0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33E0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33E0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33E09"/>
    <w:rPr>
      <w:b/>
      <w:i/>
      <w:sz w:val="24"/>
    </w:rPr>
  </w:style>
  <w:style w:styleId="Neupadljivoisticanje" w:type="character">
    <w:name w:val="Subtle Emphasis"/>
    <w:uiPriority w:val="19"/>
    <w:qFormat/>
    <w:rsid w:val="00D33E0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33E0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33E0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33E0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33E0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33E0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E4B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B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BC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B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B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33E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33E0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33E0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33E0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33E0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33E0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33E0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33E0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33E0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33E0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7410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41077"/>
  </w:style>
  <w:style w:styleId="Podnoje" w:type="paragraph">
    <w:name w:val="footer"/>
    <w:basedOn w:val="Normal"/>
    <w:rsid w:val="0047109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47109E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33E0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33E0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33E0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33E0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33E0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33E0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33E0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33E0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33E0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33E0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33E0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33E0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33E0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33E09"/>
    <w:rPr>
      <w:b/>
      <w:bCs/>
    </w:rPr>
  </w:style>
  <w:style w:styleId="Istaknuto" w:type="character">
    <w:name w:val="Emphasis"/>
    <w:basedOn w:val="Zadanifontodlomka"/>
    <w:uiPriority w:val="20"/>
    <w:qFormat/>
    <w:rsid w:val="00D33E0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33E09"/>
    <w:rPr>
      <w:szCs w:val="32"/>
    </w:rPr>
  </w:style>
  <w:style w:styleId="Odlomakpopisa" w:type="paragraph">
    <w:name w:val="List Paragraph"/>
    <w:basedOn w:val="Normal"/>
    <w:uiPriority w:val="34"/>
    <w:qFormat/>
    <w:rsid w:val="00D33E0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33E0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33E0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33E0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33E09"/>
    <w:rPr>
      <w:b/>
      <w:i/>
      <w:sz w:val="24"/>
    </w:rPr>
  </w:style>
  <w:style w:styleId="Neupadljivoisticanje" w:type="character">
    <w:name w:val="Subtle Emphasis"/>
    <w:uiPriority w:val="19"/>
    <w:qFormat/>
    <w:rsid w:val="00D33E0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33E0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33E0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33E0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33E0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33E0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E4B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B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BC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B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B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318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5468</izvorni_sadrzaj>
    <derivirana_varijabla naziv="DomainObject.Predmet.Broj_1">5468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St-5468/2016</izvorni_sadrzaj>
    <derivirana_varijabla naziv="DomainObject.Predmet.OznakaBroj_1">St-5468/2016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 NEKRETNINE d.o.o. zastupanog po punomoćniku Marijan Pevec</izvorni_sadrzaj>
    <derivirana_varijabla naziv="DomainObject.Predmet.ProtustrankaFormated_1">  H NEKRETNINE d.o.o. zastupanog po punomoćniku Marijan Pevec</derivirana_varijabla>
  </DomainObject.Predmet.ProtustrankaFormated>
  <DomainObject.Predmet.ProtustrankaFormatedOIB>
    <izvorni_sadrzaj>  H NEKRETNINE d.o.o., OIB 19656036660 zastupanog po punomoćniku Marijan Pevec</izvorni_sadrzaj>
    <derivirana_varijabla naziv="DomainObject.Predmet.ProtustrankaFormatedOIB_1">  H NEKRETNINE d.o.o., OIB 19656036660 zastupanog po punomoćniku Marijan Pevec</derivirana_varijabla>
  </DomainObject.Predmet.ProtustrankaFormatedOIB>
  <DomainObject.Predmet.ProtustrankaFormatedWithAdress>
    <izvorni_sadrzaj> H NEKRETNINE d.o.o., Avenija Dubrovnik 46, 10000 Zagreb zastupanog po punomoćniku Marijan Pevec</izvorni_sadrzaj>
    <derivirana_varijabla naziv="DomainObject.Predmet.ProtustrankaFormatedWithAdress_1"> H NEKRETNINE d.o.o., Avenija Dubrovnik 46, 10000 Zagreb zastupanog po punomoćniku Marijan Pevec</derivirana_varijabla>
  </DomainObject.Predmet.ProtustrankaFormatedWithAdress>
  <DomainObject.Predmet.ProtustrankaFormatedWithAdressOIB>
    <izvorni_sadrzaj> H NEKRETNINE d.o.o., OIB 19656036660, Avenija Dubrovnik 46, 10000 Zagreb zastupanog po punomoćniku Marijan Pevec</izvorni_sadrzaj>
    <derivirana_varijabla naziv="DomainObject.Predmet.ProtustrankaFormatedWithAdressOIB_1"> H NEKRETNINE d.o.o., OIB 19656036660, Avenija Dubrovnik 46, 10000 Zagreb zastupanog po punomoćniku Marijan Pevec</derivirana_varijabla>
  </DomainObject.Predmet.ProtustrankaFormatedWithAdressOIB>
  <DomainObject.Predmet.ProtustrankaWithAdress>
    <izvorni_sadrzaj>H NEKRETNINE d.o.o. Avenija Dubrovnik 46, 10000 Zagreb</izvorni_sadrzaj>
    <derivirana_varijabla naziv="DomainObject.Predmet.ProtustrankaWithAdress_1">H NEKRETNINE d.o.o. Avenija Dubrovnik 46, 10000 Zagreb</derivirana_varijabla>
  </DomainObject.Predmet.ProtustrankaWithAdress>
  <DomainObject.Predmet.ProtustrankaWithAdressOIB>
    <izvorni_sadrzaj>H NEKRETNINE d.o.o., OIB 19656036660, Avenija Dubrovnik 46, 10000 Zagreb</izvorni_sadrzaj>
    <derivirana_varijabla naziv="DomainObject.Predmet.ProtustrankaWithAdressOIB_1">H NEKRETNINE d.o.o., OIB 19656036660, Avenija Dubrovnik 46, 10000 Zagreb</derivirana_varijabla>
  </DomainObject.Predmet.ProtustrankaWithAdressOIB>
  <DomainObject.Predmet.ProtustrankaNazivFormated>
    <izvorni_sadrzaj>H NEKRETNINE d.o.o.</izvorni_sadrzaj>
    <derivirana_varijabla naziv="DomainObject.Predmet.ProtustrankaNazivFormated_1">H NEKRETNINE d.o.o.</derivirana_varijabla>
  </DomainObject.Predmet.ProtustrankaNazivFormated>
  <DomainObject.Predmet.ProtustrankaNazivFormatedOIB>
    <izvorni_sadrzaj>H NEKRETNINE d.o.o., OIB 19656036660</izvorni_sadrzaj>
    <derivirana_varijabla naziv="DomainObject.Predmet.ProtustrankaNazivFormatedOIB_1">H NEKRETNINE d.o.o., OIB 19656036660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 NEKRETNINE d.o.o. zastupanog po punomoćniku Marijan Pevec</item>
    </izvorni_sadrzaj>
    <derivirana_varijabla naziv="DomainObject.Predmet.ProtuStrankaListFormated_1">
      <item>H NEKRETNINE d.o.o. zastupanog po punomoćniku Marijan Pevec</item>
    </derivirana_varijabla>
  </DomainObject.Predmet.ProtuStrankaListFormated>
  <DomainObject.Predmet.ProtuStrankaListFormatedOIB>
    <izvorni_sadrzaj>
      <item>H NEKRETNINE d.o.o., OIB 19656036660 zastupanog po punomoćniku Marijan Pevec</item>
    </izvorni_sadrzaj>
    <derivirana_varijabla naziv="DomainObject.Predmet.ProtuStrankaListFormatedOIB_1">
      <item>H NEKRETNINE d.o.o., OIB 19656036660 zastupanog po punomoćniku Marijan Pevec</item>
    </derivirana_varijabla>
  </DomainObject.Predmet.ProtuStrankaListFormatedOIB>
  <DomainObject.Predmet.ProtuStrankaListFormatedWithAdress>
    <izvorni_sadrzaj>
      <item>H NEKRETNINE d.o.o., Avenija Dubrovnik 46, 10000 Zagreb zastupanog po punomoćniku Marijan Pevec</item>
    </izvorni_sadrzaj>
    <derivirana_varijabla naziv="DomainObject.Predmet.ProtuStrankaListFormatedWithAdress_1">
      <item>H NEKRETNINE d.o.o., Avenija Dubrovnik 46, 10000 Zagreb zastupanog po punomoćniku Marijan Pevec</item>
    </derivirana_varijabla>
  </DomainObject.Predmet.ProtuStrankaListFormatedWithAdress>
  <DomainObject.Predmet.ProtuStrankaListFormatedWithAdressOIB>
    <izvorni_sadrzaj>
      <item>H NEKRETNINE d.o.o., OIB 19656036660, Avenija Dubrovnik 46, 10000 Zagreb zastupanog po punomoćniku Marijan Pevec</item>
    </izvorni_sadrzaj>
    <derivirana_varijabla naziv="DomainObject.Predmet.ProtuStrankaListFormatedWithAdressOIB_1">
      <item>H NEKRETNINE d.o.o., OIB 19656036660, Avenija Dubrovnik 46, 10000 Zagreb zastupanog po punomoćniku Marijan Pevec</item>
    </derivirana_varijabla>
  </DomainObject.Predmet.ProtuStrankaListFormatedWithAdressOIB>
  <DomainObject.Predmet.ProtuStrankaListNazivFormated>
    <izvorni_sadrzaj>
      <item>H NEKRETNINE d.o.o.</item>
    </izvorni_sadrzaj>
    <derivirana_varijabla naziv="DomainObject.Predmet.ProtuStrankaListNazivFormated_1">
      <item>H NEKRETNINE d.o.o.</item>
    </derivirana_varijabla>
  </DomainObject.Predmet.ProtuStrankaListNazivFormated>
  <DomainObject.Predmet.ProtuStrankaListNazivFormatedOIB>
    <izvorni_sadrzaj>
      <item>H NEKRETNINE d.o.o., OIB 19656036660</item>
    </izvorni_sadrzaj>
    <derivirana_varijabla naziv="DomainObject.Predmet.ProtuStrankaListNazivFormatedOIB_1">
      <item>H NEKRETNINE d.o.o., OIB 19656036660</item>
    </derivirana_varijabla>
  </DomainObject.Predmet.ProtuStrankaListNazivFormatedOIB>
  <DomainObject.Predmet.OstaliListFormated>
    <izvorni_sadrzaj>
      <item>Marijan Pevec punomoćnik sudionika u postupku H NEKRETNINE d.o.o.</item>
    </izvorni_sadrzaj>
    <derivirana_varijabla naziv="DomainObject.Predmet.OstaliListFormated_1">
      <item>Marijan Pevec punomoćnik sudionika u postupku H NEKRETNINE d.o.o.</item>
    </derivirana_varijabla>
  </DomainObject.Predmet.OstaliListFormated>
  <DomainObject.Predmet.OstaliListFormatedOIB>
    <izvorni_sadrzaj>
      <item>Marijan Pevec, OIB 24912042797 punomoćnik sudionika u postupku H NEKRETNINE d.o.o.</item>
    </izvorni_sadrzaj>
    <derivirana_varijabla naziv="DomainObject.Predmet.OstaliListFormatedOIB_1">
      <item>Marijan Pevec, OIB 24912042797 punomoćnik sudionika u postupku H NEKRETNINE d.o.o.</item>
    </derivirana_varijabla>
  </DomainObject.Predmet.OstaliListFormatedOIB>
  <DomainObject.Predmet.OstaliListFormatedWithAdress>
    <izvorni_sadrzaj>
      <item>Marijan Pevec, Augusta Šenoe 15, 10360 Sesvete punomoćnik sudionika u postupku H NEKRETNINE d.o.o.</item>
    </izvorni_sadrzaj>
    <derivirana_varijabla naziv="DomainObject.Predmet.OstaliListFormatedWithAdress_1">
      <item>Marijan Pevec, Augusta Šenoe 15, 10360 Sesvete punomoćnik sudionika u postupku H NEKRETNINE d.o.o.</item>
    </derivirana_varijabla>
  </DomainObject.Predmet.OstaliListFormatedWithAdress>
  <DomainObject.Predmet.OstaliListFormatedWithAdressOIB>
    <izvorni_sadrzaj>
      <item>Marijan Pevec, OIB 24912042797, Augusta Šenoe 15, 10360 Sesvete punomoćnik sudionika u postupku H NEKRETNINE d.o.o.</item>
    </izvorni_sadrzaj>
    <derivirana_varijabla naziv="DomainObject.Predmet.OstaliListFormatedWithAdressOIB_1">
      <item>Marijan Pevec, OIB 24912042797, Augusta Šenoe 15, 10360 Sesvete punomoćnik sudionika u postupku H NEKRETNINE d.o.o.</item>
    </derivirana_varijabla>
  </DomainObject.Predmet.OstaliListFormatedWithAdressOIB>
  <DomainObject.Predmet.OstaliListNazivFormated>
    <izvorni_sadrzaj>
      <item>Marijan Pevec</item>
    </izvorni_sadrzaj>
    <derivirana_varijabla naziv="DomainObject.Predmet.OstaliListNazivFormated_1">
      <item>Marijan Pevec</item>
    </derivirana_varijabla>
  </DomainObject.Predmet.OstaliListNazivFormated>
  <DomainObject.Predmet.OstaliListNazivFormatedOIB>
    <izvorni_sadrzaj>
      <item>Marijan Pevec, OIB 24912042797</item>
    </izvorni_sadrzaj>
    <derivirana_varijabla naziv="DomainObject.Predmet.OstaliListNazivFormatedOIB_1">
      <item>Marijan Pevec, OIB 24912042797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 NEKRETNINE d.o.o.</izvorni_sadrzaj>
    <derivirana_varijabla naziv="DomainObject.Predmet.ProtustrankaIDrugi_1">H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 NEKRETNINE d.o.o., OIB 19656036660, Avenija Dubrovnik 46, 10000 Zagreb</izvorni_sadrzaj>
    <derivirana_varijabla naziv="DomainObject.Predmet.ProtustrankaIDrugiAdressOIB_1">H NEKRETNINE d.o.o., OIB 19656036660, Avenija Dubrovnik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 NEKRETNINE d.o.o.</item>
      <item>Marijan Pevec</item>
    </izvorni_sadrzaj>
    <derivirana_varijabla naziv="DomainObject.Predmet.SudioniciListNaziv_1">
      <item>FINA Regionalni centar Zagreb</item>
      <item>H NEKRETNINE d.o.o.</item>
      <item>Marijan Pevec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 NEKRETNINE d.o.o., OIB 19656036660, Avenija Dubrovnik 46,10000 Zagreb</item>
      <item>Marijan Pevec, OIB 24912042797, Augusta Šenoe 15,10360 Sesvete</item>
    </izvorni_sadrzaj>
    <derivirana_varijabla naziv="DomainObject.Predmet.SudioniciListAdressOIB_1">
      <item>FINA Regionalni centar Zagreb, OIB 85821130368, Trg svibanjskih žrtava 1995. br. 1,10000 Zagreb</item>
      <item>H NEKRETNINE d.o.o., OIB 19656036660, Avenija Dubrovnik 46,10000 Zagreb</item>
      <item>Marijan Pevec, OIB 24912042797, Augusta Šenoe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19656036660</item>
      <item>, OIB 24912042797</item>
    </izvorni_sadrzaj>
    <derivirana_varijabla naziv="DomainObject.Predmet.SudioniciListNazivOIB_1">
      <item>, OIB 85821130368</item>
      <item>, OIB 19656036660</item>
      <item>, OIB 24912042797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153</properties:Words>
  <properties:Characters>817</properties:Characters>
  <properties:Lines>31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2017-10-10T07:09:00Z</dcterms:created>
  <dc:creator>x</dc:creator>
  <cp:lastModifiedBy>Goranka Boljkovac</cp:lastModifiedBy>
  <cp:lastPrinted>2017-10-10T07:14:00Z</cp:lastPrinted>
  <dcterms:modified xmlns:xsi="http://www.w3.org/2001/XMLSchema-instance" xsi:type="dcterms:W3CDTF">2017-10-10T07:17:00Z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