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9a0a4" w14:paraId="839a0a4" w:rsidRDefault="00140042" w:rsidP="00140042" w:rsidR="00140042">
      <w:pPr>
        <w:jc w:val="both"/>
        <w15:collapsed w:val="false"/>
        <w:rPr>
          <w:b/>
        </w:rPr>
      </w:pPr>
      <w:bookmarkStart w:name="_GoBack" w:id="0"/>
      <w:bookmarkEnd w:id="0"/>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140042" w:rsidP="00140042" w:rsidR="00140042">
      <w:pPr>
        <w:jc w:val="both"/>
        <w:rPr>
          <w:b/>
        </w:rPr>
      </w:pPr>
    </w:p>
    <w:p w:rsidRDefault="00140042" w:rsidP="00140042" w:rsidR="00140042" w:rsidRPr="00181F03">
      <w:pPr>
        <w:jc w:val="both"/>
      </w:pPr>
      <w:r w:rsidRPr="00181F03">
        <w:t>REPUBLIKA HRVATSKA</w:t>
      </w:r>
    </w:p>
    <w:p w:rsidRDefault="00140042" w:rsidP="00140042" w:rsidR="00140042" w:rsidRPr="00181F03">
      <w:r w:rsidRPr="00181F03">
        <w:t>TRGOVAČKI SU</w:t>
      </w:r>
      <w:r w:rsidR="00E423EA">
        <w:t xml:space="preserve">D U SPLITU </w:t>
      </w:r>
      <w:r w:rsidR="00E423EA">
        <w:tab/>
      </w:r>
      <w:r w:rsidR="00E423EA">
        <w:tab/>
      </w:r>
      <w:r w:rsidR="00E423EA">
        <w:tab/>
      </w:r>
      <w:r w:rsidR="00E423EA">
        <w:tab/>
      </w:r>
      <w:r w:rsidR="00E423EA">
        <w:tab/>
        <w:t xml:space="preserve">            </w:t>
      </w:r>
      <w:r w:rsidRPr="00181F03">
        <w:t xml:space="preserve"> 1. St-250/2013</w:t>
      </w:r>
      <w:r w:rsidR="00E423EA">
        <w:t>-146</w:t>
      </w:r>
    </w:p>
    <w:p w:rsidRDefault="00140042" w:rsidP="00140042" w:rsidR="00140042" w:rsidRPr="00181F03">
      <w:r w:rsidRPr="00181F03">
        <w:t xml:space="preserve">Split, </w:t>
      </w:r>
      <w:proofErr w:type="spellStart"/>
      <w:r w:rsidRPr="00181F03">
        <w:t>Sukoišanska</w:t>
      </w:r>
      <w:proofErr w:type="spellEnd"/>
      <w:r w:rsidRPr="00181F03">
        <w:t xml:space="preserve"> 6</w:t>
      </w:r>
    </w:p>
    <w:p w:rsidRDefault="00140042" w:rsidP="00140042" w:rsidR="00140042" w:rsidRPr="00181F03"/>
    <w:p w:rsidRDefault="00140042" w:rsidP="00140042" w:rsidR="00140042" w:rsidRPr="00181F03">
      <w:r w:rsidRPr="00181F03">
        <w:tab/>
      </w:r>
    </w:p>
    <w:p w:rsidRDefault="00140042" w:rsidP="00140042" w:rsidR="00140042" w:rsidRPr="00181F03">
      <w:pPr>
        <w:jc w:val="center"/>
        <w:rPr>
          <w:bCs/>
          <w:i/>
          <w:iCs/>
        </w:rPr>
      </w:pPr>
      <w:r w:rsidRPr="00181F03">
        <w:t>R E P U B L I K A   H R V A T S K A</w:t>
      </w:r>
    </w:p>
    <w:p w:rsidRDefault="00140042" w:rsidP="00140042" w:rsidR="00140042" w:rsidRPr="00181F03">
      <w:r w:rsidRPr="00181F03">
        <w:tab/>
      </w:r>
      <w:r w:rsidRPr="00181F03">
        <w:tab/>
      </w:r>
      <w:r w:rsidRPr="00181F03">
        <w:tab/>
      </w:r>
      <w:r w:rsidRPr="00181F03">
        <w:tab/>
      </w:r>
      <w:r w:rsidRPr="00181F03">
        <w:tab/>
      </w:r>
      <w:r w:rsidRPr="00181F03">
        <w:tab/>
      </w:r>
      <w:r w:rsidRPr="00181F03">
        <w:tab/>
      </w:r>
      <w:r w:rsidRPr="00181F03">
        <w:tab/>
      </w:r>
    </w:p>
    <w:p w:rsidRDefault="00140042" w:rsidP="00140042" w:rsidR="00140042" w:rsidRPr="00181F03">
      <w:pPr>
        <w:jc w:val="center"/>
      </w:pPr>
      <w:r w:rsidRPr="00181F03">
        <w:t>R J E Š E N</w:t>
      </w:r>
      <w:r w:rsidR="00307A2B">
        <w:t xml:space="preserve"> </w:t>
      </w:r>
      <w:r w:rsidRPr="00181F03">
        <w:t>J E</w:t>
      </w:r>
    </w:p>
    <w:p w:rsidRDefault="00140042" w:rsidP="00140042" w:rsidR="00140042"/>
    <w:p w:rsidRDefault="00140042" w:rsidP="00140042" w:rsidR="00140042">
      <w:pPr>
        <w:ind w:firstLine="708"/>
        <w:jc w:val="both"/>
      </w:pPr>
      <w:r>
        <w:t xml:space="preserve">Trgovački sud u Splitu, po sucu ovog suda Velimiru Vukoviću, kao stečajnom sucu, u stečajnom postupku nad dužnikom  SPORT LINE d.o.o. u stečaju, Split, </w:t>
      </w:r>
      <w:proofErr w:type="spellStart"/>
      <w:r>
        <w:t>Spinčićeva</w:t>
      </w:r>
      <w:proofErr w:type="spellEnd"/>
      <w:r>
        <w:t xml:space="preserve"> 2F, OIB:51612295470, zastupanog po stečajnoj upraviteljici Ljiljani </w:t>
      </w:r>
      <w:proofErr w:type="spellStart"/>
      <w:r>
        <w:t>Poljanić</w:t>
      </w:r>
      <w:proofErr w:type="spellEnd"/>
      <w:r>
        <w:t xml:space="preserve"> iz Splita, Vinkovačka 25,  dana 31. listopada  2018.,  </w:t>
      </w:r>
    </w:p>
    <w:p w:rsidRDefault="00140042" w:rsidP="00140042" w:rsidR="00140042">
      <w:pPr>
        <w:jc w:val="both"/>
      </w:pPr>
    </w:p>
    <w:p w:rsidRDefault="00140042" w:rsidP="00140042" w:rsidR="00140042">
      <w:pPr>
        <w:jc w:val="center"/>
      </w:pPr>
      <w:r>
        <w:t>r i j e š i o  j e</w:t>
      </w:r>
    </w:p>
    <w:p w:rsidRDefault="009F435D" w:rsidP="00140042" w:rsidR="009F435D">
      <w:pPr>
        <w:jc w:val="center"/>
      </w:pPr>
    </w:p>
    <w:p w:rsidRDefault="00140042" w:rsidP="00297ACC" w:rsidR="000628A3">
      <w:pPr>
        <w:jc w:val="both"/>
      </w:pPr>
      <w:r>
        <w:t>I.</w:t>
      </w:r>
      <w:r>
        <w:tab/>
        <w:t xml:space="preserve">Ispravlja se i dopunjuje rješenje o dosudi ovog suda broj 1.St-250/2013 od 24.listopada 2017.godine </w:t>
      </w:r>
      <w:r w:rsidR="00297ACC">
        <w:t>u točki I. izreke u dijelu oznake nekretnine stečajnog dužnika tako da umjesto navedenog: Etaža: 273 -13/11836 idealnih zajedničkih dijelova zgrade i parkirno mjesto broj 80 u garaži 1, ukupne površine 13.00 m</w:t>
      </w:r>
      <w:r w:rsidR="00297ACC">
        <w:rPr>
          <w:vertAlign w:val="superscript"/>
        </w:rPr>
        <w:t>2</w:t>
      </w:r>
      <w:r w:rsidR="00297ACC">
        <w:t xml:space="preserve"> , koja se nalazi u stambeno-poslovnoj zgradi ” Ivanišević” - </w:t>
      </w:r>
      <w:proofErr w:type="spellStart"/>
      <w:r w:rsidR="00297ACC">
        <w:t>Lazarica</w:t>
      </w:r>
      <w:proofErr w:type="spellEnd"/>
      <w:r w:rsidR="00297ACC">
        <w:t xml:space="preserve"> II,    </w:t>
      </w:r>
      <w:proofErr w:type="spellStart"/>
      <w:r w:rsidR="00297ACC">
        <w:t>Z.U</w:t>
      </w:r>
      <w:proofErr w:type="spellEnd"/>
      <w:r w:rsidR="00297ACC">
        <w:t>. 17161 k.o. Split, treba stajati:  Etaža: 273 -13/11836 idealnih dijelova zgrade</w:t>
      </w:r>
      <w:r w:rsidR="00212BBB">
        <w:t xml:space="preserve"> </w:t>
      </w:r>
      <w:r w:rsidR="00212BBB" w:rsidRPr="00942687">
        <w:t>sagrađene na čest. zem.817/11</w:t>
      </w:r>
      <w:r w:rsidR="00212BBB">
        <w:t xml:space="preserve">, </w:t>
      </w:r>
      <w:proofErr w:type="spellStart"/>
      <w:r w:rsidR="000628A3">
        <w:t>Z.U</w:t>
      </w:r>
      <w:proofErr w:type="spellEnd"/>
      <w:r w:rsidR="000628A3">
        <w:t xml:space="preserve">. 17161 k.o. Split </w:t>
      </w:r>
      <w:r w:rsidR="00212BBB">
        <w:t>povezanih sa parkirnim mjestom br.80, u garaži 1, ukupne površine 13,00 m2</w:t>
      </w:r>
      <w:r w:rsidR="000628A3">
        <w:t>.</w:t>
      </w:r>
    </w:p>
    <w:p w:rsidRDefault="000628A3" w:rsidP="00297ACC" w:rsidR="000628A3">
      <w:pPr>
        <w:jc w:val="both"/>
      </w:pPr>
    </w:p>
    <w:p w:rsidRDefault="000628A3" w:rsidP="000628A3" w:rsidR="00140042">
      <w:pPr>
        <w:jc w:val="both"/>
      </w:pPr>
      <w:r>
        <w:t>II.</w:t>
      </w:r>
      <w:r>
        <w:tab/>
        <w:t xml:space="preserve">U preostalom dijelu </w:t>
      </w:r>
      <w:r>
        <w:tab/>
        <w:t>rješenje o dosudi ovog suda broj 1.St-250/2013 od 24.listopada 2017.godine, ostaje neizm</w:t>
      </w:r>
      <w:r w:rsidR="00181F03">
        <w:t>i</w:t>
      </w:r>
      <w:r>
        <w:t>jenjeno.</w:t>
      </w:r>
      <w:r w:rsidR="00297ACC">
        <w:t xml:space="preserve"> </w:t>
      </w:r>
    </w:p>
    <w:p w:rsidRDefault="00140042" w:rsidP="00140042" w:rsidR="00140042">
      <w:pPr>
        <w:pStyle w:val="Bezproreda"/>
        <w:ind w:firstLine="708"/>
      </w:pPr>
    </w:p>
    <w:p w:rsidRDefault="00140042" w:rsidP="00140042" w:rsidR="00140042">
      <w:pPr>
        <w:tabs>
          <w:tab w:pos="1260" w:val="left"/>
        </w:tabs>
        <w:ind w:firstLine="540"/>
        <w:jc w:val="center"/>
      </w:pPr>
      <w:r>
        <w:t>Obrazloženje</w:t>
      </w:r>
    </w:p>
    <w:p w:rsidRDefault="00140042" w:rsidP="00140042" w:rsidR="00140042">
      <w:pPr>
        <w:tabs>
          <w:tab w:pos="1260" w:val="left"/>
        </w:tabs>
        <w:ind w:firstLine="540"/>
        <w:jc w:val="center"/>
      </w:pPr>
    </w:p>
    <w:p w:rsidRDefault="00140042" w:rsidP="000628A3" w:rsidR="000628A3">
      <w:r>
        <w:tab/>
      </w:r>
      <w:r w:rsidR="000628A3">
        <w:t xml:space="preserve">Očitom omaškom kod pisanja rješenja o dosudi ovog suda </w:t>
      </w:r>
      <w:proofErr w:type="spellStart"/>
      <w:r w:rsidR="000628A3">
        <w:t>posl</w:t>
      </w:r>
      <w:proofErr w:type="spellEnd"/>
      <w:r w:rsidR="000628A3">
        <w:t>. br.1. St-250/20</w:t>
      </w:r>
      <w:r w:rsidR="00B51671">
        <w:t>1</w:t>
      </w:r>
      <w:r w:rsidR="000628A3">
        <w:t xml:space="preserve">3 od 24.listopada 2017.godine, sud je  u točki I. izreke propustio navesti </w:t>
      </w:r>
      <w:r w:rsidR="00307A2B">
        <w:t>potpunu</w:t>
      </w:r>
      <w:r w:rsidR="009F435D">
        <w:t xml:space="preserve"> </w:t>
      </w:r>
      <w:r w:rsidR="000628A3">
        <w:t>oznak</w:t>
      </w:r>
      <w:r w:rsidR="009F435D">
        <w:t>u</w:t>
      </w:r>
      <w:r w:rsidR="000628A3">
        <w:t xml:space="preserve"> nekretnine stečajnog dužnika</w:t>
      </w:r>
      <w:r w:rsidR="009F435D">
        <w:t xml:space="preserve"> koja se prodaje kupcu Anti </w:t>
      </w:r>
      <w:proofErr w:type="spellStart"/>
      <w:r w:rsidR="009F435D">
        <w:t>Kuzmanić</w:t>
      </w:r>
      <w:proofErr w:type="spellEnd"/>
      <w:r w:rsidR="009F435D">
        <w:t xml:space="preserve">  iz Splita,Viška 6, OIB: 32865187783</w:t>
      </w:r>
      <w:r w:rsidR="000628A3">
        <w:t xml:space="preserve">, </w:t>
      </w:r>
      <w:r w:rsidR="000628A3" w:rsidRPr="00662E3A">
        <w:t xml:space="preserve"> </w:t>
      </w:r>
      <w:r w:rsidR="000628A3">
        <w:t>pa je sud</w:t>
      </w:r>
      <w:r w:rsidR="009F435D">
        <w:t xml:space="preserve"> na prijedlog kupca iz podneska od 25.10.2018.</w:t>
      </w:r>
      <w:r w:rsidR="000628A3">
        <w:t>, a na temelju odredbe čl. 6. Stečajnog zakona    ( 44/96 do 133/12)  u vezi s odredbom čl. 347. Zakona o parničnom postupku ( NN 53/91, 91/92, 112/99, 88/01, 117/03, 88/05, 92/07, 84/08, 123/08, 57/11 i 25/13- dalje ZPP) odlučio kao pod točkom I izreke.</w:t>
      </w:r>
      <w:r w:rsidR="000628A3">
        <w:tab/>
      </w:r>
    </w:p>
    <w:p w:rsidRDefault="000628A3" w:rsidP="000628A3" w:rsidR="000628A3"/>
    <w:p w:rsidRDefault="000628A3" w:rsidP="000628A3" w:rsidR="000628A3">
      <w:r>
        <w:tab/>
      </w:r>
      <w:r>
        <w:tab/>
      </w:r>
      <w:r>
        <w:tab/>
      </w:r>
      <w:r>
        <w:tab/>
        <w:t xml:space="preserve">U Splitu, </w:t>
      </w:r>
      <w:r w:rsidR="009F435D">
        <w:t>31</w:t>
      </w:r>
      <w:r>
        <w:t xml:space="preserve">. </w:t>
      </w:r>
      <w:r w:rsidR="009F435D">
        <w:t>listopada</w:t>
      </w:r>
      <w:r>
        <w:t xml:space="preserve">  2018. </w:t>
      </w:r>
    </w:p>
    <w:p w:rsidRDefault="009F435D" w:rsidP="000628A3" w:rsidR="009F435D"/>
    <w:p w:rsidRDefault="000628A3" w:rsidP="000628A3" w:rsidR="000628A3">
      <w:r>
        <w:tab/>
      </w:r>
      <w:r>
        <w:tab/>
      </w:r>
      <w:r>
        <w:tab/>
      </w:r>
      <w:r>
        <w:tab/>
      </w:r>
      <w:r>
        <w:tab/>
      </w:r>
      <w:r>
        <w:tab/>
      </w:r>
      <w:r>
        <w:tab/>
      </w:r>
      <w:r>
        <w:tab/>
      </w:r>
      <w:r>
        <w:tab/>
        <w:t xml:space="preserve">S U D A C </w:t>
      </w:r>
    </w:p>
    <w:p w:rsidRDefault="000628A3" w:rsidP="000628A3" w:rsidR="000628A3"/>
    <w:p w:rsidRDefault="000628A3" w:rsidP="000628A3" w:rsidR="000628A3">
      <w:r>
        <w:tab/>
      </w:r>
      <w:r>
        <w:tab/>
      </w:r>
      <w:r>
        <w:tab/>
      </w:r>
      <w:r>
        <w:tab/>
      </w:r>
      <w:r>
        <w:tab/>
      </w:r>
      <w:r>
        <w:tab/>
      </w:r>
      <w:r>
        <w:tab/>
      </w:r>
      <w:r>
        <w:tab/>
      </w:r>
      <w:r>
        <w:tab/>
        <w:t xml:space="preserve">Velimir Vuković </w:t>
      </w:r>
      <w:r w:rsidR="00942687">
        <w:t>v.r.</w:t>
      </w:r>
    </w:p>
    <w:p w:rsidRDefault="00942687" w:rsidP="000628A3" w:rsidR="00942687">
      <w:r>
        <w:tab/>
      </w:r>
      <w:r>
        <w:tab/>
      </w:r>
      <w:r>
        <w:tab/>
      </w:r>
      <w:r>
        <w:tab/>
      </w:r>
      <w:r>
        <w:tab/>
      </w:r>
      <w:r>
        <w:tab/>
      </w:r>
      <w:r>
        <w:tab/>
      </w:r>
      <w:r>
        <w:tab/>
      </w:r>
      <w:r>
        <w:tab/>
        <w:t xml:space="preserve">Za </w:t>
      </w:r>
      <w:proofErr w:type="spellStart"/>
      <w:r>
        <w:t>toč.otpr</w:t>
      </w:r>
      <w:proofErr w:type="spellEnd"/>
      <w:r>
        <w:t xml:space="preserve">. </w:t>
      </w:r>
      <w:proofErr w:type="spellStart"/>
      <w:r>
        <w:t>ovl</w:t>
      </w:r>
      <w:proofErr w:type="spellEnd"/>
      <w:r>
        <w:t>. službenik</w:t>
      </w:r>
    </w:p>
    <w:p w:rsidRDefault="00942687" w:rsidP="000628A3" w:rsidR="00942687">
      <w:r>
        <w:tab/>
      </w:r>
      <w:r>
        <w:tab/>
      </w:r>
      <w:r>
        <w:tab/>
      </w:r>
      <w:r>
        <w:tab/>
      </w:r>
      <w:r>
        <w:tab/>
      </w:r>
      <w:r>
        <w:tab/>
      </w:r>
      <w:r>
        <w:tab/>
      </w:r>
      <w:r>
        <w:tab/>
      </w:r>
      <w:r>
        <w:tab/>
        <w:t>Marija Elez</w:t>
      </w:r>
    </w:p>
    <w:p w:rsidRDefault="00942687" w:rsidP="000628A3" w:rsidR="00942687"/>
    <w:p w:rsidRDefault="000628A3" w:rsidP="000628A3" w:rsidR="000628A3">
      <w:r>
        <w:tab/>
      </w:r>
      <w:r>
        <w:tab/>
      </w:r>
      <w:r>
        <w:tab/>
      </w:r>
      <w:r>
        <w:tab/>
      </w:r>
      <w:r>
        <w:tab/>
      </w:r>
      <w:r>
        <w:tab/>
      </w:r>
      <w:r>
        <w:tab/>
      </w:r>
    </w:p>
    <w:p w:rsidRDefault="000628A3" w:rsidP="000628A3" w:rsidR="000628A3">
      <w:pPr>
        <w:jc w:val="both"/>
      </w:pPr>
    </w:p>
    <w:p w:rsidRDefault="000628A3" w:rsidP="000628A3" w:rsidR="000628A3">
      <w:r>
        <w:t xml:space="preserve">POUKA O PRAVNOM LIJEKU: </w:t>
      </w:r>
    </w:p>
    <w:p w:rsidRDefault="000628A3" w:rsidP="000628A3" w:rsidR="000628A3">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0628A3" w:rsidP="000628A3" w:rsidR="000628A3"/>
    <w:p w:rsidRDefault="000628A3" w:rsidP="000628A3" w:rsidR="000628A3"/>
    <w:p w:rsidRDefault="00140042" w:rsidP="000628A3" w:rsidR="00140042"/>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0042"/>
    <w:rsid w:val="000628A3"/>
    <w:rsid w:val="00075A9C"/>
    <w:rsid w:val="00140042"/>
    <w:rsid w:val="00181F03"/>
    <w:rsid w:val="00212BBB"/>
    <w:rsid w:val="00297ACC"/>
    <w:rsid w:val="00307A2B"/>
    <w:rsid w:val="00942687"/>
    <w:rsid w:val="009F435D"/>
    <w:rsid w:val="00B51671"/>
    <w:rsid w:val="00E423EA"/>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0042"/>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40042"/>
    <w:pPr>
      <w:tabs>
        <w:tab w:pos="6810" w:val="left"/>
      </w:tabs>
      <w:jc w:val="both"/>
    </w:pPr>
  </w:style>
  <w:style w:customStyle="true" w:styleId="TijelotekstaChar" w:type="character">
    <w:name w:val="Tijelo teksta Char"/>
    <w:basedOn w:val="Zadanifontodlomka"/>
    <w:link w:val="Tijeloteksta"/>
    <w:semiHidden/>
    <w:rsid w:val="00140042"/>
    <w:rPr>
      <w:rFonts w:eastAsia="Times New Roman"/>
      <w:lang w:eastAsia="hr-HR"/>
    </w:rPr>
  </w:style>
  <w:style w:styleId="Bezproreda" w:type="paragraph">
    <w:name w:val="No Spacing"/>
    <w:uiPriority w:val="1"/>
    <w:qFormat/>
    <w:rsid w:val="00140042"/>
    <w:rPr>
      <w:rFonts w:eastAsia="Times New Roman"/>
      <w:lang w:eastAsia="hr-HR"/>
    </w:rPr>
  </w:style>
  <w:style w:styleId="Tekstbalonia" w:type="paragraph">
    <w:name w:val="Balloon Text"/>
    <w:basedOn w:val="Normal"/>
    <w:link w:val="TekstbaloniaChar"/>
    <w:uiPriority w:val="99"/>
    <w:semiHidden/>
    <w:unhideWhenUsed/>
    <w:rsid w:val="0014004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0042"/>
    <w:rPr>
      <w:rFonts w:cs="Tahoma" w:eastAsia="Times New Roman" w:hAnsi="Tahoma" w:ascii="Tahoma"/>
      <w:sz w:val="16"/>
      <w:szCs w:val="16"/>
      <w:lang w:eastAsia="hr-HR"/>
    </w:rPr>
  </w:style>
  <w:style w:styleId="Odlomakpopisa" w:type="paragraph">
    <w:name w:val="List Paragraph"/>
    <w:basedOn w:val="Normal"/>
    <w:uiPriority w:val="34"/>
    <w:qFormat/>
    <w:rsid w:val="00140042"/>
    <w:pPr>
      <w:ind w:left="720"/>
      <w:contextualSpacing/>
    </w:pPr>
  </w:style>
  <w:style w:styleId="Tekstrezerviranogmjesta" w:type="character">
    <w:name w:val="Placeholder Text"/>
    <w:basedOn w:val="Zadanifontodlomka"/>
    <w:uiPriority w:val="99"/>
    <w:semiHidden/>
    <w:rsid w:val="00075A9C"/>
    <w:rPr>
      <w:color w:val="808080"/>
      <w:bdr w:space="0" w:sz="0" w:color="auto" w:val="none"/>
      <w:shd w:fill="auto" w:color="auto" w:val="clear"/>
    </w:rPr>
  </w:style>
  <w:style w:customStyle="true" w:styleId="eSPISCCParagraphDefaultFont" w:type="character">
    <w:name w:val="eSPIS_CC_Paragraph Default Font"/>
    <w:basedOn w:val="Zadanifontodlomka"/>
    <w:rsid w:val="00075A9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75A9C"/>
    <w:rPr>
      <w:b/>
      <w:bdr w:space="0" w:sz="0" w:color="auto" w:val="none"/>
      <w:shd w:fill="FFFFCC" w:color="auto" w:val="clear"/>
      <w:lang w:val="hr-HR"/>
    </w:rPr>
  </w:style>
  <w:style w:customStyle="true" w:styleId="PozadinaSvijetloCrvena" w:type="character">
    <w:name w:val="Pozadina_SvijetloCrvena"/>
    <w:basedOn w:val="eSPISCCParagraphDefaultFont"/>
    <w:rsid w:val="00075A9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75A9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0042"/>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40042"/>
    <w:pPr>
      <w:tabs>
        <w:tab w:pos="6810" w:val="left"/>
      </w:tabs>
      <w:jc w:val="both"/>
    </w:pPr>
  </w:style>
  <w:style w:customStyle="1" w:styleId="TijelotekstaChar" w:type="character">
    <w:name w:val="Tijelo teksta Char"/>
    <w:basedOn w:val="Zadanifontodlomka"/>
    <w:link w:val="Tijeloteksta"/>
    <w:semiHidden/>
    <w:rsid w:val="00140042"/>
    <w:rPr>
      <w:rFonts w:eastAsia="Times New Roman"/>
      <w:lang w:eastAsia="hr-HR"/>
    </w:rPr>
  </w:style>
  <w:style w:styleId="Bezproreda" w:type="paragraph">
    <w:name w:val="No Spacing"/>
    <w:uiPriority w:val="1"/>
    <w:qFormat/>
    <w:rsid w:val="00140042"/>
    <w:rPr>
      <w:rFonts w:eastAsia="Times New Roman"/>
      <w:lang w:eastAsia="hr-HR"/>
    </w:rPr>
  </w:style>
  <w:style w:styleId="Tekstbalonia" w:type="paragraph">
    <w:name w:val="Balloon Text"/>
    <w:basedOn w:val="Normal"/>
    <w:link w:val="TekstbaloniaChar"/>
    <w:uiPriority w:val="99"/>
    <w:semiHidden/>
    <w:unhideWhenUsed/>
    <w:rsid w:val="00140042"/>
    <w:rPr>
      <w:rFonts w:ascii="Tahoma" w:cs="Tahoma" w:hAnsi="Tahoma"/>
      <w:sz w:val="16"/>
      <w:szCs w:val="16"/>
    </w:rPr>
  </w:style>
  <w:style w:customStyle="1" w:styleId="TekstbaloniaChar" w:type="character">
    <w:name w:val="Tekst balončića Char"/>
    <w:basedOn w:val="Zadanifontodlomka"/>
    <w:link w:val="Tekstbalonia"/>
    <w:uiPriority w:val="99"/>
    <w:semiHidden/>
    <w:rsid w:val="00140042"/>
    <w:rPr>
      <w:rFonts w:ascii="Tahoma" w:cs="Tahoma" w:eastAsia="Times New Roman" w:hAnsi="Tahoma"/>
      <w:sz w:val="16"/>
      <w:szCs w:val="16"/>
      <w:lang w:eastAsia="hr-HR"/>
    </w:rPr>
  </w:style>
  <w:style w:styleId="Odlomakpopisa" w:type="paragraph">
    <w:name w:val="List Paragraph"/>
    <w:basedOn w:val="Normal"/>
    <w:uiPriority w:val="34"/>
    <w:qFormat/>
    <w:rsid w:val="00140042"/>
    <w:pPr>
      <w:ind w:left="720"/>
      <w:contextualSpacing/>
    </w:pPr>
  </w:style>
  <w:style w:styleId="Tekstrezerviranogmjesta" w:type="character">
    <w:name w:val="Placeholder Text"/>
    <w:basedOn w:val="Zadanifontodlomka"/>
    <w:uiPriority w:val="99"/>
    <w:semiHidden/>
    <w:rsid w:val="00075A9C"/>
    <w:rPr>
      <w:color w:val="808080"/>
      <w:bdr w:color="auto" w:space="0" w:sz="0" w:val="none"/>
      <w:shd w:color="auto" w:fill="auto" w:val="clear"/>
    </w:rPr>
  </w:style>
  <w:style w:customStyle="1" w:styleId="eSPISCCParagraphDefaultFont" w:type="character">
    <w:name w:val="eSPIS_CC_Paragraph Default Font"/>
    <w:basedOn w:val="Zadanifontodlomka"/>
    <w:rsid w:val="00075A9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75A9C"/>
    <w:rPr>
      <w:b/>
      <w:bdr w:color="auto" w:space="0" w:sz="0" w:val="none"/>
      <w:shd w:color="auto" w:fill="FFFFCC" w:val="clear"/>
      <w:lang w:val="hr-HR"/>
    </w:rPr>
  </w:style>
  <w:style w:customStyle="1" w:styleId="PozadinaSvijetloCrvena" w:type="character">
    <w:name w:val="Pozadina_SvijetloCrvena"/>
    <w:basedOn w:val="eSPISCCParagraphDefaultFont"/>
    <w:rsid w:val="00075A9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75A9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4595523">
      <w:bodyDiv w:val="true"/>
      <w:marLeft w:val="0"/>
      <w:marRight w:val="0"/>
      <w:marTop w:val="0"/>
      <w:marBottom w:val="0"/>
      <w:divBdr>
        <w:top w:space="0" w:sz="0" w:color="auto" w:val="none"/>
        <w:left w:space="0" w:sz="0" w:color="auto" w:val="none"/>
        <w:bottom w:space="0" w:sz="0" w:color="auto" w:val="none"/>
        <w:right w:space="0" w:sz="0" w:color="auto" w:val="none"/>
      </w:divBdr>
    </w:div>
    <w:div w:id="11355675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St-250/2013-146</izvorni_sadrzaj>
    <derivirana_varijabla naziv="DomainObject.Oznaka_1">St-250/2013-146</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2013.</izvorni_sadrzaj>
    <derivirana_varijabla naziv="DomainObject.Predmet.DatumOsnivanja_1">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St-250/2013</izvorni_sadrzaj>
    <derivirana_varijabla naziv="DomainObject.Predmet.OznakaBroj_1">St-250/2013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LINE d.o.o. za promet roba na veliko i malo u stečaju</izvorni_sadrzaj>
    <derivirana_varijabla naziv="DomainObject.Predmet.ProtustrankaFormated_1">  SPORT LINE d.o.o. za promet roba na veliko i malo u stečaju</derivirana_varijabla>
  </DomainObject.Predmet.ProtustrankaFormated>
  <DomainObject.Predmet.ProtustrankaFormatedOIB>
    <izvorni_sadrzaj>  SPORT LINE d.o.o. za promet roba na veliko i malo u stečaju, OIB 51612295470</izvorni_sadrzaj>
    <derivirana_varijabla naziv="DomainObject.Predmet.ProtustrankaFormatedOIB_1">  SPORT LINE d.o.o. za promet roba na veliko i malo u stečaju, OIB 51612295470</derivirana_varijabla>
  </DomainObject.Predmet.ProtustrankaFormatedOIB>
  <DomainObject.Predmet.ProtustrankaFormatedWithAdress>
    <izvorni_sadrzaj> SPORT LINE d.o.o. za promet roba na veliko i malo u stečaju, Spinčićeva 2/F, 21000 Split</izvorni_sadrzaj>
    <derivirana_varijabla naziv="DomainObject.Predmet.ProtustrankaFormatedWithAdress_1"> SPORT LINE d.o.o. za promet roba na veliko i malo u stečaju, Spinčićeva 2/F, 21000 Split</derivirana_varijabla>
  </DomainObject.Predmet.ProtustrankaFormatedWithAdress>
  <DomainObject.Predmet.ProtustrankaFormatedWithAdressOIB>
    <izvorni_sadrzaj> SPORT LINE d.o.o. za promet roba na veliko i malo u stečaju, OIB 51612295470, Spinčićeva 2/F, 21000 Split</izvorni_sadrzaj>
    <derivirana_varijabla naziv="DomainObject.Predmet.ProtustrankaFormatedWithAdressOIB_1"> SPORT LINE d.o.o. za promet roba na veliko i malo u stečaju, OIB 51612295470, Spinčićeva 2/F, 21000 Split</derivirana_varijabla>
  </DomainObject.Predmet.ProtustrankaFormatedWithAdressOIB>
  <DomainObject.Predmet.ProtustrankaWithAdress>
    <izvorni_sadrzaj>SPORT LINE d.o.o. za promet roba na veliko i malo u stečaju Spinčićeva 2/F, 21000 Split</izvorni_sadrzaj>
    <derivirana_varijabla naziv="DomainObject.Predmet.ProtustrankaWithAdress_1">SPORT LINE d.o.o. za promet roba na veliko i malo u stečaju Spinčićeva 2/F, 21000 Split</derivirana_varijabla>
  </DomainObject.Predmet.ProtustrankaWithAdress>
  <DomainObject.Predmet.ProtustrankaWithAdressOIB>
    <izvorni_sadrzaj>SPORT LINE d.o.o. za promet roba na veliko i malo u stečaju, OIB 51612295470, Spinčićeva 2/F, 21000 Split</izvorni_sadrzaj>
    <derivirana_varijabla naziv="DomainObject.Predmet.ProtustrankaWithAdressOIB_1">SPORT LINE d.o.o. za promet roba na veliko i malo u stečaju, OIB 51612295470, Spinčićeva 2/F, 21000 Split</derivirana_varijabla>
  </DomainObject.Predmet.ProtustrankaWithAdressOIB>
  <DomainObject.Predmet.ProtustrankaNazivFormated>
    <izvorni_sadrzaj>SPORT LINE d.o.o. za promet roba na veliko i malo u stečaju</izvorni_sadrzaj>
    <derivirana_varijabla naziv="DomainObject.Predmet.ProtustrankaNazivFormated_1">SPORT LINE d.o.o. za promet roba na veliko i malo u stečaju</derivirana_varijabla>
  </DomainObject.Predmet.ProtustrankaNazivFormated>
  <DomainObject.Predmet.ProtustrankaNazivFormatedOIB>
    <izvorni_sadrzaj>SPORT LINE d.o.o. za promet roba na veliko i malo u stečaju, OIB 51612295470</izvorni_sadrzaj>
    <derivirana_varijabla naziv="DomainObject.Predmet.ProtustrankaNazivFormatedOIB_1">SPORT LINE d.o.o. za promet roba na veliko i malo u stečaju, OIB 51612295470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izvorni_sadrzaj>
    <derivirana_varijabla naziv="DomainObject.Predmet.StrankaFormated_1">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derivirana_varijabla>
  </DomainObject.Predmet.StrankaFormated>
  <DomainObject.Predmet.StrankaFormatedOIB>
    <izvorni_sadrzaj>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izvorni_sadrzaj>
    <derivirana_varijabla naziv="DomainObject.Predmet.StrankaFormatedOIB_1">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derivirana_varijabla>
  </DomainObject.Predmet.StrankaFormatedOIB>
  <DomainObject.Predmet.StrankaFormatedWithAdress>
    <izvorni_sadrzaj>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izvorni_sadrzaj>
    <derivirana_varijabla naziv="DomainObject.Predmet.StrankaFormatedWithAdress_1">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derivirana_varijabla>
  </DomainObject.Predmet.StrankaFormatedWithAdress>
  <DomainObject.Predmet.StrankaFormatedWithAdressOIB>
    <izvorni_sadrzaj>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izvorni_sadrzaj>
    <derivirana_varijabla naziv="DomainObject.Predmet.StrankaFormatedWithAdressOIB_1">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derivirana_varijabla>
  </DomainObject.Predmet.StrankaFormatedWithAdressOIB>
  <DomainObject.Predmet.StrankaWithAdress>
    <izvorni_sadrzaj>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izvorni_sadrzaj>
    <derivirana_varijabla naziv="DomainObject.Predmet.StrankaWithAdress_1">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derivirana_varijabla>
  </DomainObject.Predmet.StrankaWithAdress>
  <DomainObject.Predmet.StrankaWithAdressOIB>
    <izvorni_sadrzaj>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izvorni_sadrzaj>
    <derivirana_varijabla naziv="DomainObject.Predmet.StrankaWithAdressOIB_1">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derivirana_varijabla>
  </DomainObject.Predmet.StrankaWithAdressOIB>
  <DomainObject.Predmet.StrankaNazivFormated>
    <izvorni_sadrzaj>FINA Split,Goran Ivanišević,RH MINISTARSTVO FINANCIJA,FINANCIJSKA AGENCIJA,HYPO ALPE-ADRIA-BANK dioničko društvo,KARLOVAČKA BANKA dioničko društvo,Hrvatski Telekom d.d.,GRAD SPLIT,ZAJEDNIČKI ODVJETNIČKI URED BORO RAJIĆ I TOMISLAV KASALO</izvorni_sadrzaj>
    <derivirana_varijabla naziv="DomainObject.Predmet.StrankaNazivFormated_1">FINA Split,Goran Ivanišević,RH MINISTARSTVO FINANCIJA,FINANCIJSKA AGENCIJA,HYPO ALPE-ADRIA-BANK dioničko društvo,KARLOVAČKA BANKA dioničko društvo,Hrvatski Telekom d.d.,GRAD SPLIT,ZAJEDNIČKI ODVJETNIČKI URED BORO RAJIĆ I TOMISLAV KASALO</derivirana_varijabla>
  </DomainObject.Predmet.StrankaNazivFormated>
  <DomainObject.Predmet.StrankaNazivFormatedOIB>
    <izvorni_sadrzaj>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izvorni_sadrzaj>
    <derivirana_varijabla naziv="DomainObject.Predmet.StrankaNazivFormatedOIB_1">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Formated_1">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Formated>
  <DomainObject.Predmet.StrankaListFormatedOIB>
    <izvorni_sadrzaj>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FormatedOIB_1">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FormatedOIB>
  <DomainObject.Predmet.StrankaListFormatedWithAdress>
    <izvorni_sadrzaj>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izvorni_sadrzaj>
    <derivirana_varijabla naziv="DomainObject.Predmet.StrankaListFormatedWithAdress_1">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derivirana_varijabla>
  </DomainObject.Predmet.StrankaListFormatedWithAdress>
  <DomainObject.Predmet.StrankaListFormatedWithAdressOIB>
    <izvorni_sadrzaj>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izvorni_sadrzaj>
    <derivirana_varijabla naziv="DomainObject.Predmet.StrankaListFormatedWithAdressOIB_1">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derivirana_varijabla>
  </DomainObject.Predmet.StrankaListFormatedWithAdressOIB>
  <DomainObject.Predmet.StrankaListNazivFormated>
    <izvorni_sadrzaj>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NazivFormated_1">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NazivFormated>
  <DomainObject.Predmet.StrankaListNazivFormatedOIB>
    <izvorni_sadrzaj>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NazivFormatedOIB_1">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NazivFormatedOIB>
  <DomainObject.Predmet.ProtuStrankaListFormated>
    <izvorni_sadrzaj>
      <item>SPORT LINE d.o.o. za promet roba na veliko i malo u stečaju</item>
    </izvorni_sadrzaj>
    <derivirana_varijabla naziv="DomainObject.Predmet.ProtuStrankaListFormated_1">
      <item>SPORT LINE d.o.o. za promet roba na veliko i malo u stečaju</item>
    </derivirana_varijabla>
  </DomainObject.Predmet.ProtuStrankaListFormated>
  <DomainObject.Predmet.ProtuStrankaListFormatedOIB>
    <izvorni_sadrzaj>
      <item>SPORT LINE d.o.o. za promet roba na veliko i malo u stečaju, OIB 51612295470</item>
    </izvorni_sadrzaj>
    <derivirana_varijabla naziv="DomainObject.Predmet.ProtuStrankaListFormatedOIB_1">
      <item>SPORT LINE d.o.o. za promet roba na veliko i malo u stečaju, OIB 51612295470</item>
    </derivirana_varijabla>
  </DomainObject.Predmet.ProtuStrankaListFormatedOIB>
  <DomainObject.Predmet.ProtuStrankaListFormatedWithAdress>
    <izvorni_sadrzaj>
      <item>SPORT LINE d.o.o. za promet roba na veliko i malo u stečaju, Spinčićeva 2/F, 21000 Split</item>
    </izvorni_sadrzaj>
    <derivirana_varijabla naziv="DomainObject.Predmet.ProtuStrankaListFormatedWithAdress_1">
      <item>SPORT LINE d.o.o. za promet roba na veliko i malo u stečaju, Spinčićeva 2/F, 21000 Split</item>
    </derivirana_varijabla>
  </DomainObject.Predmet.ProtuStrankaListFormatedWithAdress>
  <DomainObject.Predmet.ProtuStrankaListFormatedWithAdressOIB>
    <izvorni_sadrzaj>
      <item>SPORT LINE d.o.o. za promet roba na veliko i malo u stečaju, OIB 51612295470, Spinčićeva 2/F, 21000 Split</item>
    </izvorni_sadrzaj>
    <derivirana_varijabla naziv="DomainObject.Predmet.ProtuStrankaListFormatedWithAdressOIB_1">
      <item>SPORT LINE d.o.o. za promet roba na veliko i malo u stečaju, OIB 51612295470, Spinčićeva 2/F, 21000 Split</item>
    </derivirana_varijabla>
  </DomainObject.Predmet.ProtuStrankaListFormatedWithAdressOIB>
  <DomainObject.Predmet.ProtuStrankaListNazivFormated>
    <izvorni_sadrzaj>
      <item>SPORT LINE d.o.o. za promet roba na veliko i malo u stečaju</item>
    </izvorni_sadrzaj>
    <derivirana_varijabla naziv="DomainObject.Predmet.ProtuStrankaListNazivFormated_1">
      <item>SPORT LINE d.o.o. za promet roba na veliko i malo u stečaju</item>
    </derivirana_varijabla>
  </DomainObject.Predmet.ProtuStrankaListNazivFormated>
  <DomainObject.Predmet.ProtuStrankaListNazivFormatedOIB>
    <izvorni_sadrzaj>
      <item>SPORT LINE d.o.o. za promet roba na veliko i malo u stečaju, OIB 51612295470</item>
    </izvorni_sadrzaj>
    <derivirana_varijabla naziv="DomainObject.Predmet.ProtuStrankaListNazivFormatedOIB_1">
      <item>SPORT LINE d.o.o. za promet roba na veliko i malo u stečaju, OIB 51612295470</item>
    </derivirana_varijabla>
  </DomainObject.Predmet.ProtuStrankaListNazivFormatedOIB>
  <DomainObject.Predmet.OstaliListFormated>
    <izvorni_sadrzaj>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izvorni_sadrzaj>
    <derivirana_varijabla naziv="DomainObject.Predmet.OstaliListFormated_1">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derivirana_varijabla>
  </DomainObject.Predmet.OstaliListFormated>
  <DomainObject.Predmet.OstaliList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izvorni_sadrzaj>
    <derivirana_varijabla naziv="DomainObject.Predmet.OstaliListFormatedOIB_1">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derivirana_varijabla>
  </DomainObject.Predmet.OstaliListFormatedOIB>
  <DomainObject.Predmet.OstaliListFormatedWithAdress>
    <izvorni_sadrzaj>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izvorni_sadrzaj>
    <derivirana_varijabla naziv="DomainObject.Predmet.OstaliListFormatedWithAdress_1">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derivirana_varijabla>
  </DomainObject.Predmet.OstaliListFormatedWithAdress>
  <DomainObject.Predmet.OstaliListFormatedWithAdressOIB>
    <izvorni_sadrzaj>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izvorni_sadrzaj>
    <derivirana_varijabla naziv="DomainObject.Predmet.OstaliListFormatedWithAdressOIB_1">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derivirana_varijabla>
  </DomainObject.Predmet.OstaliListFormatedWithAdressOIB>
  <DomainObject.Predmet.OstaliListNazivFormated>
    <izvorni_sadrzaj>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izvorni_sadrzaj>
    <derivirana_varijabla naziv="DomainObject.Predmet.OstaliListNazivFormated_1">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derivirana_varijabla>
  </DomainObject.Predmet.OstaliListNazivFormated>
  <DomainObject.Predmet.OstaliListNaziv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izvorni_sadrzaj>
    <derivirana_varijabla naziv="DomainObject.Predmet.OstaliListNazivFormatedOIB_1">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2018.</izvorni_sadrzaj>
    <derivirana_varijabla naziv="DomainObject.Datum_1">31. listopada 2018.</derivirana_varijabla>
  </DomainObject.Datum>
  <DomainObject.PoslovniBrojDokumenta>
    <izvorni_sadrzaj>St-250/2013-146</izvorni_sadrzaj>
    <derivirana_varijabla naziv="DomainObject.PoslovniBrojDokumenta_1">St-250/2013-146</derivirana_varijabla>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SPORT LINE d.o.o. za promet roba na veliko i malo u stečaju</izvorni_sadrzaj>
    <derivirana_varijabla naziv="DomainObject.Predmet.ProtustrankaIDrugi_1">SPORT LINE d.o.o. za promet roba na veliko i malo u stečaju</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SPORT LINE d.o.o. za promet roba na veliko i malo u stečaju, OIB 51612295470, Spinčićeva 2/F, 21000 Split</izvorni_sadrzaj>
    <derivirana_varijabla naziv="DomainObject.Predmet.ProtustrankaIDrugiAdressOIB_1">SPORT LINE d.o.o. za promet roba na veliko i malo u stečaju, OIB 51612295470, Spinčićeva 2/F,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LINE d.o.o. za promet roba na veliko i malo u stečaju</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izvorni_sadrzaj>
    <derivirana_varijabla naziv="DomainObject.Predmet.SudioniciListNaziv_1">
      <item>SPORT LINE d.o.o. za promet roba na veliko i malo u stečaju</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derivirana_varijabla>
  </DomainObject.Predmet.SudioniciListNaziv>
  <DomainObject.Predmet.SudioniciListAdressOIB>
    <izvorni_sadrzaj>
      <item>SPORT LINE d.o.o. za promet roba na veliko i malo u stečaju, OIB 51612295470, Spinčićeva 2/F,21000 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izvorni_sadrzaj>
    <derivirana_varijabla naziv="DomainObject.Predmet.SudioniciListAdressOIB_1">
      <item>SPORT LINE d.o.o. za promet roba na veliko i malo u stečaju, OIB 51612295470, Spinčićeva 2/F,21000 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izvorni_sadrzaj>
    <derivirana_varijabla naziv="DomainObject.Predmet.SudioniciListNazivOIB_1">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srpnja 2018.</izvorni_sadrzaj>
    <derivirana_varijabla naziv="DomainObject.Predmet.DatumZadnjeOdrzaneSudskeRadnje_1">11. srpnja 2018.</derivirana_varijabla>
  </DomainObject.Predmet.DatumZadnjeOdrzaneSudskeRadnje>
  <DomainObject.PredzadnjaOdlukaIzPredmeta.DatumDonosenjaOdluke>
    <izvorni_sadrzaj>11. srpnja 2018.</izvorni_sadrzaj>
    <derivirana_varijabla naziv="DomainObject.PredzadnjaOdlukaIzPredmeta.DatumDonosenjaOdluke_1">11. srpnja 2018.</derivirana_varijabla>
  </DomainObject.PredzadnjaOdlukaIzPredmeta.DatumDonosenjaOdluke>
  <DomainObject.PredzadnjaOdlukaIzPredmeta.Oznaka>
    <izvorni_sadrzaj>St-250/2013-141</izvorni_sadrzaj>
    <derivirana_varijabla naziv="DomainObject.PredzadnjaOdlukaIzPredmeta.Oznaka_1">St-250/2013-141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370</properties:Words>
  <properties:Characters>1876</properties:Characters>
  <properties:Lines>58</properties:Lines>
  <properties:Paragraphs>18</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2018-10-31T07:20:00Z</dcterms:created>
  <dc:creator>Velimir Vuković</dc:creator>
  <cp:lastModifiedBy>Velimir Vuković</cp:lastModifiedBy>
  <cp:lastPrinted>2018-10-31T07:49:00Z</cp:lastPrinted>
  <dcterms:modified xmlns:xsi="http://www.w3.org/2001/XMLSchema-instance" xsi:type="dcterms:W3CDTF">2018-10-31T07:50:00Z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St-250/2013-146 / Odluka - Rješenje - ispravak rješenja (st-250-13 ispravak rješenja .docx)</vt:lpwstr>
  </prop:property>
  <prop:property name="CC_coloring" pid="4" fmtid="{D5CDD505-2E9C-101B-9397-08002B2CF9AE}">
    <vt:bool>false</vt:bool>
  </prop:property>
  <prop:property name="BrojStranica" pid="5" fmtid="{D5CDD505-2E9C-101B-9397-08002B2CF9AE}">
    <vt:i4>2</vt:i4>
  </prop:property>
</prop:Properties>
</file>