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b4131" w14:paraId="ceb4131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680DD6">
        <w:rPr>
          <w:rFonts w:hAnsi="Times New Roman" w:ascii="Times New Roman"/>
        </w:rPr>
        <w:t>48. St-3312</w:t>
      </w:r>
      <w:r w:rsidRPr="008F27CC">
        <w:rPr>
          <w:rFonts w:hAnsi="Times New Roman" w:ascii="Times New Roman"/>
        </w:rPr>
        <w:t>/16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680DD6" w:rsidRPr="00680DD6">
        <w:rPr>
          <w:rFonts w:hAnsi="Times New Roman" w:ascii="Times New Roman"/>
        </w:rPr>
        <w:t>FINAL DECORUS d.o.o.  za građenje i trgovinu, Zagreb, Jarun br. 57, OIB:  66602832368  MBS: 080620255</w:t>
      </w:r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E621DB">
        <w:rPr>
          <w:rFonts w:hAnsi="Times New Roman" w:ascii="Times New Roman"/>
        </w:rPr>
        <w:t>10.</w:t>
      </w:r>
      <w:r w:rsidR="007D07A2" w:rsidRPr="008F27CC">
        <w:rPr>
          <w:rFonts w:hAnsi="Times New Roman" w:ascii="Times New Roman"/>
        </w:rPr>
        <w:t xml:space="preserve"> svibnja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680DD6" w:rsidRPr="00680DD6">
        <w:rPr>
          <w:rFonts w:hAnsi="Times New Roman" w:ascii="Times New Roman"/>
        </w:rPr>
        <w:t>FINAL DECORUS d.o.o.  za građenje i trgovinu, Zagreb, Jarun br. 57, OIB:  66602832368  MBS: 080620255</w:t>
      </w:r>
      <w:r w:rsidR="00680DD6">
        <w:rPr>
          <w:rFonts w:hAnsi="Times New Roman" w:ascii="Times New Roman"/>
        </w:rPr>
        <w:t xml:space="preserve"> </w:t>
      </w:r>
      <w:r w:rsidR="00E621DB">
        <w:rPr>
          <w:rFonts w:hAnsi="Times New Roman" w:ascii="Times New Roman"/>
        </w:rPr>
        <w:t>dana 10.</w:t>
      </w:r>
      <w:r w:rsidR="007D07A2" w:rsidRPr="008F27CC">
        <w:rPr>
          <w:rFonts w:hAnsi="Times New Roman" w:ascii="Times New Roman"/>
        </w:rPr>
        <w:t xml:space="preserve"> svibnja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680DD6" w:rsidRPr="00680DD6">
        <w:rPr>
          <w:rFonts w:hAnsi="Times New Roman" w:ascii="Times New Roman"/>
        </w:rPr>
        <w:t>Ada Rajković, OIB: 2719596</w:t>
      </w:r>
      <w:r w:rsidR="00680DD6">
        <w:rPr>
          <w:rFonts w:hAnsi="Times New Roman" w:ascii="Times New Roman"/>
        </w:rPr>
        <w:t>4864, Matice hrvatske 10, Split</w:t>
      </w:r>
      <w:r w:rsidRPr="008F27CC">
        <w:rPr>
          <w:rFonts w:hAnsi="Times New Roman" w:ascii="Times New Roman"/>
        </w:rPr>
        <w:t xml:space="preserve">. </w:t>
      </w:r>
    </w:p>
    <w:p w:rsidRDefault="00464385" w:rsidP="00464385" w:rsidR="00EC6334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680DD6" w:rsidRPr="00680DD6">
        <w:rPr>
          <w:rFonts w:hAnsi="Times New Roman" w:ascii="Times New Roman"/>
        </w:rPr>
        <w:t>FINAL DECORUS d.o.o.  za građenje i trgovinu, Zagreb, Jarun br. 57, OIB:  66602832368  MBS: 080620255</w:t>
      </w:r>
      <w:r w:rsidR="00EC6334" w:rsidRPr="008F27CC">
        <w:rPr>
          <w:rFonts w:hAnsi="Times New Roman" w:ascii="Times New Roman"/>
        </w:rPr>
        <w:t>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680DD6" w:rsidRPr="00680DD6">
        <w:rPr>
          <w:rFonts w:hAnsi="Times New Roman" w:ascii="Times New Roman"/>
        </w:rPr>
        <w:t>FINAL DECORUS d.o.o.  za građenje i trgovinu, Zagreb, Jarun br. 57, OIB:  66602832368  MBS: 080620255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137386">
        <w:rPr>
          <w:rFonts w:hAnsi="Times New Roman" w:ascii="Times New Roman"/>
        </w:rPr>
        <w:t>04</w:t>
      </w:r>
      <w:r w:rsidRPr="008F27CC">
        <w:rPr>
          <w:rFonts w:hAnsi="Times New Roman" w:ascii="Times New Roman"/>
        </w:rPr>
        <w:t xml:space="preserve">. </w:t>
      </w:r>
      <w:r w:rsidR="00680DD6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680DD6" w:rsidRPr="00680DD6">
        <w:rPr>
          <w:rFonts w:hAnsi="Times New Roman" w:ascii="Times New Roman"/>
        </w:rPr>
        <w:t>FINAL DECORUS d.o.o.  za građenje i trgovinu, Zagreb, Jarun br. 57, OIB:  66602832368  MBS: 080620255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680DD6">
        <w:rPr>
          <w:rFonts w:hAnsi="Times New Roman" w:ascii="Times New Roman"/>
        </w:rPr>
        <w:t>444.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CF542B">
        <w:rPr>
          <w:rFonts w:hAnsi="Times New Roman" w:ascii="Times New Roman"/>
        </w:rPr>
        <w:t>1</w:t>
      </w:r>
      <w:r w:rsidR="00DC2885" w:rsidRPr="008F27CC">
        <w:rPr>
          <w:rFonts w:hAnsi="Times New Roman" w:ascii="Times New Roman"/>
        </w:rPr>
        <w:t xml:space="preserve">. </w:t>
      </w:r>
      <w:r w:rsidR="00680DD6">
        <w:rPr>
          <w:rFonts w:hAnsi="Times New Roman" w:ascii="Times New Roman"/>
        </w:rPr>
        <w:t>9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680DD6">
        <w:rPr>
          <w:rFonts w:hAnsi="Times New Roman" w:ascii="Times New Roman"/>
        </w:rPr>
        <w:t>5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680DD6">
        <w:rPr>
          <w:rFonts w:hAnsi="Times New Roman" w:ascii="Times New Roman"/>
        </w:rPr>
        <w:t>231</w:t>
      </w:r>
      <w:r w:rsidR="00CF542B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 xml:space="preserve">dana u ukupnom iznosu od </w:t>
      </w:r>
      <w:r w:rsidR="00680DD6">
        <w:rPr>
          <w:rFonts w:hAnsi="Times New Roman" w:ascii="Times New Roman"/>
        </w:rPr>
        <w:t>136.575,75</w:t>
      </w:r>
      <w:r w:rsidR="00DC2885" w:rsidRPr="008F27CC">
        <w:rPr>
          <w:rFonts w:hAnsi="Times New Roman" w:ascii="Times New Roman"/>
        </w:rPr>
        <w:t xml:space="preserve"> kn, te da ima </w:t>
      </w:r>
      <w:r w:rsidR="00680DD6">
        <w:rPr>
          <w:rFonts w:hAnsi="Times New Roman" w:ascii="Times New Roman"/>
        </w:rPr>
        <w:t xml:space="preserve">jednog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680DD6">
        <w:rPr>
          <w:rFonts w:hAnsi="Times New Roman" w:ascii="Times New Roman"/>
        </w:rPr>
        <w:t>10</w:t>
      </w:r>
      <w:r w:rsidR="00FF0A52" w:rsidRPr="008F27CC">
        <w:rPr>
          <w:rFonts w:hAnsi="Times New Roman" w:ascii="Times New Roman"/>
        </w:rPr>
        <w:t xml:space="preserve">. </w:t>
      </w:r>
      <w:r w:rsidR="00680DD6">
        <w:rPr>
          <w:rFonts w:hAnsi="Times New Roman" w:ascii="Times New Roman"/>
        </w:rPr>
        <w:t>ožujka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137386">
        <w:rPr>
          <w:rFonts w:hAnsi="Times New Roman" w:ascii="Times New Roman"/>
        </w:rPr>
        <w:t>2</w:t>
      </w:r>
      <w:r w:rsidR="008F27CC" w:rsidRPr="008F27CC">
        <w:rPr>
          <w:rFonts w:hAnsi="Times New Roman" w:ascii="Times New Roman"/>
        </w:rPr>
        <w:t xml:space="preserve">. </w:t>
      </w:r>
      <w:r w:rsidR="00137386">
        <w:rPr>
          <w:rFonts w:hAnsi="Times New Roman" w:ascii="Times New Roman"/>
        </w:rPr>
        <w:t>ožujka</w:t>
      </w:r>
      <w:r w:rsidR="00FF0A52" w:rsidRPr="008F27CC">
        <w:rPr>
          <w:rFonts w:hAnsi="Times New Roman" w:ascii="Times New Roman"/>
        </w:rPr>
        <w:t xml:space="preserve"> 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137386">
        <w:rPr>
          <w:rFonts w:hAnsi="Times New Roman" w:ascii="Times New Roman"/>
        </w:rPr>
        <w:t>1</w:t>
      </w:r>
      <w:r w:rsidR="00680DD6">
        <w:rPr>
          <w:rFonts w:hAnsi="Times New Roman" w:ascii="Times New Roman"/>
        </w:rPr>
        <w:t>3</w:t>
      </w:r>
      <w:r w:rsidR="008F27CC" w:rsidRPr="008F27CC">
        <w:rPr>
          <w:rFonts w:hAnsi="Times New Roman" w:ascii="Times New Roman"/>
        </w:rPr>
        <w:t>.0</w:t>
      </w:r>
      <w:r w:rsidR="00137386">
        <w:rPr>
          <w:rFonts w:hAnsi="Times New Roman" w:ascii="Times New Roman"/>
        </w:rPr>
        <w:t>3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za otvaranje stečajnog postupka, </w:t>
      </w:r>
      <w:r w:rsidR="00253CD7" w:rsidRPr="008F27CC">
        <w:rPr>
          <w:rFonts w:hAnsi="Times New Roman" w:ascii="Times New Roman"/>
        </w:rPr>
        <w:t xml:space="preserve">za dužnika 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680DD6">
        <w:rPr>
          <w:rFonts w:hAnsi="Times New Roman" w:ascii="Times New Roman"/>
        </w:rPr>
        <w:t xml:space="preserve">koja je dostavila </w:t>
      </w:r>
      <w:r w:rsidR="00680DD6">
        <w:rPr>
          <w:rFonts w:hAnsi="Times New Roman" w:ascii="Times New Roman"/>
        </w:rPr>
        <w:lastRenderedPageBreak/>
        <w:t>prokazni popis imovine i</w:t>
      </w:r>
      <w:r w:rsidR="00FF0A52" w:rsidRPr="008F27CC">
        <w:rPr>
          <w:rFonts w:hAnsi="Times New Roman" w:ascii="Times New Roman"/>
        </w:rPr>
        <w:t xml:space="preserve"> dala izjavu pod materijalnom i kaznenom odgovornošću da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680DD6">
        <w:rPr>
          <w:rFonts w:hAnsi="Times New Roman" w:ascii="Times New Roman"/>
        </w:rPr>
        <w:t>4</w:t>
      </w:r>
      <w:r w:rsidR="00571BB5"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travnja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680DD6">
        <w:rPr>
          <w:rFonts w:hAnsi="Times New Roman" w:ascii="Times New Roman"/>
        </w:rPr>
        <w:t>4</w:t>
      </w:r>
      <w:r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4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E621DB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 xml:space="preserve">svibnja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7F0028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E621DB" w:rsidP="003D1C43" w:rsidR="00E621DB" w:rsidRPr="008F27CC">
      <w:pPr>
        <w:ind w:firstLine="720"/>
        <w:jc w:val="right"/>
        <w:rPr>
          <w:rFonts w:hAnsi="Times New Roman" w:ascii="Times New Roman"/>
        </w:rPr>
      </w:pP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571BB5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Zlatka Plivelić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7A97" w:rsidR="00837A97">
      <w:r>
        <w:separator/>
      </w:r>
    </w:p>
  </w:endnote>
  <w:endnote w:id="0" w:type="continuationSeparator">
    <w:p w:rsidRDefault="00837A97" w:rsidR="00837A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7A97" w:rsidR="00837A97">
      <w:r>
        <w:separator/>
      </w:r>
    </w:p>
  </w:footnote>
  <w:footnote w:id="0" w:type="continuationSeparator">
    <w:p w:rsidRDefault="00837A97" w:rsidR="00837A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11A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680DD6">
      <w:rPr>
        <w:rFonts w:hAnsi="Times New Roman" w:ascii="Times New Roman"/>
      </w:rPr>
      <w:t>3312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37386"/>
    <w:rsid w:val="001638A5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11A4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1E33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B0EAB"/>
    <w:rsid w:val="009B4D5A"/>
    <w:rsid w:val="009C17C9"/>
    <w:rsid w:val="009C1C12"/>
    <w:rsid w:val="009C2E2C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621DB"/>
    <w:rsid w:val="00E72FA9"/>
    <w:rsid w:val="00E9393C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3312</izvorni_sadrzaj>
    <derivirana_varijabla naziv="DomainObject.Predmet.Broj_1">3312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St-3312/2016</izvorni_sadrzaj>
    <derivirana_varijabla naziv="DomainObject.Predmet.OznakaBroj_1">St-3312/2016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FINAL DECORUS d.o.o. zastupanog po punomoćniku Iva Juriša</izvorni_sadrzaj>
    <derivirana_varijabla naziv="DomainObject.Predmet.ProtustrankaFormated_1">  FINAL DECORUS d.o.o. zastupanog po punomoćniku Iva Juriša</derivirana_varijabla>
  </DomainObject.Predmet.ProtustrankaFormated>
  <DomainObject.Predmet.ProtustrankaFormatedOIB>
    <izvorni_sadrzaj>  FINAL DECORUS d.o.o., OIB 66602832368 zastupanog po punomoćniku Iva Juriša</izvorni_sadrzaj>
    <derivirana_varijabla naziv="DomainObject.Predmet.ProtustrankaFormatedOIB_1">  FINAL DECORUS d.o.o., OIB 66602832368 zastupanog po punomoćniku Iva Juriša</derivirana_varijabla>
  </DomainObject.Predmet.ProtustrankaFormatedOIB>
  <DomainObject.Predmet.ProtustrankaFormatedWithAdress>
    <izvorni_sadrzaj> FINAL DECORUS d.o.o., Jarun br. 57, 10000 Zagreb zastupanog po punomoćniku Iva Juriša</izvorni_sadrzaj>
    <derivirana_varijabla naziv="DomainObject.Predmet.ProtustrankaFormatedWithAdress_1"> FINAL DECORUS d.o.o., Jarun br. 57, 10000 Zagreb zastupanog po punomoćniku Iva Juriša</derivirana_varijabla>
  </DomainObject.Predmet.ProtustrankaFormatedWithAdress>
  <DomainObject.Predmet.ProtustrankaFormatedWithAdressOIB>
    <izvorni_sadrzaj> FINAL DECORUS d.o.o., OIB 66602832368, Jarun br. 57, 10000 Zagreb zastupanog po punomoćniku Iva Juriša</izvorni_sadrzaj>
    <derivirana_varijabla naziv="DomainObject.Predmet.ProtustrankaFormatedWithAdressOIB_1"> FINAL DECORUS d.o.o., OIB 66602832368, Jarun br. 57, 10000 Zagreb zastupanog po punomoćniku Iva Juriša</derivirana_varijabla>
  </DomainObject.Predmet.ProtustrankaFormatedWithAdressOIB>
  <DomainObject.Predmet.ProtustrankaWithAdress>
    <izvorni_sadrzaj>FINAL DECORUS d.o.o. Jarun br. 57, 10000 Zagreb</izvorni_sadrzaj>
    <derivirana_varijabla naziv="DomainObject.Predmet.ProtustrankaWithAdress_1">FINAL DECORUS d.o.o. Jarun br. 57, 10000 Zagreb</derivirana_varijabla>
  </DomainObject.Predmet.ProtustrankaWithAdress>
  <DomainObject.Predmet.ProtustrankaWithAdressOIB>
    <izvorni_sadrzaj>FINAL DECORUS d.o.o., OIB 66602832368, Jarun br. 57, 10000 Zagreb</izvorni_sadrzaj>
    <derivirana_varijabla naziv="DomainObject.Predmet.ProtustrankaWithAdressOIB_1">FINAL DECORUS d.o.o., OIB 66602832368, Jarun br. 57, 10000 Zagreb</derivirana_varijabla>
  </DomainObject.Predmet.ProtustrankaWithAdressOIB>
  <DomainObject.Predmet.ProtustrankaNazivFormated>
    <izvorni_sadrzaj>FINAL DECORUS d.o.o.</izvorni_sadrzaj>
    <derivirana_varijabla naziv="DomainObject.Predmet.ProtustrankaNazivFormated_1">FINAL DECORUS d.o.o.</derivirana_varijabla>
  </DomainObject.Predmet.ProtustrankaNazivFormated>
  <DomainObject.Predmet.ProtustrankaNazivFormatedOIB>
    <izvorni_sadrzaj>FINAL DECORUS d.o.o., OIB 66602832368</izvorni_sadrzaj>
    <derivirana_varijabla naziv="DomainObject.Predmet.ProtustrankaNazivFormatedOIB_1">FINAL DECORUS d.o.o., OIB 66602832368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 Juriša</izvorni_sadrzaj>
    <derivirana_varijabla naziv="DomainObject.Predmet.StrankaFormated_1">  FINA Regionalni centar Zagreb; Iva Juriša</derivirana_varijabla>
  </DomainObject.Predmet.StrankaFormated>
  <DomainObject.Predmet.StrankaFormatedOIB>
    <izvorni_sadrzaj>  FINA Regionalni centar Zagreb, OIB 85821130368; Iva Juriša, OIB 30270575864</izvorni_sadrzaj>
    <derivirana_varijabla naziv="DomainObject.Predmet.StrankaFormatedOIB_1">  FINA Regionalni centar Zagreb, OIB 85821130368; Iva Juriša, OIB 30270575864</derivirana_varijabla>
  </DomainObject.Predmet.StrankaFormatedOIB>
  <DomainObject.Predmet.StrankaFormatedWithAdress>
    <izvorni_sadrzaj> FINA Regionalni centar Zagreb, Trg svibanjskih žrtava 1995. br. 1, 10000 Zagreb; Iva Juriša, Jarun 57, 10000 Zagreb</izvorni_sadrzaj>
    <derivirana_varijabla naziv="DomainObject.Predmet.StrankaFormatedWithAdress_1"> FINA Regionalni centar Zagreb, Trg svibanjskih žrtava 1995. br. 1, 10000 Zagreb; Iva Juriša, Jarun 57, 10000 Zagreb</derivirana_varijabla>
  </DomainObject.Predmet.StrankaFormatedWithAdress>
  <DomainObject.Predmet.StrankaFormatedWithAdressOIB>
    <izvorni_sadrzaj> FINA Regionalni centar Zagreb, OIB 85821130368, Trg svibanjskih žrtava 1995. br. 1, 10000 Zagreb; Iva Juriša, OIB 30270575864, Jarun 57, 10000 Zagreb</izvorni_sadrzaj>
    <derivirana_varijabla naziv="DomainObject.Predmet.StrankaFormatedWithAdressOIB_1"> FINA Regionalni centar Zagreb, OIB 85821130368, Trg svibanjskih žrtava 1995. br. 1, 10000 Zagreb; Iva Juriša, OIB 30270575864, Jarun 57, 10000 Zagreb</derivirana_varijabla>
  </DomainObject.Predmet.StrankaFormatedWithAdressOIB>
  <DomainObject.Predmet.StrankaWithAdress>
    <izvorni_sadrzaj>FINA Regionalni centar Zagreb Trg svibanjskih žrtava 1995. br. 1,10000 Zagreb,Iva Juriša Jarun 57,10000 Zagreb</izvorni_sadrzaj>
    <derivirana_varijabla naziv="DomainObject.Predmet.StrankaWithAdress_1">FINA Regionalni centar Zagreb Trg svibanjskih žrtava 1995. br. 1,10000 Zagreb,Iva Juriša Jarun 57,10000 Zagreb</derivirana_varijabla>
  </DomainObject.Predmet.StrankaWithAdress>
  <DomainObject.Predmet.StrankaWithAdressOIB>
    <izvorni_sadrzaj>FINA Regionalni centar Zagreb, OIB 85821130368, Trg svibanjskih žrtava 1995. br. 1,10000 Zagreb,Iva Juriša, OIB 30270575864, Jarun 57,10000 Zagreb</izvorni_sadrzaj>
    <derivirana_varijabla naziv="DomainObject.Predmet.StrankaWithAdressOIB_1">FINA Regionalni centar Zagreb, OIB 85821130368, Trg svibanjskih žrtava 1995. br. 1,10000 Zagreb,Iva Juriša, OIB 30270575864, Jarun 57,10000 Zagreb</derivirana_varijabla>
  </DomainObject.Predmet.StrankaWithAdressOIB>
  <DomainObject.Predmet.StrankaNazivFormated>
    <izvorni_sadrzaj>FINA Regionalni centar Zagreb,Iva Juriša</izvorni_sadrzaj>
    <derivirana_varijabla naziv="DomainObject.Predmet.StrankaNazivFormated_1">FINA Regionalni centar Zagreb,Iva Juriša</derivirana_varijabla>
  </DomainObject.Predmet.StrankaNazivFormated>
  <DomainObject.Predmet.StrankaNazivFormatedOIB>
    <izvorni_sadrzaj>FINA Regionalni centar Zagreb, OIB 85821130368,Iva Juriša, OIB 30270575864</izvorni_sadrzaj>
    <derivirana_varijabla naziv="DomainObject.Predmet.StrankaNazivFormatedOIB_1">FINA Regionalni centar Zagreb, OIB 85821130368,Iva Juriša, OIB 30270575864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Iva Juriša</item>
    </izvorni_sadrzaj>
    <derivirana_varijabla naziv="DomainObject.Predmet.StrankaListFormated_1">
      <item>FINA Regionalni centar Zagreb</item>
      <item>Iva Juriša</item>
    </derivirana_varijabla>
  </DomainObject.Predmet.StrankaListFormated>
  <DomainObject.Predmet.StrankaListFormatedOIB>
    <izvorni_sadrzaj>
      <item>FINA Regionalni centar Zagreb, OIB 85821130368</item>
      <item>Iva Juriša, OIB 30270575864</item>
    </izvorni_sadrzaj>
    <derivirana_varijabla naziv="DomainObject.Predmet.StrankaListFormatedOIB_1">
      <item>FINA Regionalni centar Zagreb, OIB 85821130368</item>
      <item>Iva Juriša, OIB 30270575864</item>
    </derivirana_varijabla>
  </DomainObject.Predmet.StrankaListFormatedOIB>
  <DomainObject.Predmet.StrankaListFormatedWithAdress>
    <izvorni_sadrzaj>
      <item>FINA Regionalni centar Zagreb, Trg svibanjskih žrtava 1995. br. 1, 10000 Zagreb</item>
      <item>Iva Juriša, Jarun 57, 10000 Zagreb</item>
    </izvorni_sadrzaj>
    <derivirana_varijabla naziv="DomainObject.Predmet.StrankaListFormatedWithAdress_1">
      <item>FINA Regionalni centar Zagreb, Trg svibanjskih žrtava 1995. br. 1, 10000 Zagreb</item>
      <item>Iva Juriša, Jarun 57,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 Juriša, OIB 30270575864, Jarun 57, 10000 Zagreb</item>
    </izvorni_sadrzaj>
    <derivirana_varijabla naziv="DomainObject.Predmet.StrankaListFormatedWithAdressOIB_1">
      <item>FINA Regionalni centar Zagreb, OIB 85821130368, Trg svibanjskih žrtava 1995. br. 1, 10000 Zagreb</item>
      <item>Iva Juriša, OIB 30270575864, Jarun 57, 10000 Zagreb</item>
    </derivirana_varijabla>
  </DomainObject.Predmet.StrankaListFormatedWithAdressOIB>
  <DomainObject.Predmet.StrankaListNazivFormated>
    <izvorni_sadrzaj>
      <item>FINA Regionalni centar Zagreb</item>
      <item>Iva Juriša</item>
    </izvorni_sadrzaj>
    <derivirana_varijabla naziv="DomainObject.Predmet.StrankaListNazivFormated_1">
      <item>FINA Regionalni centar Zagreb</item>
      <item>Iva Juriša</item>
    </derivirana_varijabla>
  </DomainObject.Predmet.StrankaListNazivFormated>
  <DomainObject.Predmet.StrankaListNazivFormatedOIB>
    <izvorni_sadrzaj>
      <item>FINA Regionalni centar Zagreb, OIB 85821130368</item>
      <item>Iva Juriša, OIB 30270575864</item>
    </izvorni_sadrzaj>
    <derivirana_varijabla naziv="DomainObject.Predmet.StrankaListNazivFormatedOIB_1">
      <item>FINA Regionalni centar Zagreb, OIB 85821130368</item>
      <item>Iva Juriša, OIB 30270575864</item>
    </derivirana_varijabla>
  </DomainObject.Predmet.StrankaListNazivFormatedOIB>
  <DomainObject.Predmet.ProtuStrankaListFormated>
    <izvorni_sadrzaj>
      <item>FINAL DECORUS d.o.o. zastupanog po punomoćniku Iva Juriša</item>
    </izvorni_sadrzaj>
    <derivirana_varijabla naziv="DomainObject.Predmet.ProtuStrankaListFormated_1">
      <item>FINAL DECORUS d.o.o. zastupanog po punomoćniku Iva Juriša</item>
    </derivirana_varijabla>
  </DomainObject.Predmet.ProtuStrankaListFormated>
  <DomainObject.Predmet.ProtuStrankaListFormatedOIB>
    <izvorni_sadrzaj>
      <item>FINAL DECORUS d.o.o., OIB 66602832368 zastupanog po punomoćniku Iva Juriša</item>
    </izvorni_sadrzaj>
    <derivirana_varijabla naziv="DomainObject.Predmet.ProtuStrankaListFormatedOIB_1">
      <item>FINAL DECORUS d.o.o., OIB 66602832368 zastupanog po punomoćniku Iva Juriša</item>
    </derivirana_varijabla>
  </DomainObject.Predmet.ProtuStrankaListFormatedOIB>
  <DomainObject.Predmet.ProtuStrankaListFormatedWithAdress>
    <izvorni_sadrzaj>
      <item>FINAL DECORUS d.o.o., Jarun br. 57, 10000 Zagreb zastupanog po punomoćniku Iva Juriša</item>
    </izvorni_sadrzaj>
    <derivirana_varijabla naziv="DomainObject.Predmet.ProtuStrankaListFormatedWithAdress_1">
      <item>FINAL DECORUS d.o.o., Jarun br. 57, 10000 Zagreb zastupanog po punomoćniku Iva Juriša</item>
    </derivirana_varijabla>
  </DomainObject.Predmet.ProtuStrankaListFormatedWithAdress>
  <DomainObject.Predmet.ProtuStrankaListFormatedWithAdressOIB>
    <izvorni_sadrzaj>
      <item>FINAL DECORUS d.o.o., OIB 66602832368, Jarun br. 57, 10000 Zagreb zastupanog po punomoćniku Iva Juriša</item>
    </izvorni_sadrzaj>
    <derivirana_varijabla naziv="DomainObject.Predmet.ProtuStrankaListFormatedWithAdressOIB_1">
      <item>FINAL DECORUS d.o.o., OIB 66602832368, Jarun br. 57, 10000 Zagreb zastupanog po punomoćniku Iva Juriša</item>
    </derivirana_varijabla>
  </DomainObject.Predmet.ProtuStrankaListFormatedWithAdressOIB>
  <DomainObject.Predmet.ProtuStrankaListNazivFormated>
    <izvorni_sadrzaj>
      <item>FINAL DECORUS d.o.o.</item>
    </izvorni_sadrzaj>
    <derivirana_varijabla naziv="DomainObject.Predmet.ProtuStrankaListNazivFormated_1">
      <item>FINAL DECORUS d.o.o.</item>
    </derivirana_varijabla>
  </DomainObject.Predmet.ProtuStrankaListNazivFormated>
  <DomainObject.Predmet.ProtuStrankaListNazivFormatedOIB>
    <izvorni_sadrzaj>
      <item>FINAL DECORUS d.o.o., OIB 66602832368</item>
    </izvorni_sadrzaj>
    <derivirana_varijabla naziv="DomainObject.Predmet.ProtuStrankaListNazivFormatedOIB_1">
      <item>FINAL DECORUS d.o.o., OIB 66602832368</item>
    </derivirana_varijabla>
  </DomainObject.Predmet.ProtuStrankaListNazivFormatedOIB>
  <DomainObject.Predmet.OstaliListFormated>
    <izvorni_sadrzaj>
      <item>Iva Juriša punomoćnik sudionika u postupku FINAL DECORUS d.o.o.</item>
    </izvorni_sadrzaj>
    <derivirana_varijabla naziv="DomainObject.Predmet.OstaliListFormated_1">
      <item>Iva Juriša punomoćnik sudionika u postupku FINAL DECORUS d.o.o.</item>
    </derivirana_varijabla>
  </DomainObject.Predmet.OstaliListFormated>
  <DomainObject.Predmet.OstaliListFormatedOIB>
    <izvorni_sadrzaj>
      <item>Iva Juriša, OIB 30270575864 punomoćnik sudionika u postupku FINAL DECORUS d.o.o.</item>
    </izvorni_sadrzaj>
    <derivirana_varijabla naziv="DomainObject.Predmet.OstaliListFormatedOIB_1">
      <item>Iva Juriša, OIB 30270575864 punomoćnik sudionika u postupku FINAL DECORUS d.o.o.</item>
    </derivirana_varijabla>
  </DomainObject.Predmet.OstaliListFormatedOIB>
  <DomainObject.Predmet.OstaliListFormatedWithAdress>
    <izvorni_sadrzaj>
      <item>Iva Juriša, Jarun 57, 10000 Zagreb punomoćnik sudionika u postupku FINAL DECORUS d.o.o.</item>
    </izvorni_sadrzaj>
    <derivirana_varijabla naziv="DomainObject.Predmet.OstaliListFormatedWithAdress_1">
      <item>Iva Juriša, Jarun 57, 10000 Zagreb punomoćnik sudionika u postupku FINAL DECORUS d.o.o.</item>
    </derivirana_varijabla>
  </DomainObject.Predmet.OstaliListFormatedWithAdress>
  <DomainObject.Predmet.OstaliListFormatedWithAdressOIB>
    <izvorni_sadrzaj>
      <item>Iva Juriša, OIB 30270575864, Jarun 57, 10000 Zagreb punomoćnik sudionika u postupku FINAL DECORUS d.o.o.</item>
    </izvorni_sadrzaj>
    <derivirana_varijabla naziv="DomainObject.Predmet.OstaliListFormatedWithAdressOIB_1">
      <item>Iva Juriša, OIB 30270575864, Jarun 57, 10000 Zagreb punomoćnik sudionika u postupku FINAL DECORUS d.o.o.</item>
    </derivirana_varijabla>
  </DomainObject.Predmet.OstaliListFormatedWithAdressOIB>
  <DomainObject.Predmet.OstaliListNazivFormated>
    <izvorni_sadrzaj>
      <item>Iva Juriša</item>
    </izvorni_sadrzaj>
    <derivirana_varijabla naziv="DomainObject.Predmet.OstaliListNazivFormated_1">
      <item>Iva Juriša</item>
    </derivirana_varijabla>
  </DomainObject.Predmet.OstaliListNazivFormated>
  <DomainObject.Predmet.OstaliListNazivFormatedOIB>
    <izvorni_sadrzaj>
      <item>Iva Juriša, OIB 30270575864</item>
    </izvorni_sadrzaj>
    <derivirana_varijabla naziv="DomainObject.Predmet.OstaliListNazivFormatedOIB_1">
      <item>Iva Juriša, OIB 30270575864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FINAL DECORUS d.o.o.</izvorni_sadrzaj>
    <derivirana_varijabla naziv="DomainObject.Predmet.ProtustrankaIDrugi_1">FINAL DECORUS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FINAL DECORUS d.o.o., OIB 66602832368, Jarun br. 57, 10000 Zagreb</izvorni_sadrzaj>
    <derivirana_varijabla naziv="DomainObject.Predmet.ProtustrankaIDrugiAdressOIB_1">FINAL DECORUS d.o.o., OIB 66602832368, Jarun br.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FINAL DECORUS d.o.o.</item>
      <item>Iva Juriša</item>
      <item>Iva Juriša</item>
    </izvorni_sadrzaj>
    <derivirana_varijabla naziv="DomainObject.Predmet.SudioniciListNaziv_1">
      <item>FINA Regionalni centar Zagreb</item>
      <item>FINAL DECORUS d.o.o.</item>
      <item>Iva Juriša</item>
      <item>Iva Juriša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FINAL DECORUS d.o.o., OIB 66602832368, Jarun br. 57,10000 Zagreb</item>
      <item>Iva Juriša, OIB 30270575864, Jarun 57,10000 Zagreb</item>
      <item>Iva Juriša, OIB 30270575864, Jarun 57,10000 Zagreb</item>
    </izvorni_sadrzaj>
    <derivirana_varijabla naziv="DomainObject.Predmet.SudioniciListAdressOIB_1">
      <item>FINA Regionalni centar Zagreb, OIB 85821130368, Trg svibanjskih žrtava 1995. br. 1,10000 Zagreb</item>
      <item>FINAL DECORUS d.o.o., OIB 66602832368, Jarun br. 57,10000 Zagreb</item>
      <item>Iva Juriša, OIB 30270575864, Jarun 57,10000 Zagreb</item>
      <item>Iva Juriša, OIB 30270575864, Jarun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66602832368</item>
      <item>, OIB 30270575864</item>
      <item>, OIB 30270575864</item>
    </izvorni_sadrzaj>
    <derivirana_varijabla naziv="DomainObject.Predmet.SudioniciListNazivOIB_1">
      <item>, OIB 85821130368</item>
      <item>, OIB 66602832368</item>
      <item>, OIB 30270575864</item>
      <item>, OIB 30270575864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88267E-628C-4F8D-ADD0-B138E6013D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819</properties:Words>
  <properties:Characters>4293</properties:Characters>
  <properties:Lines>100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2017-05-09T13:49:00Z</dcterms:created>
  <dc:creator>x</dc:creator>
  <cp:lastModifiedBy>Zlatka Plivelić</cp:lastModifiedBy>
  <cp:lastPrinted>2017-01-31T09:15:00Z</cp:lastPrinted>
  <dcterms:modified xmlns:xsi="http://www.w3.org/2001/XMLSchema-instance" xsi:type="dcterms:W3CDTF">2017-05-10T07:11:00Z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