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f1044" w14:paraId="6ef1044" w:rsidRDefault="00FD5342" w:rsidP="00910611" w:rsidR="00FD534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5342" w:rsidP="00910611" w:rsidR="00FD5342">
      <w:r>
        <w:rPr>
          <w:rFonts w:eastAsia="MS Mincho"/>
          <w:szCs w:val="24"/>
        </w:rPr>
        <w:t>REPUBLIKA HRVATSKA</w:t>
      </w:r>
    </w:p>
    <w:p w:rsidRDefault="00FD5342" w:rsidP="00910611" w:rsidR="00FD5342">
      <w:r>
        <w:rPr>
          <w:rFonts w:eastAsia="MS Mincho"/>
          <w:szCs w:val="24"/>
        </w:rPr>
        <w:t>TRGOVAČKI SUD U RIJECI</w:t>
      </w:r>
    </w:p>
    <w:p w:rsidRDefault="00FD5342" w:rsidR="00FD5342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C31925" w:rsidR="00C31925" w:rsidRPr="002708CB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E536C9">
        <w:rPr>
          <w:sz w:val="24"/>
          <w:szCs w:val="24"/>
        </w:rPr>
        <w:t xml:space="preserve"> </w:t>
      </w:r>
      <w:r w:rsidR="00F4254B" w:rsidRPr="00F4254B">
        <w:rPr>
          <w:sz w:val="24"/>
          <w:szCs w:val="24"/>
        </w:rPr>
        <w:t>FERRUM društvo s ograničenom odgovornošću za projektiranje, metaloprerađivačku djelatnost, trgovinu i usluge Rijeka (Grad Rijeka), Krešimirova 10</w:t>
      </w:r>
      <w:r w:rsidRPr="00F4254B">
        <w:rPr>
          <w:sz w:val="24"/>
          <w:szCs w:val="24"/>
        </w:rPr>
        <w:t xml:space="preserve">, </w:t>
      </w:r>
      <w:r w:rsidRPr="00F4254B">
        <w:rPr>
          <w:bCs/>
          <w:sz w:val="24"/>
          <w:szCs w:val="24"/>
        </w:rPr>
        <w:t xml:space="preserve">MBS: </w:t>
      </w:r>
      <w:r w:rsidR="00F4254B" w:rsidRPr="00F4254B">
        <w:rPr>
          <w:sz w:val="24"/>
          <w:szCs w:val="24"/>
        </w:rPr>
        <w:t>040010584</w:t>
      </w:r>
      <w:r w:rsidR="00572187" w:rsidRPr="00F4254B">
        <w:rPr>
          <w:sz w:val="24"/>
          <w:szCs w:val="24"/>
        </w:rPr>
        <w:t xml:space="preserve">, OIB: </w:t>
      </w:r>
      <w:r w:rsidR="00F4254B" w:rsidRPr="00F4254B">
        <w:rPr>
          <w:sz w:val="24"/>
          <w:szCs w:val="24"/>
        </w:rPr>
        <w:t>41146054463</w:t>
      </w:r>
      <w:r w:rsidRPr="00BF318E">
        <w:rPr>
          <w:sz w:val="24"/>
          <w:szCs w:val="24"/>
        </w:rPr>
        <w:t xml:space="preserve">, </w:t>
      </w:r>
      <w:r w:rsidR="00D36789">
        <w:rPr>
          <w:sz w:val="24"/>
          <w:szCs w:val="24"/>
        </w:rPr>
        <w:t>2</w:t>
      </w:r>
      <w:r w:rsidR="002708CB">
        <w:rPr>
          <w:sz w:val="24"/>
          <w:szCs w:val="24"/>
        </w:rPr>
        <w:t xml:space="preserve"> veljače 2016</w:t>
      </w:r>
      <w:r w:rsidRPr="00BF318E">
        <w:rPr>
          <w:sz w:val="24"/>
          <w:szCs w:val="24"/>
        </w:rPr>
        <w:t>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D36789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F4254B" w:rsidRPr="00F4254B">
        <w:rPr>
          <w:sz w:val="24"/>
          <w:szCs w:val="24"/>
        </w:rPr>
        <w:t xml:space="preserve">FERRUM društvo s ograničenom odgovornošću za projektiranje, metaloprerađivačku djelatnost, trgovinu i usluge Rijeka (Grad Rijeka), Krešimirova 10, </w:t>
      </w:r>
      <w:r w:rsidR="00F4254B" w:rsidRPr="00F4254B">
        <w:rPr>
          <w:bCs/>
          <w:sz w:val="24"/>
          <w:szCs w:val="24"/>
        </w:rPr>
        <w:t xml:space="preserve">MBS: </w:t>
      </w:r>
      <w:r w:rsidR="00F4254B" w:rsidRPr="00F4254B">
        <w:rPr>
          <w:sz w:val="24"/>
          <w:szCs w:val="24"/>
        </w:rPr>
        <w:t>040010584, OIB: 41146054463</w:t>
      </w:r>
      <w:r w:rsidR="00F4254B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F4254B" w:rsidRPr="00F4254B">
        <w:rPr>
          <w:sz w:val="24"/>
          <w:szCs w:val="24"/>
        </w:rPr>
        <w:t xml:space="preserve">FERRUM društvo s ograničenom odgovornošću za projektiranje, metaloprerađivačku djelatnost, trgovinu i usluge Rijeka (Grad Rijeka), Krešimirova 10, </w:t>
      </w:r>
      <w:r w:rsidR="00F4254B" w:rsidRPr="00F4254B">
        <w:rPr>
          <w:bCs/>
          <w:sz w:val="24"/>
          <w:szCs w:val="24"/>
        </w:rPr>
        <w:t xml:space="preserve">MBS: </w:t>
      </w:r>
      <w:r w:rsidR="00F4254B" w:rsidRPr="00F4254B">
        <w:rPr>
          <w:sz w:val="24"/>
          <w:szCs w:val="24"/>
        </w:rPr>
        <w:t>040010584, OIB: 41146054463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D36789">
        <w:rPr>
          <w:sz w:val="24"/>
          <w:szCs w:val="24"/>
        </w:rPr>
        <w:t>2</w:t>
      </w:r>
      <w:r w:rsidR="002708CB">
        <w:rPr>
          <w:sz w:val="24"/>
          <w:szCs w:val="24"/>
        </w:rPr>
        <w:t>. veljače 2016</w:t>
      </w:r>
      <w:r w:rsidRPr="00BF318E">
        <w:rPr>
          <w:sz w:val="24"/>
          <w:szCs w:val="24"/>
        </w:rPr>
        <w:t>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64A8" w:rsidP="00C31925" w:rsidR="004664A8">
      <w:r>
        <w:separator/>
      </w:r>
    </w:p>
  </w:endnote>
  <w:endnote w:id="0" w:type="continuationSeparator">
    <w:p w:rsidRDefault="004664A8" w:rsidP="00C31925" w:rsidR="004664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8590494"/>
      <w:docPartObj>
        <w:docPartGallery w:val="Page Numbers (Bottom of Page)"/>
        <w:docPartUnique/>
      </w:docPartObj>
    </w:sdtPr>
    <w:sdtEndPr/>
    <w:sdtContent>
      <w:p w:rsidRDefault="009D2A8B" w:rsidR="009D2A8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5342">
          <w:rPr>
            <w:noProof/>
          </w:rPr>
          <w:t>1</w:t>
        </w:r>
        <w:r>
          <w:fldChar w:fldCharType="end"/>
        </w:r>
      </w:p>
    </w:sdtContent>
  </w:sdt>
  <w:p w:rsidRDefault="009D2A8B" w:rsidR="009D2A8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64A8" w:rsidP="00C31925" w:rsidR="004664A8">
      <w:r>
        <w:separator/>
      </w:r>
    </w:p>
  </w:footnote>
  <w:footnote w:id="0" w:type="continuationSeparator">
    <w:p w:rsidRDefault="004664A8" w:rsidP="00C31925" w:rsidR="004664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887E20">
      <w:rPr>
        <w:sz w:val="24"/>
        <w:szCs w:val="24"/>
      </w:rPr>
      <w:t>106</w:t>
    </w:r>
    <w:r w:rsidR="00F4254B">
      <w:rPr>
        <w:sz w:val="24"/>
        <w:szCs w:val="24"/>
      </w:rPr>
      <w:t>2</w:t>
    </w:r>
    <w:r w:rsidR="00572187">
      <w:rPr>
        <w:sz w:val="24"/>
        <w:szCs w:val="24"/>
      </w:rPr>
      <w:t>/</w:t>
    </w:r>
    <w:r w:rsidRPr="00C31925">
      <w:rPr>
        <w:sz w:val="24"/>
        <w:szCs w:val="24"/>
      </w:rPr>
      <w:t>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19678A"/>
    <w:rsid w:val="002708CB"/>
    <w:rsid w:val="00382114"/>
    <w:rsid w:val="004664A8"/>
    <w:rsid w:val="004F6C16"/>
    <w:rsid w:val="00572187"/>
    <w:rsid w:val="00590F41"/>
    <w:rsid w:val="00887E20"/>
    <w:rsid w:val="00942A0F"/>
    <w:rsid w:val="009D2A8B"/>
    <w:rsid w:val="00A0470C"/>
    <w:rsid w:val="00BA3EB5"/>
    <w:rsid w:val="00C31925"/>
    <w:rsid w:val="00D36789"/>
    <w:rsid w:val="00E518D1"/>
    <w:rsid w:val="00F4254B"/>
    <w:rsid w:val="00FD5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D53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534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534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534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534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D53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534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534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534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534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24356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91922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87747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3504136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78768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98200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7996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431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255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300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96462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79300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5123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647142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9004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88043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10187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17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0478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1359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9097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35847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97100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47820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93501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9565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559734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23523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300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57700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3984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2152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1018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580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58091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52540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93054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92803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30627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7607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9416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5821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9367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79531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97584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71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6589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88249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80302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233798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82650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65596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3044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122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88286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7084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84063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8005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98670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305837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83539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49259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72836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57453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6532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2192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44813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44372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2253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426017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3012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60638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31256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2814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63364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68203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4676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1367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561378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656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5957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19568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18042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0856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5209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3851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6664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551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1062</izvorni_sadrzaj>
    <derivirana_varijabla naziv="DomainObject.Predmet.Broj_1">1062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St-1062/2015</izvorni_sadrzaj>
    <derivirana_varijabla naziv="DomainObject.Predmet.OznakaBroj_1">St-1062/2015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FERRUM d.o.o.</izvorni_sadrzaj>
    <derivirana_varijabla naziv="DomainObject.Predmet.ProtustrankaFormated_1">  FERRUM d.o.o.</derivirana_varijabla>
  </DomainObject.Predmet.ProtustrankaFormated>
  <DomainObject.Predmet.ProtustrankaFormatedOIB>
    <izvorni_sadrzaj>  FERRUM d.o.o., OIB 41146054463</izvorni_sadrzaj>
    <derivirana_varijabla naziv="DomainObject.Predmet.ProtustrankaFormatedOIB_1">  FERRUM d.o.o., OIB 41146054463</derivirana_varijabla>
  </DomainObject.Predmet.ProtustrankaFormatedOIB>
  <DomainObject.Predmet.ProtustrankaFormatedWithAdress>
    <izvorni_sadrzaj> FERRUM d.o.o., Krešimirova 10, 51000 Rijeka</izvorni_sadrzaj>
    <derivirana_varijabla naziv="DomainObject.Predmet.ProtustrankaFormatedWithAdress_1"> FERRUM d.o.o., Krešimirova 10, 51000 Rijeka</derivirana_varijabla>
  </DomainObject.Predmet.ProtustrankaFormatedWithAdress>
  <DomainObject.Predmet.ProtustrankaFormatedWithAdressOIB>
    <izvorni_sadrzaj> FERRUM d.o.o., OIB 41146054463, Krešimirova 10, 51000 Rijeka</izvorni_sadrzaj>
    <derivirana_varijabla naziv="DomainObject.Predmet.ProtustrankaFormatedWithAdressOIB_1"> FERRUM d.o.o., OIB 41146054463, Krešimirova 10, 51000 Rijeka</derivirana_varijabla>
  </DomainObject.Predmet.ProtustrankaFormatedWithAdressOIB>
  <DomainObject.Predmet.ProtustrankaWithAdress>
    <izvorni_sadrzaj>FERRUM d.o.o. Krešimirova 10, 51000 Rijeka</izvorni_sadrzaj>
    <derivirana_varijabla naziv="DomainObject.Predmet.ProtustrankaWithAdress_1">FERRUM d.o.o. Krešimirova 10, 51000 Rijeka</derivirana_varijabla>
  </DomainObject.Predmet.ProtustrankaWithAdress>
  <DomainObject.Predmet.ProtustrankaWithAdressOIB>
    <izvorni_sadrzaj>FERRUM d.o.o., OIB 41146054463, Krešimirova 10, 51000 Rijeka</izvorni_sadrzaj>
    <derivirana_varijabla naziv="DomainObject.Predmet.ProtustrankaWithAdressOIB_1">FERRUM d.o.o., OIB 41146054463, Krešimirova 10, 51000 Rijeka</derivirana_varijabla>
  </DomainObject.Predmet.ProtustrankaWithAdressOIB>
  <DomainObject.Predmet.ProtustrankaNazivFormated>
    <izvorni_sadrzaj>FERRUM d.o.o.</izvorni_sadrzaj>
    <derivirana_varijabla naziv="DomainObject.Predmet.ProtustrankaNazivFormated_1">FERRUM d.o.o.</derivirana_varijabla>
  </DomainObject.Predmet.ProtustrankaNazivFormated>
  <DomainObject.Predmet.ProtustrankaNazivFormatedOIB>
    <izvorni_sadrzaj>FERRUM d.o.o., OIB 41146054463</izvorni_sadrzaj>
    <derivirana_varijabla naziv="DomainObject.Predmet.ProtustrankaNazivFormatedOIB_1">FERRUM d.o.o., OIB 41146054463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 Kurelca 8, 51000 Rijeka</izvorni_sadrzaj>
    <derivirana_varijabla naziv="DomainObject.Predmet.StrankaFormatedWithAdress_1"> FINA  Rijeka, Frana  Kurelca 8, 51000 Rijeka</derivirana_varijabla>
  </DomainObject.Predmet.StrankaFormatedWithAdress>
  <DomainObject.Predmet.StrankaFormatedWithAdressOIB>
    <izvorni_sadrzaj> FINA  Rijeka, OIB 85821130368, Frana  Kurelca 8, 51000 Rijeka</izvorni_sadrzaj>
    <derivirana_varijabla naziv="DomainObject.Predmet.StrankaFormatedWithAdressOIB_1"> FINA  Rijeka, OIB 85821130368, Frana  Kurelca 8, 51000 Rijeka</derivirana_varijabla>
  </DomainObject.Predmet.StrankaFormatedWithAdressOIB>
  <DomainObject.Predmet.StrankaWithAdress>
    <izvorni_sadrzaj>FINA  Rijeka Frana  Kurelca 8,51000 Rijeka</izvorni_sadrzaj>
    <derivirana_varijabla naziv="DomainObject.Predmet.StrankaWithAdress_1">FINA  Rijeka Frana  Kurelca 8,51000 Rijeka</derivirana_varijabla>
  </DomainObject.Predmet.StrankaWithAdress>
  <DomainObject.Predmet.StrankaWithAdressOIB>
    <izvorni_sadrzaj>FINA  Rijeka, OIB 85821130368, Frana  Kurelca 8,51000 Rijeka</izvorni_sadrzaj>
    <derivirana_varijabla naziv="DomainObject.Predmet.StrankaWithAdressOIB_1">FINA  Rijeka, OIB 85821130368, Frana 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 Kurelca 8, 51000 Rijeka</item>
    </izvorni_sadrzaj>
    <derivirana_varijabla naziv="DomainObject.Predmet.StrankaListFormatedWithAdress_1">
      <item>FINA  Rijeka, Frana  Kurelca 8, 51000 Rijeka</item>
    </derivirana_varijabla>
  </DomainObject.Predmet.StrankaListFormatedWithAdress>
  <DomainObject.Predmet.StrankaListFormatedWithAdressOIB>
    <izvorni_sadrzaj>
      <item>FINA  Rijeka, OIB 85821130368, Frana  Kurelca 8, 51000 Rijeka</item>
    </izvorni_sadrzaj>
    <derivirana_varijabla naziv="DomainObject.Predmet.StrankaListFormatedWithAdressOIB_1">
      <item>FINA  Rijeka, OIB 85821130368, Frana 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FERRUM d.o.o.</item>
    </izvorni_sadrzaj>
    <derivirana_varijabla naziv="DomainObject.Predmet.ProtuStrankaListFormated_1">
      <item>FERRUM d.o.o.</item>
    </derivirana_varijabla>
  </DomainObject.Predmet.ProtuStrankaListFormated>
  <DomainObject.Predmet.ProtuStrankaListFormatedOIB>
    <izvorni_sadrzaj>
      <item>FERRUM d.o.o., OIB 41146054463</item>
    </izvorni_sadrzaj>
    <derivirana_varijabla naziv="DomainObject.Predmet.ProtuStrankaListFormatedOIB_1">
      <item>FERRUM d.o.o., OIB 41146054463</item>
    </derivirana_varijabla>
  </DomainObject.Predmet.ProtuStrankaListFormatedOIB>
  <DomainObject.Predmet.ProtuStrankaListFormatedWithAdress>
    <izvorni_sadrzaj>
      <item>FERRUM d.o.o., Krešimirova 10, 51000 Rijeka</item>
    </izvorni_sadrzaj>
    <derivirana_varijabla naziv="DomainObject.Predmet.ProtuStrankaListFormatedWithAdress_1">
      <item>FERRUM d.o.o., Krešimirova 10, 51000 Rijeka</item>
    </derivirana_varijabla>
  </DomainObject.Predmet.ProtuStrankaListFormatedWithAdress>
  <DomainObject.Predmet.ProtuStrankaListFormatedWithAdressOIB>
    <izvorni_sadrzaj>
      <item>FERRUM d.o.o., OIB 41146054463, Krešimirova 10, 51000 Rijeka</item>
    </izvorni_sadrzaj>
    <derivirana_varijabla naziv="DomainObject.Predmet.ProtuStrankaListFormatedWithAdressOIB_1">
      <item>FERRUM d.o.o., OIB 41146054463, Krešimirova 10, 51000 Rijeka</item>
    </derivirana_varijabla>
  </DomainObject.Predmet.ProtuStrankaListFormatedWithAdressOIB>
  <DomainObject.Predmet.ProtuStrankaListNazivFormated>
    <izvorni_sadrzaj>
      <item>FERRUM d.o.o.</item>
    </izvorni_sadrzaj>
    <derivirana_varijabla naziv="DomainObject.Predmet.ProtuStrankaListNazivFormated_1">
      <item>FERRUM d.o.o.</item>
    </derivirana_varijabla>
  </DomainObject.Predmet.ProtuStrankaListNazivFormated>
  <DomainObject.Predmet.ProtuStrankaListNazivFormatedOIB>
    <izvorni_sadrzaj>
      <item>FERRUM d.o.o., OIB 41146054463</item>
    </izvorni_sadrzaj>
    <derivirana_varijabla naziv="DomainObject.Predmet.ProtuStrankaListNazivFormatedOIB_1">
      <item>FERRUM d.o.o., OIB 41146054463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FERRUM d.o.o.</izvorni_sadrzaj>
    <derivirana_varijabla naziv="DomainObject.Predmet.ProtustrankaIDrugi_1">FERRUM d.o.o.</derivirana_varijabla>
  </DomainObject.Predmet.ProtustrankaIDrugi>
  <DomainObject.Predmet.StrankaIDrugiAdressOIB>
    <izvorni_sadrzaj>FINA  Rijeka, OIB 85821130368, Frana  Kurelca 8, 51000 Rijeka</izvorni_sadrzaj>
    <derivirana_varijabla naziv="DomainObject.Predmet.StrankaIDrugiAdressOIB_1">FINA  Rijeka, OIB 85821130368, Frana  Kurelca 8, 51000 Rijeka</derivirana_varijabla>
  </DomainObject.Predmet.StrankaIDrugiAdressOIB>
  <DomainObject.Predmet.ProtustrankaIDrugiAdressOIB>
    <izvorni_sadrzaj>FERRUM d.o.o., OIB 41146054463, Krešimirova 10, 51000 Rijeka</izvorni_sadrzaj>
    <derivirana_varijabla naziv="DomainObject.Predmet.ProtustrankaIDrugiAdressOIB_1">FERRUM d.o.o., OIB 41146054463, Krešimirova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FERRUM d.o.o.</item>
    </izvorni_sadrzaj>
    <derivirana_varijabla naziv="DomainObject.Predmet.SudioniciListNaziv_1">
      <item>FINA  Rijeka</item>
      <item>FERRUM d.o.o.</item>
    </derivirana_varijabla>
  </DomainObject.Predmet.SudioniciListNaziv>
  <DomainObject.Predmet.SudioniciListAdressOIB>
    <izvorni_sadrzaj>
      <item>FINA  Rijeka, OIB 85821130368, Frana  Kurelca 8,51000 Rijeka</item>
      <item>FERRUM d.o.o., OIB 41146054463, Krešimirova 10,51000 Rijeka</item>
    </izvorni_sadrzaj>
    <derivirana_varijabla naziv="DomainObject.Predmet.SudioniciListAdressOIB_1">
      <item>FINA  Rijeka, OIB 85821130368, Frana  Kurelca 8,51000 Rijeka</item>
      <item>FERRUM d.o.o., OIB 41146054463, Krešimirova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41146054463</item>
    </izvorni_sadrzaj>
    <derivirana_varijabla naziv="DomainObject.Predmet.SudioniciListNazivOIB_1">
      <item>, OIB 85821130368</item>
      <item>, OIB 41146054463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2188</properties:Characters>
  <properties:Lines>57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2016-02-02T12:27:00Z</dcterms:created>
  <dc:creator>Vera Jelenović</dc:creator>
  <cp:lastModifiedBy>Danijela Fumić</cp:lastModifiedBy>
  <cp:lastPrinted>2016-02-02T12:27:00Z</cp:lastPrinted>
  <dcterms:modified xmlns:xsi="http://www.w3.org/2001/XMLSchema-instance" xsi:type="dcterms:W3CDTF">2016-02-02T12:28:00Z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