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8a45" w14:paraId="4fe8a45" w:rsidRDefault="004519B4" w:rsidP="004519B4" w:rsidR="004519B4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9B4" w:rsidP="004519B4" w:rsidR="004519B4">
      <w:pPr>
        <w:spacing w:after="0"/>
      </w:pPr>
      <w:r>
        <w:t xml:space="preserve">         REPUBLIKA HRVATSKA</w:t>
      </w:r>
    </w:p>
    <w:p w:rsidRDefault="004519B4" w:rsidP="004519B4" w:rsidR="004519B4">
      <w:pPr>
        <w:spacing w:after="0"/>
      </w:pPr>
      <w:r>
        <w:t xml:space="preserve"> TRGOVAČKI SUD U VARAŽDINU</w:t>
      </w:r>
    </w:p>
    <w:p w:rsidRDefault="004519B4" w:rsidP="004519B4" w:rsidR="004519B4">
      <w:pPr>
        <w:spacing w:after="0"/>
      </w:pPr>
      <w:r>
        <w:t xml:space="preserve">                   Braće Radića 2</w:t>
      </w: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</w:pPr>
      <w:r>
        <w:t xml:space="preserve">                                        U  I M E  R E P U B L I K E  H R V A T S K E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jc w:val="center"/>
      </w:pPr>
      <w:r>
        <w:t>R J E Š E NJ E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USLUŽNA ZADRUGA MIKLEČIĆ za proizvodnju, usluge i trgovinu, Gorica </w:t>
      </w:r>
      <w:proofErr w:type="spellStart"/>
      <w:r>
        <w:t>Miholečka</w:t>
      </w:r>
      <w:proofErr w:type="spellEnd"/>
      <w:r>
        <w:t xml:space="preserve"> 36, OIB: 82132183316, dana 30. svibnja 2016., </w:t>
      </w:r>
    </w:p>
    <w:p w:rsidRDefault="004519B4" w:rsidP="004519B4" w:rsidR="004519B4">
      <w:pPr>
        <w:spacing w:after="0"/>
        <w:jc w:val="both"/>
      </w:pPr>
    </w:p>
    <w:p w:rsidRDefault="004519B4" w:rsidP="004519B4" w:rsidR="004519B4">
      <w:pPr>
        <w:spacing w:after="0"/>
        <w:jc w:val="center"/>
      </w:pPr>
      <w:r>
        <w:t>r i j e š i o  j e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USLUŽNA ZADRUGA MIKLEČIĆ za proizvodnju, usluge i trgovinu, Gorica </w:t>
      </w:r>
      <w:proofErr w:type="spellStart"/>
      <w:r>
        <w:t>Miholečka</w:t>
      </w:r>
      <w:proofErr w:type="spellEnd"/>
      <w:r>
        <w:t xml:space="preserve"> 36, OIB: 82132183316, s danom 30. svibnja 2016. u 12,00 sati.</w:t>
      </w:r>
    </w:p>
    <w:p w:rsidRDefault="004519B4" w:rsidP="004519B4" w:rsidR="004519B4">
      <w:pPr>
        <w:spacing w:after="0"/>
        <w:ind w:hanging="705" w:left="1413"/>
        <w:jc w:val="both"/>
      </w:pPr>
    </w:p>
    <w:p w:rsidRDefault="004519B4" w:rsidP="004519B4" w:rsidR="004519B4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Lidija </w:t>
      </w:r>
      <w:proofErr w:type="spellStart"/>
      <w:r>
        <w:t>Lesar</w:t>
      </w:r>
      <w:proofErr w:type="spellEnd"/>
      <w:r>
        <w:t xml:space="preserve"> iz Čakovca, Travnička 26, OIB: 29389899347.</w:t>
      </w:r>
    </w:p>
    <w:p w:rsidRDefault="004519B4" w:rsidP="004519B4" w:rsidR="004519B4">
      <w:pPr>
        <w:spacing w:after="0"/>
        <w:ind w:hanging="705" w:left="1413"/>
        <w:jc w:val="both"/>
      </w:pPr>
    </w:p>
    <w:p w:rsidRDefault="004519B4" w:rsidP="004519B4" w:rsidR="004519B4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USLUŽNA ZADRUGA MIKLEČIĆ za proizvodnju, usluge i trgovinu, Gorica </w:t>
      </w:r>
      <w:proofErr w:type="spellStart"/>
      <w:r>
        <w:t>Miholečka</w:t>
      </w:r>
      <w:proofErr w:type="spellEnd"/>
      <w:r>
        <w:t xml:space="preserve"> 36, OIB: 82132183316.</w:t>
      </w:r>
    </w:p>
    <w:p w:rsidRDefault="004519B4" w:rsidP="004519B4" w:rsidR="004519B4">
      <w:pPr>
        <w:spacing w:after="0"/>
        <w:ind w:hanging="705" w:left="1410"/>
        <w:jc w:val="both"/>
      </w:pPr>
    </w:p>
    <w:p w:rsidRDefault="004519B4" w:rsidP="004519B4" w:rsidR="004519B4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519B4" w:rsidP="004519B4" w:rsidR="004519B4">
      <w:pPr>
        <w:spacing w:after="0"/>
        <w:jc w:val="both"/>
      </w:pPr>
    </w:p>
    <w:p w:rsidRDefault="004519B4" w:rsidP="004519B4" w:rsidR="004519B4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USLUŽNA ZADRUGA MIKLEČIĆ za proizvodnju, usluge i trgovinu, Gorica </w:t>
      </w:r>
      <w:proofErr w:type="spellStart"/>
      <w:r>
        <w:t>Miholečka</w:t>
      </w:r>
      <w:proofErr w:type="spellEnd"/>
      <w:r>
        <w:t xml:space="preserve"> 36, OIB: 82132183316, bit će brisan iz sudskog registra.</w:t>
      </w: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  <w:jc w:val="center"/>
      </w:pPr>
      <w:r>
        <w:t>Obrazloženje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jc w:val="both"/>
      </w:pPr>
      <w:r>
        <w:tab/>
        <w:t xml:space="preserve">Predlagatelj Financijska agencija Regionalni centar Zagreb, Podružnica Varaždin je dana 17.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  <w:jc w:val="center"/>
      </w:pPr>
      <w:r>
        <w:t>U Varaždinu 30. svibnja 2016.</w:t>
      </w:r>
    </w:p>
    <w:p w:rsidRDefault="004519B4" w:rsidP="004519B4" w:rsidR="004519B4">
      <w:pPr>
        <w:spacing w:after="0"/>
        <w:jc w:val="center"/>
      </w:pPr>
    </w:p>
    <w:p w:rsidRDefault="004519B4" w:rsidP="004519B4" w:rsidR="004519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19B4" w:rsidP="004519B4" w:rsidR="004519B4">
      <w:pPr>
        <w:spacing w:after="0"/>
      </w:pPr>
      <w:r>
        <w:tab/>
      </w:r>
    </w:p>
    <w:p w:rsidRDefault="004519B4" w:rsidP="004519B4" w:rsidR="004519B4">
      <w:pPr>
        <w:spacing w:after="0"/>
        <w:ind w:firstLine="708"/>
      </w:pPr>
      <w:r>
        <w:t>Uputa o pravnom lijeku:</w:t>
      </w:r>
    </w:p>
    <w:p w:rsidRDefault="004519B4" w:rsidP="004519B4" w:rsidR="004519B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519B4" w:rsidP="004519B4" w:rsidR="004519B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</w:pPr>
    </w:p>
    <w:p w:rsidRDefault="004519B4" w:rsidP="004519B4" w:rsidR="004519B4">
      <w:pPr>
        <w:spacing w:after="0"/>
      </w:pPr>
      <w:r>
        <w:t>DNA:</w:t>
      </w:r>
    </w:p>
    <w:p w:rsidRDefault="004519B4" w:rsidP="004519B4" w:rsidR="004519B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4519B4" w:rsidP="004519B4" w:rsidR="004519B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4519B4" w:rsidP="004519B4" w:rsidR="004519B4">
      <w:pPr>
        <w:numPr>
          <w:ilvl w:val="0"/>
          <w:numId w:val="47"/>
        </w:numPr>
        <w:spacing w:after="0"/>
      </w:pPr>
      <w:r>
        <w:t xml:space="preserve">Dužnik USLUŽNA ZADRUGA MIKLEČIĆ za proizvodnju, usluge i trgovinu, Gorica </w:t>
      </w:r>
      <w:proofErr w:type="spellStart"/>
      <w:r>
        <w:t>Miholečka</w:t>
      </w:r>
      <w:proofErr w:type="spellEnd"/>
      <w:r>
        <w:t xml:space="preserve"> 36.</w:t>
      </w:r>
    </w:p>
    <w:p w:rsidRDefault="004519B4" w:rsidP="004519B4" w:rsidR="004519B4">
      <w:pPr>
        <w:numPr>
          <w:ilvl w:val="0"/>
          <w:numId w:val="47"/>
        </w:numPr>
        <w:spacing w:after="0"/>
      </w:pPr>
      <w:r>
        <w:t xml:space="preserve">Osoba ovlaštena za zastupanje – Stjepan </w:t>
      </w:r>
      <w:proofErr w:type="spellStart"/>
      <w:r>
        <w:t>Miklečić</w:t>
      </w:r>
      <w:proofErr w:type="spellEnd"/>
      <w:r>
        <w:t xml:space="preserve">, Gorica </w:t>
      </w:r>
      <w:proofErr w:type="spellStart"/>
      <w:r>
        <w:t>Miholečka</w:t>
      </w:r>
      <w:proofErr w:type="spellEnd"/>
      <w:r>
        <w:t xml:space="preserve"> 36, Gorica </w:t>
      </w:r>
      <w:proofErr w:type="spellStart"/>
      <w:r>
        <w:t>Miholečka</w:t>
      </w:r>
      <w:proofErr w:type="spellEnd"/>
      <w:r>
        <w:t xml:space="preserve">, 48 267 </w:t>
      </w:r>
      <w:proofErr w:type="spellStart"/>
      <w:r>
        <w:t>Orehovec</w:t>
      </w:r>
      <w:proofErr w:type="spellEnd"/>
      <w:r>
        <w:t>.</w:t>
      </w:r>
    </w:p>
    <w:p w:rsidRDefault="004519B4" w:rsidP="004519B4" w:rsidR="004519B4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4519B4" w:rsidP="004519B4" w:rsidR="004519B4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4519B4" w:rsidP="004519B4" w:rsidR="004519B4">
      <w:pPr>
        <w:numPr>
          <w:ilvl w:val="0"/>
          <w:numId w:val="47"/>
        </w:numPr>
        <w:spacing w:after="0"/>
      </w:pPr>
      <w:r>
        <w:t xml:space="preserve">Stečajni upravitelj- Lidija </w:t>
      </w:r>
      <w:proofErr w:type="spellStart"/>
      <w:r>
        <w:t>Lesar</w:t>
      </w:r>
      <w:proofErr w:type="spellEnd"/>
      <w:r>
        <w:t>, Čakovec, Travnička 26.</w:t>
      </w:r>
    </w:p>
    <w:p w:rsidRDefault="004519B4" w:rsidP="004519B4" w:rsidR="004519B4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4519B4" w:rsidR="00AE649C" w:rsidRPr="00B76F3C">
      <w:pPr>
        <w:pStyle w:val="SudSjedite"/>
      </w:pPr>
      <w:r>
        <w:tab/>
      </w:r>
    </w:p>
    <w:p w:rsidRDefault="00CB0EA4" w:rsidP="004519B4" w:rsidR="00CB0EA4">
      <w:pPr>
        <w:pStyle w:val="Naslovdokumenta"/>
        <w:spacing w:after="0"/>
      </w:pPr>
    </w:p>
    <w:p w:rsidRDefault="0071688E" w:rsidP="004519B4" w:rsidR="0071688E">
      <w:pPr>
        <w:pStyle w:val="Poetniodjeljak"/>
        <w:spacing w:after="0"/>
      </w:pPr>
    </w:p>
    <w:sectPr w:rsidSect="0032366B" w:rsidR="0071688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9B4" w:rsidR="008333A9">
    <w:pPr>
      <w:pStyle w:val="Zaglavlje"/>
    </w:pPr>
    <w:r>
      <w:rPr>
        <w:rStyle w:val="PozadinaSvijetloCrvena"/>
        <w:shd w:fill="auto" w:color="auto" w:val="clear"/>
      </w:rPr>
      <w:t>Poslovni broj. 7 St-1104/15-5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9B4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785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2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St-1104/2015-5</izvorni_sadrzaj>
    <derivirana_varijabla naziv="DomainObject.Oznaka_1">St-1104/2015-5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MIKLEČIĆ za proizvodnju, usluge i trgovinu</izvorni_sadrzaj>
    <derivirana_varijabla naziv="DomainObject.Predmet.ProtustrankaFormated_1">  USLUŽNA ZADRUGA MIKLEČIĆ za proizvodnju, usluge i trgovinu</derivirana_varijabla>
  </DomainObject.Predmet.ProtustrankaFormated>
  <DomainObject.Predmet.ProtustrankaFormatedOIB>
    <izvorni_sadrzaj>  USLUŽNA ZADRUGA MIKLEČIĆ za proizvodnju, usluge i trgovinu, OIB 82132183316</izvorni_sadrzaj>
    <derivirana_varijabla naziv="DomainObject.Predmet.ProtustrankaFormatedOIB_1">  USLUŽNA ZADRUGA MIKLEČIĆ za proizvodnju, usluge i trgovinu, OIB 82132183316</derivirana_varijabla>
  </DomainObject.Predmet.ProtustrankaFormatedOIB>
  <DomainObject.Predmet.ProtustrankaFormatedWithAdress>
    <izvorni_sadrzaj> USLUŽNA ZADRUGA MIKLEČIĆ za proizvodnju, usluge i trgovinu, Gorica Miholečka 36, 48267 Gorica Miholečka</izvorni_sadrzaj>
    <derivirana_varijabla naziv="DomainObject.Predmet.ProtustrankaFormatedWithAdress_1"> USLUŽNA ZADRUGA MIKLEČIĆ za proizvodnju, usluge i trgovinu, Gorica Miholečka 36, 48267 Gorica Miholečka</derivirana_varijabla>
  </DomainObject.Predmet.ProtustrankaFormatedWithAdress>
  <DomainObject.Predmet.ProtustrankaFormatedWithAdressOIB>
    <izvorni_sadrzaj> USLUŽNA ZADRUGA MIKLEČIĆ za proizvodnju, usluge i trgovinu, OIB 82132183316, Gorica Miholečka 36, 48267 Gorica Miholečka</izvorni_sadrzaj>
    <derivirana_varijabla naziv="DomainObject.Predmet.ProtustrankaFormatedWithAdressOIB_1"> USLUŽNA ZADRUGA MIKLEČIĆ za proizvodnju, usluge i trgovinu, OIB 82132183316, Gorica Miholečka 36, 48267 Gorica Miholečka</derivirana_varijabla>
  </DomainObject.Predmet.ProtustrankaFormatedWithAdressOIB>
  <DomainObject.Predmet.ProtustrankaWithAdress>
    <izvorni_sadrzaj>USLUŽNA ZADRUGA MIKLEČIĆ za proizvodnju, usluge i trgovinu Gorica Miholečka 36, 48267 Gorica Miholečka</izvorni_sadrzaj>
    <derivirana_varijabla naziv="DomainObject.Predmet.ProtustrankaWithAdress_1">USLUŽNA ZADRUGA MIKLEČIĆ za proizvodnju, usluge i trgovinu Gorica Miholečka 36, 48267 Gorica Miholečka</derivirana_varijabla>
  </DomainObject.Predmet.ProtustrankaWithAdress>
  <DomainObject.Predmet.ProtustrankaWithAdressOIB>
    <izvorni_sadrzaj>USLUŽNA ZADRUGA MIKLEČIĆ za proizvodnju, usluge i trgovinu, OIB 82132183316, Gorica Miholečka 36, 48267 Gorica Miholečka</izvorni_sadrzaj>
    <derivirana_varijabla naziv="DomainObject.Predmet.ProtustrankaWithAdressOIB_1">USLUŽNA ZADRUGA MIKLEČIĆ za proizvodnju, usluge i trgovinu, OIB 82132183316, Gorica Miholečka 36, 48267 Gorica Miholečka</derivirana_varijabla>
  </DomainObject.Predmet.ProtustrankaWithAdressOIB>
  <DomainObject.Predmet.ProtustrankaNazivFormated>
    <izvorni_sadrzaj>USLUŽNA ZADRUGA MIKLEČIĆ za proizvodnju, usluge i trgovinu</izvorni_sadrzaj>
    <derivirana_varijabla naziv="DomainObject.Predmet.ProtustrankaNazivFormated_1">USLUŽNA ZADRUGA MIKLEČIĆ za proizvodnju, usluge i trgovinu</derivirana_varijabla>
  </DomainObject.Predmet.ProtustrankaNazivFormated>
  <DomainObject.Predmet.ProtustrankaNazivFormatedOIB>
    <izvorni_sadrzaj>USLUŽNA ZADRUGA MIKLEČIĆ za proizvodnju, usluge i trgovinu, OIB 82132183316</izvorni_sadrzaj>
    <derivirana_varijabla naziv="DomainObject.Predmet.ProtustrankaNazivFormatedOIB_1">USLUŽNA ZADRUGA MIKLEČIĆ za proizvodnju, usluge i trgovinu, OIB 82132183316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9929.18</izvorni_sadrzaj>
    <derivirana_varijabla naziv="DomainObject.Predmet.TrenutnaVrijednost_1">9929.18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MIKLEČIĆ za proizvodnju, usluge i trgovinu</item>
    </izvorni_sadrzaj>
    <derivirana_varijabla naziv="DomainObject.Predmet.ProtuStrankaListFormated_1">
      <item>USLUŽNA ZADRUGA MIKLEČIĆ za proizvodnju, usluge i trgovinu</item>
    </derivirana_varijabla>
  </DomainObject.Predmet.ProtuStrankaListFormated>
  <DomainObject.Predmet.ProtuStrankaListFormatedOIB>
    <izvorni_sadrzaj>
      <item>USLUŽNA ZADRUGA MIKLEČIĆ za proizvodnju, usluge i trgovinu, OIB 82132183316</item>
    </izvorni_sadrzaj>
    <derivirana_varijabla naziv="DomainObject.Predmet.ProtuStrankaListFormatedOIB_1">
      <item>USLUŽNA ZADRUGA MIKLEČIĆ za proizvodnju, usluge i trgovinu, OIB 82132183316</item>
    </derivirana_varijabla>
  </DomainObject.Predmet.ProtuStrankaListFormatedOIB>
  <DomainObject.Predmet.ProtuStrankaListFormatedWithAdress>
    <izvorni_sadrzaj>
      <item>USLUŽNA ZADRUGA MIKLEČIĆ za proizvodnju, usluge i trgovinu, Gorica Miholečka 36, 48267 Gorica Miholečka</item>
    </izvorni_sadrzaj>
    <derivirana_varijabla naziv="DomainObject.Predmet.ProtuStrankaListFormatedWithAdress_1">
      <item>USLUŽNA ZADRUGA MIKLEČIĆ za proizvodnju, usluge i trgovinu, Gorica Miholečka 36, 48267 Gorica Miholečka</item>
    </derivirana_varijabla>
  </DomainObject.Predmet.ProtuStrankaListFormatedWithAdress>
  <DomainObject.Predmet.ProtuStrankaListFormatedWithAdressOIB>
    <izvorni_sadrzaj>
      <item>USLUŽNA ZADRUGA MIKLEČIĆ za proizvodnju, usluge i trgovinu, OIB 82132183316, Gorica Miholečka 36, 48267 Gorica Miholečka</item>
    </izvorni_sadrzaj>
    <derivirana_varijabla naziv="DomainObject.Predmet.ProtuStrankaListFormatedWithAdressOIB_1">
      <item>USLUŽNA ZADRUGA MIKLEČIĆ za proizvodnju, usluge i trgovinu, OIB 82132183316, Gorica Miholečka 36, 48267 Gorica Miholečka</item>
    </derivirana_varijabla>
  </DomainObject.Predmet.ProtuStrankaListFormatedWithAdressOIB>
  <DomainObject.Predmet.ProtuStrankaListNazivFormated>
    <izvorni_sadrzaj>
      <item>USLUŽNA ZADRUGA MIKLEČIĆ za proizvodnju, usluge i trgovinu</item>
    </izvorni_sadrzaj>
    <derivirana_varijabla naziv="DomainObject.Predmet.ProtuStrankaListNazivFormated_1">
      <item>USLUŽNA ZADRUGA MIKLEČIĆ za proizvodnju, usluge i trgovinu</item>
    </derivirana_varijabla>
  </DomainObject.Predmet.ProtuStrankaListNazivFormated>
  <DomainObject.Predmet.ProtuStrankaListNazivFormatedOIB>
    <izvorni_sadrzaj>
      <item>USLUŽNA ZADRUGA MIKLEČIĆ za proizvodnju, usluge i trgovinu, OIB 82132183316</item>
    </izvorni_sadrzaj>
    <derivirana_varijabla naziv="DomainObject.Predmet.ProtuStrankaListNazivFormatedOIB_1">
      <item>USLUŽNA ZADRUGA MIKLEČIĆ za proizvodnju, usluge i trgovinu, OIB 82132183316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St-1104/2015-5</izvorni_sadrzaj>
    <derivirana_varijabla naziv="DomainObject.PoslovniBrojDokumenta_1">St-1104/2015-5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MIKLEČIĆ za proizvodnju, usluge i trgovinu</izvorni_sadrzaj>
    <derivirana_varijabla naziv="DomainObject.Predmet.ProtustrankaIDrugi_1">USLUŽNA ZADRUGA MIKLEČIĆ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MIKLEČIĆ za proizvodnju, usluge i trgovinu, OIB 82132183316, Gorica Miholečka 36, 48267 Gorica Miholečka</izvorni_sadrzaj>
    <derivirana_varijabla naziv="DomainObject.Predmet.ProtustrankaIDrugiAdressOIB_1">USLUŽNA ZADRUGA MIKLEČIĆ za proizvodnju, usluge i trgovinu, OIB 82132183316, Gorica Miholečka 36, 48267 Gorica Miholečka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MIKLEČIĆ za proizvodnju, usluge i trgovinu</item>
      <item>E-oglasna ploča</item>
      <item>Sudski registar, Trgovački sud u Varaždinu</item>
    </izvorni_sadrzaj>
    <derivirana_varijabla naziv="DomainObject.Predmet.SudioniciListNaziv_1">
      <item>Financijska agencija</item>
      <item>USLUŽNA ZADRUGA MIKLEČIĆ za proizvodnju,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MIKLEČIĆ za proizvodnju, usluge i trgovinu, OIB 82132183316, Gorica Miholečka 36,48267 Gorica Miholečka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MIKLEČIĆ za proizvodnju, usluge i trgovinu, OIB 82132183316, Gorica Miholečka 36,48267 Gorica Miholečka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E3B75-D088-4673-9AD9-0A629D7D6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2935</properties:Characters>
  <properties:Lines>88</properties:Lines>
  <properties:Paragraphs>30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