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978d" w14:paraId="f98978d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BC3220">
        <w:rPr>
          <w:rFonts w:hAnsi="Times New Roman" w:ascii="Times New Roman"/>
        </w:rPr>
        <w:t>1</w:t>
      </w:r>
      <w:r w:rsidR="00D048B3">
        <w:rPr>
          <w:rFonts w:hAnsi="Times New Roman" w:ascii="Times New Roman"/>
        </w:rPr>
        <w:t>3</w:t>
      </w:r>
      <w:r w:rsidR="00A4329A">
        <w:rPr>
          <w:rFonts w:hAnsi="Times New Roman" w:ascii="Times New Roman"/>
        </w:rPr>
        <w:t>88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D048B3">
        <w:rPr>
          <w:rFonts w:hAnsi="Times New Roman" w:ascii="Times New Roman"/>
        </w:rPr>
        <w:t>7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4329A" w:rsidRPr="00A4329A">
        <w:rPr>
          <w:rFonts w:hAnsi="Times New Roman" w:ascii="Times New Roman"/>
          <w:szCs w:val="24"/>
        </w:rPr>
        <w:t xml:space="preserve">AVISTA </w:t>
      </w:r>
      <w:proofErr w:type="spellStart"/>
      <w:r w:rsidR="00A4329A" w:rsidRPr="00A4329A">
        <w:rPr>
          <w:rFonts w:hAnsi="Times New Roman" w:ascii="Times New Roman"/>
          <w:szCs w:val="24"/>
        </w:rPr>
        <w:t>d.o.o</w:t>
      </w:r>
      <w:proofErr w:type="spellEnd"/>
      <w:r w:rsidR="00A4329A" w:rsidRPr="00A4329A">
        <w:rPr>
          <w:rFonts w:hAnsi="Times New Roman" w:ascii="Times New Roman"/>
          <w:szCs w:val="24"/>
        </w:rPr>
        <w:t>., OIB: 06000265584, MBS: 080127333,</w:t>
      </w:r>
      <w:r w:rsidR="00D048B3" w:rsidRPr="00A4329A">
        <w:rPr>
          <w:rFonts w:hAnsi="Times New Roman" w:ascii="Times New Roman"/>
          <w:szCs w:val="24"/>
        </w:rPr>
        <w:t xml:space="preserve"> </w:t>
      </w:r>
      <w:r w:rsidR="00A4329A" w:rsidRPr="00A4329A">
        <w:rPr>
          <w:rFonts w:hAnsi="Times New Roman" w:ascii="Times New Roman"/>
          <w:szCs w:val="24"/>
        </w:rPr>
        <w:t xml:space="preserve">Zagreb, </w:t>
      </w:r>
      <w:proofErr w:type="spellStart"/>
      <w:r w:rsidR="00A4329A" w:rsidRPr="00A4329A">
        <w:rPr>
          <w:rFonts w:hAnsi="Times New Roman" w:ascii="Times New Roman"/>
          <w:szCs w:val="24"/>
        </w:rPr>
        <w:t>Pavla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 </w:t>
      </w:r>
      <w:proofErr w:type="spellStart"/>
      <w:r w:rsidR="00A4329A" w:rsidRPr="00A4329A">
        <w:rPr>
          <w:rFonts w:hAnsi="Times New Roman" w:ascii="Times New Roman"/>
          <w:szCs w:val="24"/>
        </w:rPr>
        <w:t>Hatza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 11, </w:t>
      </w:r>
      <w:proofErr w:type="gramStart"/>
      <w:r w:rsidR="00D74676" w:rsidRPr="00A4329A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A4329A">
        <w:rPr>
          <w:rFonts w:hAnsi="Times New Roman" w:ascii="Times New Roman"/>
          <w:szCs w:val="24"/>
          <w:lang w:val="hr-HR"/>
        </w:rPr>
        <w:t xml:space="preserve"> 3</w:t>
      </w:r>
      <w:r w:rsidR="00EB762B" w:rsidRPr="00A4329A">
        <w:rPr>
          <w:rFonts w:hAnsi="Times New Roman" w:ascii="Times New Roman"/>
          <w:szCs w:val="24"/>
          <w:lang w:val="hr-HR"/>
        </w:rPr>
        <w:t>1</w:t>
      </w:r>
      <w:r w:rsidR="00D74676" w:rsidRPr="00A4329A">
        <w:rPr>
          <w:rFonts w:hAnsi="Times New Roman" w:ascii="Times New Roman"/>
          <w:szCs w:val="24"/>
          <w:lang w:val="hr-HR"/>
        </w:rPr>
        <w:t>. prosinca 2015.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4329A" w:rsidRPr="00A4329A">
        <w:rPr>
          <w:rFonts w:hAnsi="Times New Roman" w:ascii="Times New Roman"/>
          <w:szCs w:val="24"/>
        </w:rPr>
        <w:t xml:space="preserve">AVISTA </w:t>
      </w:r>
      <w:proofErr w:type="spellStart"/>
      <w:r w:rsidR="00A4329A" w:rsidRPr="00A4329A">
        <w:rPr>
          <w:rFonts w:hAnsi="Times New Roman" w:ascii="Times New Roman"/>
          <w:szCs w:val="24"/>
        </w:rPr>
        <w:t>d.o.o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., OIB: 06000265584, MBS: 080127333, Zagreb, </w:t>
      </w:r>
      <w:proofErr w:type="spellStart"/>
      <w:r w:rsidR="00A4329A" w:rsidRPr="00A4329A">
        <w:rPr>
          <w:rFonts w:hAnsi="Times New Roman" w:ascii="Times New Roman"/>
          <w:szCs w:val="24"/>
        </w:rPr>
        <w:t>Pavla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 </w:t>
      </w:r>
      <w:proofErr w:type="spellStart"/>
      <w:r w:rsidR="00A4329A" w:rsidRPr="00A4329A">
        <w:rPr>
          <w:rFonts w:hAnsi="Times New Roman" w:ascii="Times New Roman"/>
          <w:szCs w:val="24"/>
        </w:rPr>
        <w:t>Hatza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 11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>
        <w:rPr>
          <w:rFonts w:hAnsi="Times New Roman" w:ascii="Times New Roman"/>
          <w:szCs w:val="24"/>
        </w:rPr>
        <w:t>1</w:t>
      </w:r>
      <w:r w:rsidR="00131D42">
        <w:rPr>
          <w:rFonts w:hAnsi="Times New Roman" w:ascii="Times New Roman"/>
          <w:szCs w:val="24"/>
        </w:rPr>
        <w:t>2</w:t>
      </w:r>
      <w:r w:rsidR="00EB762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131D4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proofErr w:type="spellStart"/>
      <w:r w:rsidR="00A4329A">
        <w:rPr>
          <w:rFonts w:hAnsi="Times New Roman" w:ascii="Times New Roman"/>
          <w:szCs w:val="24"/>
        </w:rPr>
        <w:t>Mirjana</w:t>
      </w:r>
      <w:proofErr w:type="spellEnd"/>
      <w:r w:rsidR="00A4329A">
        <w:rPr>
          <w:rFonts w:hAnsi="Times New Roman" w:ascii="Times New Roman"/>
          <w:szCs w:val="24"/>
        </w:rPr>
        <w:t xml:space="preserve"> </w:t>
      </w:r>
      <w:proofErr w:type="spellStart"/>
      <w:r w:rsidR="00A4329A">
        <w:rPr>
          <w:rFonts w:hAnsi="Times New Roman" w:ascii="Times New Roman"/>
          <w:szCs w:val="24"/>
        </w:rPr>
        <w:t>Dujmović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 xml:space="preserve">OIB: </w:t>
      </w:r>
      <w:r w:rsidR="00A4329A" w:rsidRPr="00A4329A">
        <w:rPr>
          <w:rFonts w:hAnsi="Times New Roman" w:ascii="Times New Roman"/>
          <w:szCs w:val="24"/>
          <w:lang w:val="hr-HR"/>
        </w:rPr>
        <w:t>30711927799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A4329A">
        <w:rPr>
          <w:rFonts w:hAnsi="Times New Roman" w:ascii="Times New Roman"/>
          <w:szCs w:val="24"/>
        </w:rPr>
        <w:t>Zagreba</w:t>
      </w:r>
      <w:proofErr w:type="spellEnd"/>
      <w:r w:rsidR="00A4329A">
        <w:rPr>
          <w:rFonts w:hAnsi="Times New Roman" w:ascii="Times New Roman"/>
          <w:szCs w:val="24"/>
        </w:rPr>
        <w:t>,</w:t>
      </w:r>
      <w:r w:rsidR="007D313A">
        <w:rPr>
          <w:rFonts w:hAnsi="Times New Roman" w:ascii="Times New Roman"/>
          <w:szCs w:val="24"/>
        </w:rPr>
        <w:t xml:space="preserve"> </w:t>
      </w:r>
      <w:proofErr w:type="spellStart"/>
      <w:r w:rsidR="00A4329A">
        <w:rPr>
          <w:rFonts w:hAnsi="Times New Roman" w:ascii="Times New Roman"/>
          <w:szCs w:val="24"/>
        </w:rPr>
        <w:t>Božidara</w:t>
      </w:r>
      <w:proofErr w:type="spellEnd"/>
      <w:r w:rsidR="00A4329A">
        <w:rPr>
          <w:rFonts w:hAnsi="Times New Roman" w:ascii="Times New Roman"/>
          <w:szCs w:val="24"/>
        </w:rPr>
        <w:t xml:space="preserve"> </w:t>
      </w:r>
      <w:proofErr w:type="spellStart"/>
      <w:r w:rsidR="00A4329A">
        <w:rPr>
          <w:rFonts w:hAnsi="Times New Roman" w:ascii="Times New Roman"/>
          <w:szCs w:val="24"/>
        </w:rPr>
        <w:t>Magovca</w:t>
      </w:r>
      <w:proofErr w:type="spellEnd"/>
      <w:r w:rsidR="00A4329A">
        <w:rPr>
          <w:rFonts w:hAnsi="Times New Roman" w:ascii="Times New Roman"/>
          <w:szCs w:val="24"/>
        </w:rPr>
        <w:t xml:space="preserve"> 48</w:t>
      </w: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4329A" w:rsidRPr="00A4329A">
        <w:rPr>
          <w:rFonts w:hAnsi="Times New Roman" w:ascii="Times New Roman"/>
          <w:szCs w:val="24"/>
        </w:rPr>
        <w:t xml:space="preserve">AVISTA d.o.o., OIB: 06000265584, MBS: 080127333, Zagreb, Pavla </w:t>
      </w:r>
      <w:proofErr w:type="spellStart"/>
      <w:r w:rsidR="00A4329A" w:rsidRPr="00A4329A">
        <w:rPr>
          <w:rFonts w:hAnsi="Times New Roman" w:ascii="Times New Roman"/>
          <w:szCs w:val="24"/>
        </w:rPr>
        <w:t>Hatza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 11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A4329A" w:rsidRPr="00A4329A">
        <w:rPr>
          <w:rFonts w:hAnsi="Times New Roman" w:ascii="Times New Roman"/>
          <w:szCs w:val="24"/>
        </w:rPr>
        <w:t xml:space="preserve">AVISTA d.o.o., OIB: 06000265584, MBS: 080127333, Zagreb, Pavla </w:t>
      </w:r>
      <w:proofErr w:type="spellStart"/>
      <w:r w:rsidR="00A4329A" w:rsidRPr="00A4329A">
        <w:rPr>
          <w:rFonts w:hAnsi="Times New Roman" w:ascii="Times New Roman"/>
          <w:szCs w:val="24"/>
        </w:rPr>
        <w:t>Hatza</w:t>
      </w:r>
      <w:proofErr w:type="spellEnd"/>
      <w:r w:rsidR="00A4329A" w:rsidRPr="00A4329A">
        <w:rPr>
          <w:rFonts w:hAnsi="Times New Roman" w:ascii="Times New Roman"/>
          <w:szCs w:val="24"/>
        </w:rPr>
        <w:t xml:space="preserve"> 11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A4329A">
        <w:rPr>
          <w:rFonts w:hAnsi="Times New Roman" w:ascii="Times New Roman"/>
        </w:rPr>
        <w:t>1388</w:t>
      </w:r>
      <w:r w:rsidR="00D048B3">
        <w:rPr>
          <w:rFonts w:hAnsi="Times New Roman" w:ascii="Times New Roman"/>
        </w:rPr>
        <w:t>/2015-</w:t>
      </w:r>
      <w:r w:rsidR="006D68FF">
        <w:rPr>
          <w:rFonts w:hAnsi="Times New Roman" w:ascii="Times New Roman"/>
        </w:rPr>
        <w:t>7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31D42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C1FD8"/>
    <w:rsid w:val="003279B2"/>
    <w:rsid w:val="003D2682"/>
    <w:rsid w:val="003E1354"/>
    <w:rsid w:val="003E31D6"/>
    <w:rsid w:val="004132E3"/>
    <w:rsid w:val="004717B0"/>
    <w:rsid w:val="00493E11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2484"/>
    <w:rsid w:val="0093505F"/>
    <w:rsid w:val="009441DC"/>
    <w:rsid w:val="00966126"/>
    <w:rsid w:val="00A4329A"/>
    <w:rsid w:val="00A53228"/>
    <w:rsid w:val="00A74195"/>
    <w:rsid w:val="00AA4C98"/>
    <w:rsid w:val="00AE518C"/>
    <w:rsid w:val="00BC3220"/>
    <w:rsid w:val="00C4598C"/>
    <w:rsid w:val="00CA316C"/>
    <w:rsid w:val="00CB37A9"/>
    <w:rsid w:val="00D048B3"/>
    <w:rsid w:val="00D62810"/>
    <w:rsid w:val="00D74676"/>
    <w:rsid w:val="00D854BA"/>
    <w:rsid w:val="00D90876"/>
    <w:rsid w:val="00DC6346"/>
    <w:rsid w:val="00E16694"/>
    <w:rsid w:val="00E63185"/>
    <w:rsid w:val="00EB762B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St-1388/2015</izvorni_sadrzaj>
    <derivirana_varijabla naziv="DomainObject.Predmet.OznakaBroj_1">St-1388/2015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AVISTA d.o.o.</izvorni_sadrzaj>
    <derivirana_varijabla naziv="DomainObject.Predmet.ProtustrankaFormated_1">  AVISTA d.o.o.</derivirana_varijabla>
  </DomainObject.Predmet.ProtustrankaFormated>
  <DomainObject.Predmet.ProtustrankaFormatedOIB>
    <izvorni_sadrzaj>  AVISTA d.o.o., OIB 06000265584</izvorni_sadrzaj>
    <derivirana_varijabla naziv="DomainObject.Predmet.ProtustrankaFormatedOIB_1">  AVISTA d.o.o., OIB 06000265584</derivirana_varijabla>
  </DomainObject.Predmet.ProtustrankaFormatedOIB>
  <DomainObject.Predmet.ProtustrankaFormatedWithAdress>
    <izvorni_sadrzaj> AVISTA d.o.o., Pavla Hatza 11, 10000 Zagreb</izvorni_sadrzaj>
    <derivirana_varijabla naziv="DomainObject.Predmet.ProtustrankaFormatedWithAdress_1"> AVISTA d.o.o., Pavla Hatza 11, 10000 Zagreb</derivirana_varijabla>
  </DomainObject.Predmet.ProtustrankaFormatedWithAdress>
  <DomainObject.Predmet.ProtustrankaFormatedWithAdressOIB>
    <izvorni_sadrzaj> AVISTA d.o.o., OIB 06000265584, Pavla Hatza 11, 10000 Zagreb</izvorni_sadrzaj>
    <derivirana_varijabla naziv="DomainObject.Predmet.ProtustrankaFormatedWithAdressOIB_1"> AVISTA d.o.o., OIB 06000265584, Pavla Hatza 11, 10000 Zagreb</derivirana_varijabla>
  </DomainObject.Predmet.ProtustrankaFormatedWithAdressOIB>
  <DomainObject.Predmet.ProtustrankaWithAdress>
    <izvorni_sadrzaj>AVISTA d.o.o. Pavla Hatza 11, 10000 Zagreb</izvorni_sadrzaj>
    <derivirana_varijabla naziv="DomainObject.Predmet.ProtustrankaWithAdress_1">AVISTA d.o.o. Pavla Hatza 11, 10000 Zagreb</derivirana_varijabla>
  </DomainObject.Predmet.ProtustrankaWithAdress>
  <DomainObject.Predmet.ProtustrankaWithAdressOIB>
    <izvorni_sadrzaj>AVISTA d.o.o., OIB 06000265584, Pavla Hatza 11, 10000 Zagreb</izvorni_sadrzaj>
    <derivirana_varijabla naziv="DomainObject.Predmet.ProtustrankaWithAdressOIB_1">AVISTA d.o.o., OIB 06000265584, Pavla Hatza 11, 10000 Zagreb</derivirana_varijabla>
  </DomainObject.Predmet.ProtustrankaWithAdressOIB>
  <DomainObject.Predmet.ProtustrankaNazivFormated>
    <izvorni_sadrzaj>AVISTA d.o.o.</izvorni_sadrzaj>
    <derivirana_varijabla naziv="DomainObject.Predmet.ProtustrankaNazivFormated_1">AVISTA d.o.o.</derivirana_varijabla>
  </DomainObject.Predmet.ProtustrankaNazivFormated>
  <DomainObject.Predmet.ProtustrankaNazivFormatedOIB>
    <izvorni_sadrzaj>AVISTA d.o.o., OIB 06000265584</izvorni_sadrzaj>
    <derivirana_varijabla naziv="DomainObject.Predmet.ProtustrankaNazivFormatedOIB_1">AVISTA d.o.o., OIB 06000265584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AVISTA d.o.o.</item>
    </izvorni_sadrzaj>
    <derivirana_varijabla naziv="DomainObject.Predmet.ProtuStrankaListFormated_1">
      <item>AVISTA d.o.o.</item>
    </derivirana_varijabla>
  </DomainObject.Predmet.ProtuStrankaListFormated>
  <DomainObject.Predmet.ProtuStrankaListFormatedOIB>
    <izvorni_sadrzaj>
      <item>AVISTA d.o.o., OIB 06000265584</item>
    </izvorni_sadrzaj>
    <derivirana_varijabla naziv="DomainObject.Predmet.ProtuStrankaListFormatedOIB_1">
      <item>AVISTA d.o.o., OIB 06000265584</item>
    </derivirana_varijabla>
  </DomainObject.Predmet.ProtuStrankaListFormatedOIB>
  <DomainObject.Predmet.ProtuStrankaListFormatedWithAdress>
    <izvorni_sadrzaj>
      <item>AVISTA d.o.o., Pavla Hatza 11, 10000 Zagreb</item>
    </izvorni_sadrzaj>
    <derivirana_varijabla naziv="DomainObject.Predmet.ProtuStrankaListFormatedWithAdress_1">
      <item>AVISTA d.o.o., Pavla Hatza 11, 10000 Zagreb</item>
    </derivirana_varijabla>
  </DomainObject.Predmet.ProtuStrankaListFormatedWithAdress>
  <DomainObject.Predmet.ProtuStrankaListFormatedWithAdressOIB>
    <izvorni_sadrzaj>
      <item>AVISTA d.o.o., OIB 06000265584, Pavla Hatza 11, 10000 Zagreb</item>
    </izvorni_sadrzaj>
    <derivirana_varijabla naziv="DomainObject.Predmet.ProtuStrankaListFormatedWithAdressOIB_1">
      <item>AVISTA d.o.o., OIB 06000265584, Pavla Hatza 11, 10000 Zagreb</item>
    </derivirana_varijabla>
  </DomainObject.Predmet.ProtuStrankaListFormatedWithAdressOIB>
  <DomainObject.Predmet.ProtuStrankaListNazivFormated>
    <izvorni_sadrzaj>
      <item>AVISTA d.o.o.</item>
    </izvorni_sadrzaj>
    <derivirana_varijabla naziv="DomainObject.Predmet.ProtuStrankaListNazivFormated_1">
      <item>AVISTA d.o.o.</item>
    </derivirana_varijabla>
  </DomainObject.Predmet.ProtuStrankaListNazivFormated>
  <DomainObject.Predmet.ProtuStrankaListNazivFormatedOIB>
    <izvorni_sadrzaj>
      <item>AVISTA d.o.o., OIB 06000265584</item>
    </izvorni_sadrzaj>
    <derivirana_varijabla naziv="DomainObject.Predmet.ProtuStrankaListNazivFormatedOIB_1">
      <item>AVISTA d.o.o., OIB 06000265584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AVISTA d.o.o.</izvorni_sadrzaj>
    <derivirana_varijabla naziv="DomainObject.Predmet.ProtustrankaIDrugi_1">AVISTA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AVISTA d.o.o., OIB 06000265584, Pavla Hatza 11, 10000 Zagreb</izvorni_sadrzaj>
    <derivirana_varijabla naziv="DomainObject.Predmet.ProtustrankaIDrugiAdressOIB_1">AVISTA d.o.o., OIB 06000265584, Pavla Hatza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AVISTA d.o.o.</item>
    </izvorni_sadrzaj>
    <derivirana_varijabla naziv="DomainObject.Predmet.SudioniciListNaziv_1">
      <item>FINA Regionalni centar Zagreb</item>
      <item>AVISTA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AVISTA d.o.o., OIB 06000265584, Pavla Hatza 11,10000 Zagreb</item>
    </izvorni_sadrzaj>
    <derivirana_varijabla naziv="DomainObject.Predmet.SudioniciListAdressOIB_1">
      <item>FINA Regionalni centar Zagreb, OIB 85821130368, Trg svibanjskih žrtava 1995. 1,10000 Zagreb</item>
      <item>AVISTA d.o.o., OIB 06000265584, Pavla Hatza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06000265584</item>
    </izvorni_sadrzaj>
    <derivirana_varijabla naziv="DomainObject.Predmet.SudioniciListNazivOIB_1">
      <item>, OIB 85821130368</item>
      <item>, OIB 06000265584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445</properties:Words>
  <properties:Characters>2345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2015-12-31T10:04:00Z</dcterms:created>
  <dc:creator>Mirna Panjan</dc:creator>
  <cp:lastModifiedBy>Mirna Panjan</cp:lastModifiedBy>
  <cp:lastPrinted>2015-12-31T10:04:00Z</cp:lastPrinted>
  <dcterms:modified xmlns:xsi="http://www.w3.org/2001/XMLSchema-instance" xsi:type="dcterms:W3CDTF">2015-12-31T10:37:00Z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