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0f0e" w14:paraId="eb70f0e" w:rsidRDefault="00243AEF" w:rsidP="00243AEF" w:rsidR="00243AEF">
      <w:pPr>
        <w15:collapsed w:val="false"/>
      </w:pPr>
      <w:bookmarkStart w:name="_GoBack" w:id="0"/>
      <w:bookmarkEnd w:id="0"/>
    </w:p>
    <w:p w:rsidRDefault="00243AEF" w:rsidP="00243AEF" w:rsidR="00243AEF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AEF" w:rsidP="00243AEF" w:rsidR="00243AEF"/>
    <w:p w:rsidRDefault="00243AEF" w:rsidP="00243AEF" w:rsidR="00243AEF">
      <w:pPr>
        <w:ind w:hanging="720" w:left="360"/>
      </w:pPr>
      <w:r>
        <w:t xml:space="preserve">         REPUBLIKA HRVATSKA</w:t>
      </w:r>
      <w:r>
        <w:tab/>
        <w:t xml:space="preserve">                                       </w:t>
      </w:r>
    </w:p>
    <w:p w:rsidRDefault="00243AEF" w:rsidP="00243AEF" w:rsidR="00243AEF">
      <w:pPr>
        <w:ind w:hanging="720" w:left="360"/>
        <w:jc w:val="both"/>
      </w:pPr>
      <w:r>
        <w:t xml:space="preserve">     TRGOVAČKI SUD U OSIJEKU                                                                             </w:t>
      </w:r>
    </w:p>
    <w:p w:rsidRDefault="00243AEF" w:rsidP="00243AEF" w:rsidR="00243AEF">
      <w:pPr>
        <w:jc w:val="center"/>
        <w:rPr>
          <w:bCs/>
        </w:rPr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243AEF" w:rsidP="00243AEF" w:rsidR="00243AEF">
      <w:pPr>
        <w:jc w:val="center"/>
        <w:rPr>
          <w:bCs/>
        </w:rPr>
      </w:pPr>
      <w:r>
        <w:rPr>
          <w:bCs/>
        </w:rPr>
        <w:t>R J E Š E N J E</w:t>
      </w: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ind w:left="1485"/>
        <w:jc w:val="both"/>
      </w:pPr>
    </w:p>
    <w:p w:rsidRDefault="00243AEF" w:rsidP="00243AEF" w:rsidR="00243AEF">
      <w:pPr>
        <w:jc w:val="both"/>
        <w:rPr>
          <w:b/>
        </w:rPr>
      </w:pPr>
      <w:r>
        <w:t xml:space="preserve">               TRGOVAČKI SUD U OSIJEKU, po sucu Gordani Njari, u stečajnom predmetu povodom zahtjeva Financijske agencije OIB 85821130368, Regionalni centar Osijek Podružnica Osijek, L. </w:t>
      </w:r>
      <w:proofErr w:type="spellStart"/>
      <w:r>
        <w:t>Jagera</w:t>
      </w:r>
      <w:proofErr w:type="spellEnd"/>
      <w:r>
        <w:t xml:space="preserve"> 3, Osijek, za provedbom skraćenog stečajnog postupka nad dužnikom </w:t>
      </w:r>
      <w:r w:rsidR="00D57925">
        <w:t>CUIE d.o.o. Beli Manastir, Kralja Tomislava 67, OIB 12948575892, MBS 030078151</w:t>
      </w:r>
      <w:r>
        <w:t xml:space="preserve">, dana 6. prosinca 2016. </w:t>
      </w:r>
    </w:p>
    <w:p w:rsidRDefault="00243AEF" w:rsidP="00243AEF" w:rsidR="00243AEF">
      <w:pPr>
        <w:jc w:val="both"/>
        <w:rPr>
          <w:b/>
        </w:rPr>
      </w:pPr>
    </w:p>
    <w:p w:rsidRDefault="00243AEF" w:rsidP="00243AEF" w:rsidR="00243AEF">
      <w:pPr>
        <w:jc w:val="both"/>
      </w:pPr>
    </w:p>
    <w:p w:rsidRDefault="00243AEF" w:rsidP="00243AEF" w:rsidR="00243AEF">
      <w:pPr>
        <w:jc w:val="center"/>
        <w:rPr>
          <w:bCs/>
        </w:rPr>
      </w:pPr>
      <w:r>
        <w:rPr>
          <w:bCs/>
        </w:rPr>
        <w:t>r i j e š i o    j e</w:t>
      </w:r>
    </w:p>
    <w:p w:rsidRDefault="00243AEF" w:rsidP="00243AEF" w:rsidR="00243AEF">
      <w:pPr>
        <w:ind w:left="360"/>
        <w:jc w:val="both"/>
      </w:pPr>
      <w:r>
        <w:t xml:space="preserve">                                                </w:t>
      </w:r>
    </w:p>
    <w:p w:rsidRDefault="00243AEF" w:rsidP="00243AEF" w:rsidR="00243AEF">
      <w:pPr>
        <w:ind w:left="36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57925">
        <w:t>CUIE d.o.o. Beli Manastir, Kralja Tomislava 67, OIB 12948575892, MBS 030078151</w:t>
      </w:r>
      <w:r>
        <w:t xml:space="preserve">. 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D57925">
        <w:t xml:space="preserve">Damir Cincar, Svete Ane 15b, </w:t>
      </w:r>
      <w:r w:rsidR="00D57925" w:rsidRPr="00AD6E29">
        <w:t xml:space="preserve"> </w:t>
      </w:r>
      <w:r w:rsidR="00D57925">
        <w:t xml:space="preserve">Osijek, </w:t>
      </w:r>
      <w:r w:rsidR="00D57925" w:rsidRPr="005A50B3">
        <w:t xml:space="preserve"> OIB</w:t>
      </w:r>
      <w:r w:rsidR="00D57925">
        <w:t>:</w:t>
      </w:r>
      <w:r w:rsidR="00D57925" w:rsidRPr="005A50B3">
        <w:t xml:space="preserve"> </w:t>
      </w:r>
      <w:r w:rsidR="00D57925">
        <w:t>60464850994</w:t>
      </w:r>
      <w:r>
        <w:rPr>
          <w:b/>
        </w:rPr>
        <w:t>.</w:t>
      </w:r>
    </w:p>
    <w:p w:rsidRDefault="00243AEF" w:rsidP="00243AEF" w:rsidR="00243AEF">
      <w:pPr>
        <w:pStyle w:val="Odlomakpopisa"/>
        <w:ind w:left="1500"/>
        <w:jc w:val="both"/>
      </w:pPr>
    </w:p>
    <w:p w:rsidRDefault="00243AEF" w:rsidP="00243AEF" w:rsidR="00243AEF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57925">
        <w:t>CUIE d.o.o. Beli Manastir, Kralja Tomislava 67, OIB 12948575892, MBS 030078151</w:t>
      </w:r>
      <w:r>
        <w:rPr>
          <w:bCs/>
        </w:rPr>
        <w:t xml:space="preserve">.   </w:t>
      </w:r>
    </w:p>
    <w:p w:rsidRDefault="00243AEF" w:rsidP="00243AEF" w:rsidR="00243AEF">
      <w:pPr>
        <w:pStyle w:val="Odlomakpopisa"/>
        <w:rPr>
          <w:bCs/>
        </w:rPr>
      </w:pPr>
    </w:p>
    <w:p w:rsidRDefault="00243AEF" w:rsidP="00243AEF" w:rsidR="00243AEF">
      <w:pPr>
        <w:pStyle w:val="Odlomakpopisa"/>
        <w:numPr>
          <w:ilvl w:val="0"/>
          <w:numId w:val="1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rPr>
          <w:bCs/>
        </w:rPr>
      </w:pPr>
    </w:p>
    <w:p w:rsidRDefault="00243AEF" w:rsidP="00243AEF" w:rsidR="00243AE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jc w:val="both"/>
      </w:pPr>
      <w:r>
        <w:t xml:space="preserve">             Financijska agencija Regionalni centar Osijek, Podružnica Osijek podnijela je dana </w:t>
      </w:r>
      <w:r w:rsidR="00D57925">
        <w:t>19</w:t>
      </w:r>
      <w:r>
        <w:t xml:space="preserve">. kolovoza 2016. zahtjev ovom sudu za provedbu skraćenog stečajnog postupka nad dužnikom </w:t>
      </w:r>
      <w:r w:rsidR="00D57925">
        <w:t>CUIE d.o.o. Beli Manastir, Kralja Tomislava 67, OIB 12948575892, MBS 030078151</w:t>
      </w:r>
      <w:r>
        <w:t xml:space="preserve">.  </w:t>
      </w:r>
    </w:p>
    <w:p w:rsidRDefault="00243AEF" w:rsidP="00243AEF" w:rsidR="00243AEF">
      <w:pPr>
        <w:jc w:val="both"/>
        <w:rPr>
          <w:bCs/>
        </w:rPr>
      </w:pPr>
    </w:p>
    <w:p w:rsidRDefault="00243AEF" w:rsidP="00243AEF" w:rsidR="00243AEF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243AEF" w:rsidP="00243AEF" w:rsidR="00243AEF">
      <w:pPr>
        <w:pStyle w:val="Tijeloteksta"/>
        <w:ind w:firstLine="708"/>
      </w:pPr>
    </w:p>
    <w:p w:rsidRDefault="00243AEF" w:rsidP="00243AEF" w:rsidR="00243AEF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D57925">
        <w:t>14</w:t>
      </w:r>
      <w:r>
        <w:t>. rujna 2016. objavio oglas na mrežnoj stranici e-oglasna ploča sudova pod poslovnim brojem St-</w:t>
      </w:r>
      <w:r w:rsidR="00D57925">
        <w:t>2167</w:t>
      </w:r>
      <w: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243AEF" w:rsidP="00243AEF" w:rsidR="00243AEF">
      <w:pPr>
        <w:pStyle w:val="Tijeloteksta"/>
        <w:ind w:firstLine="708"/>
        <w:jc w:val="center"/>
      </w:pPr>
    </w:p>
    <w:p w:rsidRDefault="00243AEF" w:rsidP="00243AEF" w:rsidR="00243AE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243AEF" w:rsidP="00243AEF" w:rsidR="00243AEF">
      <w:pPr>
        <w:pStyle w:val="Tijeloteksta"/>
      </w:pPr>
    </w:p>
    <w:p w:rsidRDefault="00243AEF" w:rsidP="00243AEF" w:rsidR="00243AEF">
      <w:pPr>
        <w:pStyle w:val="Tijeloteksta"/>
        <w:jc w:val="center"/>
      </w:pPr>
      <w:r>
        <w:t xml:space="preserve">U Osijeku 6. prosinca 2016. 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   S U D A C </w:t>
      </w:r>
    </w:p>
    <w:p w:rsidRDefault="00243AEF" w:rsidP="00243AEF" w:rsidR="00243AEF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       Gordana Njari   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 xml:space="preserve">Zapisničar: </w:t>
      </w:r>
      <w:r w:rsidR="007E097B">
        <w:t>Snježana Markotić Jurić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UPUTA O PRAVNOM LIJEKU:</w:t>
      </w:r>
    </w:p>
    <w:p w:rsidRDefault="00243AEF" w:rsidP="00243AEF" w:rsidR="00243AE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</w:p>
    <w:p w:rsidRDefault="00243AEF" w:rsidP="00243AEF" w:rsidR="00243AEF">
      <w:pPr>
        <w:pStyle w:val="Tijeloteksta"/>
        <w:jc w:val="left"/>
      </w:pPr>
      <w:r>
        <w:t>DNA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  <w:rPr>
          <w:b/>
        </w:rPr>
      </w:pPr>
      <w:r>
        <w:t xml:space="preserve">Registar – </w:t>
      </w:r>
      <w:r>
        <w:rPr>
          <w:b/>
        </w:rPr>
        <w:t>nakon pravomoćnosti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243AEF" w:rsidP="00243AEF" w:rsidR="00243AEF">
      <w:pPr>
        <w:pStyle w:val="Tijeloteksta"/>
        <w:numPr>
          <w:ilvl w:val="0"/>
          <w:numId w:val="2"/>
        </w:numPr>
        <w:jc w:val="left"/>
      </w:pPr>
      <w:r>
        <w:t>K 25.1.</w:t>
      </w: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ind w:left="5580"/>
        <w:jc w:val="center"/>
      </w:pPr>
    </w:p>
    <w:p w:rsidRDefault="00243AEF" w:rsidP="00243AEF" w:rsidR="00243AEF">
      <w:pPr>
        <w:pStyle w:val="Tijeloteksta"/>
        <w:jc w:val="center"/>
      </w:pPr>
    </w:p>
    <w:p w:rsidRDefault="00243AEF" w:rsidP="00243AEF" w:rsidR="00243AEF">
      <w:pPr>
        <w:pStyle w:val="Tijeloteksta"/>
        <w:jc w:val="center"/>
        <w:rPr>
          <w:bCs/>
        </w:rPr>
      </w:pPr>
      <w:r>
        <w:t xml:space="preserve">        </w:t>
      </w:r>
    </w:p>
    <w:p w:rsidRDefault="00243AEF" w:rsidP="00243AEF" w:rsidR="00243AEF"/>
    <w:p w:rsidRDefault="00EA77C0" w:rsidR="00EA77C0"/>
    <w:sectPr w:rsidR="00EA77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F64" w:rsidP="00243AEF" w:rsidR="00881F64">
      <w:r>
        <w:separator/>
      </w:r>
    </w:p>
  </w:endnote>
  <w:endnote w:id="0" w:type="continuationSeparator">
    <w:p w:rsidRDefault="00881F64" w:rsidP="00243AEF" w:rsidR="00881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F64" w:rsidP="00243AEF" w:rsidR="00881F64">
      <w:r>
        <w:separator/>
      </w:r>
    </w:p>
  </w:footnote>
  <w:footnote w:id="0" w:type="continuationSeparator">
    <w:p w:rsidRDefault="00881F64" w:rsidP="00243AEF" w:rsidR="00881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AEF" w:rsidP="00243AEF" w:rsidR="00243AEF">
    <w:pPr>
      <w:pStyle w:val="Zaglavlje"/>
      <w:tabs>
        <w:tab w:pos="4536" w:val="clear"/>
        <w:tab w:pos="9072" w:val="clear"/>
        <w:tab w:pos="7665" w:val="left"/>
      </w:tabs>
    </w:pPr>
    <w:r>
      <w:t xml:space="preserve">                                                                                                                             3 St-</w:t>
    </w:r>
    <w:r w:rsidR="00D57925">
      <w:t>2167</w:t>
    </w:r>
    <w: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F5E"/>
    <w:rsid w:val="00243AEF"/>
    <w:rsid w:val="003A62E9"/>
    <w:rsid w:val="0044607F"/>
    <w:rsid w:val="004D3ED2"/>
    <w:rsid w:val="007A519F"/>
    <w:rsid w:val="007E097B"/>
    <w:rsid w:val="007F6493"/>
    <w:rsid w:val="00864B2F"/>
    <w:rsid w:val="00881F64"/>
    <w:rsid w:val="00892DFE"/>
    <w:rsid w:val="009C19E5"/>
    <w:rsid w:val="00B73F5E"/>
    <w:rsid w:val="00BD302F"/>
    <w:rsid w:val="00C70C7B"/>
    <w:rsid w:val="00D466AB"/>
    <w:rsid w:val="00D57925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A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3A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B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4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A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43AE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43AEF"/>
    <w:pPr>
      <w:ind w:left="720"/>
      <w:contextualSpacing/>
    </w:pPr>
  </w:style>
  <w:style w:styleId="Naglaeno" w:type="character">
    <w:name w:val="Strong"/>
    <w:basedOn w:val="Zadanifontodlomka"/>
    <w:qFormat/>
    <w:rsid w:val="00243AE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A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A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3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3A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B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4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CUIE d.o.o. proizvodnja, trgovina i usluge</izvorni_sadrzaj>
    <derivirana_varijabla naziv="DomainObject.Predmet.ProtustrankaFormated_1">  CUIE d.o.o. proizvodnja, trgovina i usluge</derivirana_varijabla>
  </DomainObject.Predmet.ProtustrankaFormated>
  <DomainObject.Predmet.ProtustrankaFormatedOIB>
    <izvorni_sadrzaj>  CUIE d.o.o. proizvodnja, trgovina i usluge, OIB 12948575892</izvorni_sadrzaj>
    <derivirana_varijabla naziv="DomainObject.Predmet.ProtustrankaFormatedOIB_1">  CUIE d.o.o. proizvodnja, trgovina i usluge, OIB 12948575892</derivirana_varijabla>
  </DomainObject.Predmet.ProtustrankaFormatedOIB>
  <DomainObject.Predmet.ProtustrankaFormatedWithAdress>
    <izvorni_sadrzaj> CUIE d.o.o. proizvodnja, trgovina i usluge, Kralja Tomislava 67, 31300 Beli Manastir</izvorni_sadrzaj>
    <derivirana_varijabla naziv="DomainObject.Predmet.ProtustrankaFormatedWithAdress_1"> CUIE d.o.o. proizvodnja, trgovina i usluge, Kralja Tomislava 67, 31300 Beli Manastir</derivirana_varijabla>
  </DomainObject.Predmet.ProtustrankaFormatedWithAdress>
  <DomainObject.Predmet.ProtustrankaFormatedWithAdressOIB>
    <izvorni_sadrzaj> CUIE d.o.o. proizvodnja, trgovina i usluge, OIB 12948575892, Kralja Tomislava 67, 31300 Beli Manastir</izvorni_sadrzaj>
    <derivirana_varijabla naziv="DomainObject.Predmet.ProtustrankaFormatedWithAdressOIB_1"> CUIE d.o.o. proizvodnja, trgovina i usluge, OIB 12948575892, Kralja Tomislava 67, 31300 Beli Manastir</derivirana_varijabla>
  </DomainObject.Predmet.ProtustrankaFormatedWithAdressOIB>
  <DomainObject.Predmet.ProtustrankaWithAdress>
    <izvorni_sadrzaj>CUIE d.o.o. proizvodnja, trgovina i usluge Kralja Tomislava 67, 31300 Beli Manastir</izvorni_sadrzaj>
    <derivirana_varijabla naziv="DomainObject.Predmet.ProtustrankaWithAdress_1">CUIE d.o.o. proizvodnja, trgovina i usluge Kralja Tomislava 67, 31300 Beli Manastir</derivirana_varijabla>
  </DomainObject.Predmet.ProtustrankaWithAdress>
  <DomainObject.Predmet.ProtustrankaWithAdressOIB>
    <izvorni_sadrzaj>CUIE d.o.o. proizvodnja, trgovina i usluge, OIB 12948575892, Kralja Tomislava 67, 31300 Beli Manastir</izvorni_sadrzaj>
    <derivirana_varijabla naziv="DomainObject.Predmet.ProtustrankaWithAdressOIB_1">CUIE d.o.o. proizvodnja, trgovina i usluge, OIB 12948575892, Kralja Tomislava 67, 31300 Beli Manastir</derivirana_varijabla>
  </DomainObject.Predmet.ProtustrankaWithAdressOIB>
  <DomainObject.Predmet.ProtustrankaNazivFormated>
    <izvorni_sadrzaj>CUIE d.o.o. proizvodnja, trgovina i usluge</izvorni_sadrzaj>
    <derivirana_varijabla naziv="DomainObject.Predmet.ProtustrankaNazivFormated_1">CUIE d.o.o. proizvodnja, trgovina i usluge</derivirana_varijabla>
  </DomainObject.Predmet.ProtustrankaNazivFormated>
  <DomainObject.Predmet.ProtustrankaNazivFormatedOIB>
    <izvorni_sadrzaj>CUIE d.o.o. proizvodnja, trgovina i usluge, OIB 12948575892</izvorni_sadrzaj>
    <derivirana_varijabla naziv="DomainObject.Predmet.ProtustrankaNazivFormatedOIB_1">CUIE d.o.o. proizvodnja, trgovina i usluge, OIB 12948575892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CUIE d.o.o. proizvodnja, trgovina i usluge</item>
    </izvorni_sadrzaj>
    <derivirana_varijabla naziv="DomainObject.Predmet.ProtuStrankaListFormated_1">
      <item>CUIE d.o.o. proizvodnja, trgovina i usluge</item>
    </derivirana_varijabla>
  </DomainObject.Predmet.ProtuStrankaListFormated>
  <DomainObject.Predmet.ProtuStrankaListFormatedOIB>
    <izvorni_sadrzaj>
      <item>CUIE d.o.o. proizvodnja, trgovina i usluge, OIB 12948575892</item>
    </izvorni_sadrzaj>
    <derivirana_varijabla naziv="DomainObject.Predmet.ProtuStrankaListFormatedOIB_1">
      <item>CUIE d.o.o. proizvodnja, trgovina i usluge, OIB 12948575892</item>
    </derivirana_varijabla>
  </DomainObject.Predmet.ProtuStrankaListFormatedOIB>
  <DomainObject.Predmet.ProtuStrankaListFormatedWithAdress>
    <izvorni_sadrzaj>
      <item>CUIE d.o.o. proizvodnja, trgovina i usluge, Kralja Tomislava 67, 31300 Beli Manastir</item>
    </izvorni_sadrzaj>
    <derivirana_varijabla naziv="DomainObject.Predmet.ProtuStrankaListFormatedWithAdress_1">
      <item>CUIE d.o.o. proizvodnja, trgovina i usluge, Kralja Tomislava 67, 31300 Beli Manastir</item>
    </derivirana_varijabla>
  </DomainObject.Predmet.ProtuStrankaListFormatedWithAdress>
  <DomainObject.Predmet.ProtuStrankaListFormatedWithAdressOIB>
    <izvorni_sadrzaj>
      <item>CUIE d.o.o. proizvodnja, trgovina i usluge, OIB 12948575892, Kralja Tomislava 67, 31300 Beli Manastir</item>
    </izvorni_sadrzaj>
    <derivirana_varijabla naziv="DomainObject.Predmet.ProtuStrankaListFormatedWithAdressOIB_1">
      <item>CUIE d.o.o. proizvodnja, trgovina i usluge, OIB 12948575892, Kralja Tomislava 67, 31300 Beli Manastir</item>
    </derivirana_varijabla>
  </DomainObject.Predmet.ProtuStrankaListFormatedWithAdressOIB>
  <DomainObject.Predmet.ProtuStrankaListNazivFormated>
    <izvorni_sadrzaj>
      <item>CUIE d.o.o. proizvodnja, trgovina i usluge</item>
    </izvorni_sadrzaj>
    <derivirana_varijabla naziv="DomainObject.Predmet.ProtuStrankaListNazivFormated_1">
      <item>CUIE d.o.o. proizvodnja, trgovina i usluge</item>
    </derivirana_varijabla>
  </DomainObject.Predmet.ProtuStrankaListNazivFormated>
  <DomainObject.Predmet.ProtuStrankaListNazivFormatedOIB>
    <izvorni_sadrzaj>
      <item>CUIE d.o.o. proizvodnja, trgovina i usluge, OIB 12948575892</item>
    </izvorni_sadrzaj>
    <derivirana_varijabla naziv="DomainObject.Predmet.ProtuStrankaListNazivFormatedOIB_1">
      <item>CUIE d.o.o. proizvodnja, trgovina i usluge, OIB 12948575892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CUIE d.o.o. proizvodnja, trgovina i usluge</izvorni_sadrzaj>
    <derivirana_varijabla naziv="DomainObject.Predmet.ProtustrankaIDrugi_1">CUIE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CUIE d.o.o. proizvodnja, trgovina i usluge, OIB 12948575892, Kralja Tomislava 67, 31300 Beli Manastir</izvorni_sadrzaj>
    <derivirana_varijabla naziv="DomainObject.Predmet.ProtustrankaIDrugiAdressOIB_1">CUIE d.o.o. proizvodnja, trgovina i usluge, OIB 12948575892, Kralja Tomislava 67,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CUIE d.o.o. proizvodnja, trgovina i usluge</item>
    </izvorni_sadrzaj>
    <derivirana_varijabla naziv="DomainObject.Predmet.SudioniciListNaziv_1">
      <item>FINA RC OSIJEK</item>
      <item>CUIE d.o.o. proizvodnja, trgovina i usluge</item>
    </derivirana_varijabla>
  </DomainObject.Predmet.SudioniciListNaziv>
  <DomainObject.Predmet.SudioniciListAdressOIB>
    <izvorni_sadrzaj>
      <item>FINA RC OSIJEK, OIB 85821130368</item>
      <item>CUIE d.o.o. proizvodnja, trgovina i usluge, OIB 12948575892, Kralja Tomislava 67,31300 Beli Manastir</item>
    </izvorni_sadrzaj>
    <derivirana_varijabla naziv="DomainObject.Predmet.SudioniciListAdressOIB_1">
      <item>FINA RC OSIJEK, OIB 85821130368</item>
      <item>CUIE d.o.o. proizvodnja, trgovina i usluge, OIB 12948575892, Kralja Tomislava 67,31300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12948575892</item>
    </izvorni_sadrzaj>
    <derivirana_varijabla naziv="DomainObject.Predmet.SudioniciListNazivOIB_1">
      <item>, OIB 85821130368</item>
      <item>, OIB 12948575892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2548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2016-12-06T09:03:00Z</dcterms:created>
  <dc:creator>Snježana Markotić Jurić</dc:creator>
  <cp:lastModifiedBy>Snježana Markotić Jurić</cp:lastModifiedBy>
  <cp:lastPrinted>2016-12-06T09:02:00Z</cp:lastPrinted>
  <dcterms:modified xmlns:xsi="http://www.w3.org/2001/XMLSchema-instance" xsi:type="dcterms:W3CDTF">2016-12-06T09:06:00Z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