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2fc85" w14:paraId="2c2fc85" w:rsidRDefault="00EB6741" w:rsidP="00EB6741" w:rsidR="00B15B8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3175" r="0" t="0" l="0"/>
            <wp:docPr descr="Opis: grb rh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5B88" w:rsidP="00B15B88" w:rsidR="00B15B88">
      <w:pPr>
        <w:rPr>
          <w:b/>
        </w:rPr>
      </w:pPr>
    </w:p>
    <w:p w:rsidRDefault="00B15B88" w:rsidP="00B15B88" w:rsidR="00B15B88" w:rsidRPr="003A5CA0">
      <w:pPr>
        <w:rPr>
          <w:b/>
        </w:rPr>
      </w:pPr>
    </w:p>
    <w:p w:rsidRDefault="005A5020" w:rsidP="005A5020" w:rsidR="005A5020">
      <w:pPr>
        <w:jc w:val="both"/>
      </w:pPr>
    </w:p>
    <w:p w:rsidRDefault="005A5020" w:rsidP="005A5020" w:rsidR="005A5020">
      <w:r>
        <w:t>REPUBLIKA HRVATSKA</w:t>
      </w:r>
    </w:p>
    <w:p w:rsidRDefault="005A5020" w:rsidP="005A5020" w:rsidR="005A5020">
      <w:r>
        <w:t>TRGOVAČKI SUD U OSIJEKU</w:t>
      </w:r>
    </w:p>
    <w:p w:rsidRDefault="005A5020" w:rsidP="005A5020" w:rsidR="005A5020">
      <w:r>
        <w:t>STALNA SLUŽBA  U SLAVONSKOM BRODU</w:t>
      </w:r>
    </w:p>
    <w:p w:rsidRDefault="005A5020" w:rsidP="005A5020" w:rsidR="005A5020">
      <w:r>
        <w:t>Trg pobjede 13</w:t>
      </w:r>
    </w:p>
    <w:p w:rsidRDefault="005A5020" w:rsidP="005A5020" w:rsidR="005A5020">
      <w:r>
        <w:t xml:space="preserve">35000 SLAVONSKI BROD                                                                                      </w:t>
      </w:r>
    </w:p>
    <w:p w:rsidRDefault="005A5020" w:rsidP="005A5020" w:rsidR="005A5020">
      <w:pPr>
        <w:ind w:left="708"/>
      </w:pPr>
    </w:p>
    <w:p w:rsidRDefault="005A5020" w:rsidP="005A5020" w:rsidR="005A5020">
      <w:pPr>
        <w:ind w:firstLine="708" w:left="5664"/>
      </w:pPr>
      <w:r>
        <w:t xml:space="preserve"> Broj: 3 St-2070/2016-30</w:t>
      </w:r>
    </w:p>
    <w:p w:rsidRDefault="003E592F" w:rsidP="00B15B88" w:rsidR="003E592F">
      <w:pPr>
        <w:rPr>
          <w:b/>
        </w:rPr>
      </w:pPr>
    </w:p>
    <w:p w:rsidRDefault="00B15B88" w:rsidP="00B15B88" w:rsidR="00EB6741">
      <w:pPr>
        <w:jc w:val="center"/>
        <w:rPr>
          <w:b/>
        </w:rPr>
      </w:pPr>
      <w:r>
        <w:rPr>
          <w:b/>
        </w:rPr>
        <w:t>R</w:t>
      </w:r>
      <w:r w:rsidR="00EB6741">
        <w:rPr>
          <w:b/>
        </w:rPr>
        <w:t xml:space="preserve"> E P U B L I K A  H R V A T S K A </w:t>
      </w:r>
    </w:p>
    <w:p w:rsidRDefault="00EB6741" w:rsidP="00B15B88" w:rsidR="00B15B88">
      <w:pPr>
        <w:jc w:val="center"/>
        <w:rPr>
          <w:b/>
        </w:rPr>
      </w:pPr>
      <w:r>
        <w:rPr>
          <w:b/>
        </w:rPr>
        <w:t xml:space="preserve">R </w:t>
      </w:r>
      <w:r w:rsidR="00B15B88">
        <w:rPr>
          <w:b/>
        </w:rPr>
        <w:t>J</w:t>
      </w:r>
      <w:r>
        <w:rPr>
          <w:b/>
        </w:rPr>
        <w:t xml:space="preserve"> </w:t>
      </w:r>
      <w:r w:rsidR="00B15B88">
        <w:rPr>
          <w:b/>
        </w:rPr>
        <w:t>E</w:t>
      </w:r>
      <w:r>
        <w:rPr>
          <w:b/>
        </w:rPr>
        <w:t xml:space="preserve"> </w:t>
      </w:r>
      <w:r w:rsidR="00B15B88">
        <w:rPr>
          <w:b/>
        </w:rPr>
        <w:t>Š</w:t>
      </w:r>
      <w:r>
        <w:rPr>
          <w:b/>
        </w:rPr>
        <w:t xml:space="preserve"> </w:t>
      </w:r>
      <w:r w:rsidR="00B15B88">
        <w:rPr>
          <w:b/>
        </w:rPr>
        <w:t>E</w:t>
      </w:r>
      <w:r>
        <w:rPr>
          <w:b/>
        </w:rPr>
        <w:t xml:space="preserve"> </w:t>
      </w:r>
      <w:r w:rsidR="00B15B88">
        <w:rPr>
          <w:b/>
        </w:rPr>
        <w:t>N</w:t>
      </w:r>
      <w:r>
        <w:rPr>
          <w:b/>
        </w:rPr>
        <w:t xml:space="preserve"> </w:t>
      </w:r>
      <w:r w:rsidR="00B15B88">
        <w:rPr>
          <w:b/>
        </w:rPr>
        <w:t>J</w:t>
      </w:r>
      <w:r>
        <w:rPr>
          <w:b/>
        </w:rPr>
        <w:t xml:space="preserve"> </w:t>
      </w:r>
      <w:r w:rsidR="00B15B88">
        <w:rPr>
          <w:b/>
        </w:rPr>
        <w:t>E</w:t>
      </w:r>
    </w:p>
    <w:p w:rsidRDefault="00E83772" w:rsidP="003F0268" w:rsidR="00E83772">
      <w:pPr>
        <w:jc w:val="both"/>
        <w:rPr>
          <w:b/>
        </w:rPr>
      </w:pPr>
    </w:p>
    <w:p w:rsidRDefault="005A5020" w:rsidP="005A5020" w:rsidR="005A5020">
      <w:pPr>
        <w:ind w:firstLine="708"/>
        <w:jc w:val="both"/>
        <w:rPr>
          <w:color w:val="222222"/>
        </w:rPr>
      </w:pPr>
      <w:r>
        <w:t xml:space="preserve">TRGOVAČKI SUD U OSIJEKU, STALNA SLUŽBA U SLAVONSKOM BRODU, po stečajnoj sutkinji Danieli Martini Maoduš,  u stečajnom postupku nad stečajnom masom </w:t>
      </w:r>
      <w:r>
        <w:rPr>
          <w:b/>
        </w:rPr>
        <w:t>MACRO-COMMERC d.o.o.</w:t>
      </w:r>
      <w:r w:rsidRPr="008667B3">
        <w:rPr>
          <w:b/>
        </w:rPr>
        <w:t xml:space="preserve">, </w:t>
      </w:r>
      <w:r w:rsidR="008667B3" w:rsidRPr="008667B3">
        <w:rPr>
          <w:b/>
        </w:rPr>
        <w:t>za trgovinu, usluge i uvoz-izvoz, Slavonski Brod, Svetog Antuna 104</w:t>
      </w:r>
      <w:r w:rsidRPr="008667B3">
        <w:rPr>
          <w:b/>
        </w:rPr>
        <w:t xml:space="preserve">, </w:t>
      </w:r>
      <w:r>
        <w:rPr>
          <w:b/>
        </w:rPr>
        <w:t>OIB: 86057633877</w:t>
      </w:r>
      <w:r>
        <w:t>,</w:t>
      </w:r>
      <w:r>
        <w:rPr>
          <w:color w:val="222222"/>
        </w:rPr>
        <w:t xml:space="preserve">  koga zastupa upraviteljica stečajne mase Daša Panjaković Senjić iz Osijeka, 8. ožujka 2017. </w:t>
      </w:r>
    </w:p>
    <w:p w:rsidRDefault="005A5020" w:rsidP="005A5020" w:rsidR="005A5020">
      <w:pPr>
        <w:ind w:left="708"/>
      </w:pPr>
    </w:p>
    <w:p w:rsidRDefault="003F0268" w:rsidP="003F0268" w:rsidR="00B15B88" w:rsidRPr="00EB6741">
      <w:pPr>
        <w:ind w:firstLine="708"/>
        <w:jc w:val="both"/>
      </w:pPr>
      <w:r>
        <w:t xml:space="preserve">                                                       </w:t>
      </w:r>
      <w:r w:rsidR="00B15B88" w:rsidRPr="00EB6741">
        <w:t>r i j e š i o  j e</w:t>
      </w:r>
    </w:p>
    <w:p w:rsidRDefault="00B15B88" w:rsidP="00026388" w:rsidR="00026388">
      <w:pPr>
        <w:jc w:val="both"/>
        <w:rPr>
          <w:b/>
        </w:rPr>
      </w:pPr>
      <w:r>
        <w:rPr>
          <w:b/>
        </w:rPr>
        <w:tab/>
      </w:r>
    </w:p>
    <w:p w:rsidRDefault="00E83772" w:rsidP="005A5020" w:rsidR="00B855EA" w:rsidRPr="005A5020">
      <w:pPr>
        <w:numPr>
          <w:ilvl w:val="0"/>
          <w:numId w:val="5"/>
        </w:numPr>
        <w:jc w:val="both"/>
        <w:rPr>
          <w:b/>
        </w:rPr>
      </w:pPr>
      <w:r>
        <w:t xml:space="preserve">Ispravlja se </w:t>
      </w:r>
      <w:r w:rsidR="00B068A9">
        <w:t xml:space="preserve">uvodni dio </w:t>
      </w:r>
      <w:r w:rsidR="005A5020">
        <w:t>rješenja od 16</w:t>
      </w:r>
      <w:r w:rsidR="003F0268">
        <w:t>.</w:t>
      </w:r>
      <w:r w:rsidR="005A5020">
        <w:t xml:space="preserve"> lipnja</w:t>
      </w:r>
      <w:r w:rsidR="003F0268">
        <w:t xml:space="preserve"> 201</w:t>
      </w:r>
      <w:r w:rsidR="00B068A9">
        <w:t>6</w:t>
      </w:r>
      <w:r w:rsidR="003F0268">
        <w:t>.</w:t>
      </w:r>
      <w:r w:rsidR="005A5020">
        <w:t xml:space="preserve">, broj 3/St-939/2013-18, rješenja od 16. rujna 2016., broj: 3/St-2070/2016-6, rješenje od 14. rujna 2016., broj: 3/St-2070/2016-17, rješenje od 2. siječnja 2017., broj: 3/St-2070/2016-21, zaključak od 8. ožujka 2017., broj: 3/St-2070/2016-29, </w:t>
      </w:r>
      <w:r w:rsidR="00EB6741">
        <w:t xml:space="preserve">tako da umjesto </w:t>
      </w:r>
      <w:r w:rsidR="005A5020">
        <w:t>u trećem dijelu uvodnog dijela iza oznake d.o.o.</w:t>
      </w:r>
      <w:r w:rsidR="00B068A9">
        <w:t xml:space="preserve"> treba</w:t>
      </w:r>
      <w:r w:rsidR="005A5020">
        <w:t>ju pisati riječi</w:t>
      </w:r>
      <w:r w:rsidR="00EB6741">
        <w:t xml:space="preserve"> "</w:t>
      </w:r>
      <w:r w:rsidR="005A5020">
        <w:t>za trgovinu, usluge i uvoz-izvoz</w:t>
      </w:r>
      <w:r w:rsidR="008667B3">
        <w:t>, Slavonski Brod, Svetog Antuna 104</w:t>
      </w:r>
      <w:r w:rsidR="00EB6741">
        <w:t>"</w:t>
      </w:r>
      <w:r w:rsidR="008667B3">
        <w:t>.</w:t>
      </w:r>
    </w:p>
    <w:p w:rsidRDefault="003F0268" w:rsidP="00026388" w:rsidR="00C43799">
      <w:pPr>
        <w:numPr>
          <w:ilvl w:val="0"/>
          <w:numId w:val="5"/>
        </w:numPr>
        <w:jc w:val="both"/>
      </w:pPr>
      <w:r>
        <w:t xml:space="preserve">U ostalom dijelu </w:t>
      </w:r>
      <w:r w:rsidR="008667B3">
        <w:t>rješenja i zaključak ostaju</w:t>
      </w:r>
      <w:r w:rsidR="00EB6741">
        <w:t xml:space="preserve"> neizmijenjen</w:t>
      </w:r>
      <w:r w:rsidR="008667B3">
        <w:t>i.</w:t>
      </w:r>
      <w:r w:rsidR="00EB6741">
        <w:t xml:space="preserve"> </w:t>
      </w:r>
    </w:p>
    <w:p w:rsidRDefault="00C43799" w:rsidP="00C43799" w:rsidR="00C43799" w:rsidRPr="00EB6741">
      <w:pPr>
        <w:ind w:left="1410"/>
        <w:jc w:val="both"/>
      </w:pPr>
      <w:r>
        <w:t xml:space="preserve">  </w:t>
      </w:r>
    </w:p>
    <w:p w:rsidRDefault="00026388" w:rsidP="00026388" w:rsidR="00026388" w:rsidRPr="00EB6741">
      <w:pPr>
        <w:jc w:val="center"/>
      </w:pPr>
      <w:r w:rsidRPr="00EB6741">
        <w:t>Obrazloženje</w:t>
      </w:r>
    </w:p>
    <w:p w:rsidRDefault="00026388" w:rsidP="00026388" w:rsidR="00026388">
      <w:pPr>
        <w:jc w:val="both"/>
        <w:rPr>
          <w:b/>
        </w:rPr>
      </w:pPr>
      <w:r>
        <w:tab/>
      </w:r>
      <w:r>
        <w:tab/>
      </w:r>
    </w:p>
    <w:p w:rsidRDefault="00026388" w:rsidP="00B855EA" w:rsidR="00AE6A5B">
      <w:pPr>
        <w:jc w:val="both"/>
      </w:pPr>
      <w:r>
        <w:rPr>
          <w:b/>
        </w:rPr>
        <w:tab/>
      </w:r>
      <w:r>
        <w:rPr>
          <w:b/>
        </w:rPr>
        <w:tab/>
      </w:r>
      <w:r w:rsidR="00AE6A5B">
        <w:t>Tehničkom greškom</w:t>
      </w:r>
      <w:r w:rsidR="002D2568">
        <w:t xml:space="preserve">, odnosno greškom u pisanju </w:t>
      </w:r>
      <w:r w:rsidR="00B068A9">
        <w:t>uvodnog dijela</w:t>
      </w:r>
      <w:r w:rsidR="00CC1874">
        <w:t xml:space="preserve"> </w:t>
      </w:r>
      <w:r w:rsidR="00E83772">
        <w:t>rješenja</w:t>
      </w:r>
      <w:r w:rsidR="008667B3">
        <w:t xml:space="preserve"> i zaključka </w:t>
      </w:r>
      <w:r w:rsidR="00EB6741">
        <w:t xml:space="preserve">pogrešno je </w:t>
      </w:r>
      <w:r w:rsidR="008667B3">
        <w:t>naznačen naziv dužnika.</w:t>
      </w:r>
    </w:p>
    <w:p w:rsidRDefault="00AE6A5B" w:rsidP="00AE6A5B" w:rsidR="00026388">
      <w:pPr>
        <w:ind w:firstLine="1416"/>
        <w:jc w:val="both"/>
      </w:pPr>
      <w:r>
        <w:t xml:space="preserve">Stoga je </w:t>
      </w:r>
      <w:r w:rsidR="008D47EE">
        <w:t>uz primjenu odredbe članka 3</w:t>
      </w:r>
      <w:r w:rsidR="000D441A">
        <w:t>42</w:t>
      </w:r>
      <w:r w:rsidR="008D47EE">
        <w:t>.</w:t>
      </w:r>
      <w:r w:rsidR="000D441A">
        <w:t xml:space="preserve"> i članka 347.</w:t>
      </w:r>
      <w:r w:rsidR="008D47EE">
        <w:t xml:space="preserve"> Zakona o parničnom postupku </w:t>
      </w:r>
      <w:r w:rsidR="000D441A">
        <w:t xml:space="preserve">(NN br. 53/91, 91/92, 112/99, 129/00, 88/01, 117/03, 88/05, 2/07, 96/08, 84/08, 123/08 i 57/11) </w:t>
      </w:r>
      <w:r w:rsidR="008D47EE">
        <w:t>odlučeno kao u izreci rješenja.</w:t>
      </w:r>
    </w:p>
    <w:p w:rsidRDefault="008D47EE" w:rsidP="00026388" w:rsidR="008D47EE"/>
    <w:p w:rsidRDefault="00B15B88" w:rsidP="000D441A" w:rsidR="00D66A6D">
      <w:pPr>
        <w:jc w:val="center"/>
      </w:pPr>
      <w:r>
        <w:t xml:space="preserve">U </w:t>
      </w:r>
      <w:r w:rsidR="00C43799">
        <w:t>Slavonskom Brodu</w:t>
      </w:r>
      <w:r w:rsidR="00D66A6D">
        <w:t xml:space="preserve"> </w:t>
      </w:r>
      <w:r w:rsidR="008667B3">
        <w:t>8. ožujka</w:t>
      </w:r>
      <w:r w:rsidR="003F0268">
        <w:t xml:space="preserve"> 2017.</w:t>
      </w:r>
    </w:p>
    <w:p w:rsidRDefault="003F0268" w:rsidP="000D441A" w:rsidR="003F0268">
      <w:pPr>
        <w:jc w:val="center"/>
      </w:pPr>
    </w:p>
    <w:p w:rsidRDefault="00EB6741" w:rsidP="00B15B88" w:rsidR="00B15B8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C1874">
        <w:t xml:space="preserve"> </w:t>
      </w:r>
      <w:r w:rsidR="00B15B88">
        <w:t>Sutkinja:</w:t>
      </w:r>
    </w:p>
    <w:p w:rsidRDefault="00EB6741" w:rsidP="00B15B88" w:rsidR="004D408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Daniela Martini </w:t>
      </w:r>
      <w:r w:rsidR="008667B3">
        <w:t>Maoduš</w:t>
      </w:r>
    </w:p>
    <w:p w:rsidRDefault="008667B3" w:rsidP="001B6E51" w:rsidR="001B6E51" w:rsidRPr="000D441A">
      <w:pPr>
        <w:rPr>
          <w:sz w:val="20"/>
          <w:szCs w:val="20"/>
        </w:rPr>
      </w:pPr>
      <w:r>
        <w:rPr>
          <w:sz w:val="20"/>
          <w:szCs w:val="20"/>
        </w:rPr>
        <w:t>N</w:t>
      </w:r>
      <w:r w:rsidR="001B6E51" w:rsidRPr="000D441A">
        <w:rPr>
          <w:sz w:val="20"/>
          <w:szCs w:val="20"/>
        </w:rPr>
        <w:t>APUTAK O PRAVNOM LIJEKU:</w:t>
      </w:r>
    </w:p>
    <w:p w:rsidRDefault="000D441A" w:rsidP="001B6E51" w:rsidR="001B6E51" w:rsidRPr="008667B3">
      <w:pPr>
        <w:rPr>
          <w:sz w:val="16"/>
          <w:szCs w:val="16"/>
        </w:rPr>
      </w:pPr>
      <w:r w:rsidRPr="008667B3">
        <w:rPr>
          <w:sz w:val="16"/>
          <w:szCs w:val="16"/>
        </w:rPr>
        <w:t xml:space="preserve">Protiv ovog rješenja žalba </w:t>
      </w:r>
      <w:r w:rsidR="001B6E51" w:rsidRPr="008667B3">
        <w:rPr>
          <w:sz w:val="16"/>
          <w:szCs w:val="16"/>
        </w:rPr>
        <w:t xml:space="preserve"> dopuštena </w:t>
      </w:r>
      <w:r w:rsidRPr="008667B3">
        <w:rPr>
          <w:sz w:val="16"/>
          <w:szCs w:val="16"/>
        </w:rPr>
        <w:t xml:space="preserve"> je žalba. </w:t>
      </w:r>
      <w:r w:rsidR="001B6E51" w:rsidRPr="008667B3">
        <w:rPr>
          <w:sz w:val="16"/>
          <w:szCs w:val="16"/>
        </w:rPr>
        <w:t>Žalba se podnosi Visokom trgovačkom sudu RH Zagreb, a putem ovog suda u roku od osam dana po dostavi prijepisa rješenja.</w:t>
      </w:r>
    </w:p>
    <w:p w:rsidRDefault="000D441A" w:rsidP="00E83772" w:rsidR="000D441A">
      <w:pPr>
        <w:rPr>
          <w:sz w:val="20"/>
          <w:szCs w:val="20"/>
        </w:rPr>
      </w:pPr>
    </w:p>
    <w:p w:rsidRDefault="00B068A9" w:rsidP="00E83772" w:rsidR="00B068A9">
      <w:pPr>
        <w:rPr>
          <w:sz w:val="20"/>
          <w:szCs w:val="20"/>
        </w:rPr>
      </w:pPr>
    </w:p>
    <w:p w:rsidRDefault="00B068A9" w:rsidP="00E83772" w:rsidR="00B068A9">
      <w:pPr>
        <w:rPr>
          <w:sz w:val="20"/>
          <w:szCs w:val="20"/>
        </w:rPr>
      </w:pPr>
    </w:p>
    <w:p w:rsidRDefault="00EB6741" w:rsidP="00E83772" w:rsidR="00EB6741"/>
    <w:p w:rsidRDefault="00E83772" w:rsidP="00E83772" w:rsidR="000D441A" w:rsidRPr="00A95CA8">
      <w:r w:rsidRPr="00A95CA8">
        <w:t>DNA</w:t>
      </w:r>
      <w:r w:rsidR="00EB6741">
        <w:t>:</w:t>
      </w:r>
    </w:p>
    <w:p w:rsidRDefault="009E7E31" w:rsidP="003F0268" w:rsidR="009E7E31"/>
    <w:p w:rsidRDefault="008667B3" w:rsidP="003F0268" w:rsidR="003F0268">
      <w:pPr>
        <w:pStyle w:val="Odlomakpopisa"/>
        <w:numPr>
          <w:ilvl w:val="0"/>
          <w:numId w:val="6"/>
        </w:numPr>
      </w:pPr>
      <w:r>
        <w:t>E OGLASNA PLOČA SUDA</w:t>
      </w:r>
    </w:p>
    <w:p w:rsidRDefault="00332A71" w:rsidP="003F0268" w:rsidR="00332A71" w:rsidRPr="000D441A">
      <w:pPr>
        <w:pStyle w:val="Odlomakpopisa"/>
        <w:numPr>
          <w:ilvl w:val="0"/>
          <w:numId w:val="6"/>
        </w:numPr>
      </w:pPr>
      <w:r>
        <w:t>KALENDAR 17 DANA</w:t>
      </w:r>
    </w:p>
    <w:sectPr w:rsidR="00332A71" w:rsidRPr="000D441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7428A6"/>
    <w:multiLevelType w:val="hybridMultilevel"/>
    <w:tmpl w:val="1C125B9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CE9AA732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59A5BC8"/>
    <w:multiLevelType w:val="hybridMultilevel"/>
    <w:tmpl w:val="8E28412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4E906962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B95918"/>
    <w:multiLevelType w:val="hybridMultilevel"/>
    <w:tmpl w:val="3ABEF16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28B705A"/>
    <w:multiLevelType w:val="hybridMultilevel"/>
    <w:tmpl w:val="671AD5AE"/>
    <w:lvl w:tplc="3356C0D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4">
    <w:nsid w:val="634E6066"/>
    <w:multiLevelType w:val="hybridMultilevel"/>
    <w:tmpl w:val="FBF2FBD0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B43981"/>
    <w:multiLevelType w:val="hybridMultilevel"/>
    <w:tmpl w:val="5ABE9E7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3D03"/>
    <w:rsid w:val="00010406"/>
    <w:rsid w:val="00013CE3"/>
    <w:rsid w:val="00016A68"/>
    <w:rsid w:val="00026388"/>
    <w:rsid w:val="00065828"/>
    <w:rsid w:val="000772DD"/>
    <w:rsid w:val="00080654"/>
    <w:rsid w:val="000C2685"/>
    <w:rsid w:val="000D441A"/>
    <w:rsid w:val="000F5975"/>
    <w:rsid w:val="000F5DB2"/>
    <w:rsid w:val="000F67DF"/>
    <w:rsid w:val="0013101D"/>
    <w:rsid w:val="00140B17"/>
    <w:rsid w:val="0016022D"/>
    <w:rsid w:val="00162F18"/>
    <w:rsid w:val="001820AD"/>
    <w:rsid w:val="00183845"/>
    <w:rsid w:val="001B6E51"/>
    <w:rsid w:val="001E34D5"/>
    <w:rsid w:val="001F37E0"/>
    <w:rsid w:val="0022205D"/>
    <w:rsid w:val="002531AA"/>
    <w:rsid w:val="00263E5D"/>
    <w:rsid w:val="00284010"/>
    <w:rsid w:val="00295A10"/>
    <w:rsid w:val="002B1523"/>
    <w:rsid w:val="002C546B"/>
    <w:rsid w:val="002D0988"/>
    <w:rsid w:val="002D24B5"/>
    <w:rsid w:val="002D2568"/>
    <w:rsid w:val="00322494"/>
    <w:rsid w:val="00332A71"/>
    <w:rsid w:val="00340949"/>
    <w:rsid w:val="00360E6B"/>
    <w:rsid w:val="003C69C4"/>
    <w:rsid w:val="003D07E7"/>
    <w:rsid w:val="003E592F"/>
    <w:rsid w:val="003F0268"/>
    <w:rsid w:val="00443D03"/>
    <w:rsid w:val="00447F58"/>
    <w:rsid w:val="00464F70"/>
    <w:rsid w:val="00470CD6"/>
    <w:rsid w:val="00486E1D"/>
    <w:rsid w:val="004B5F46"/>
    <w:rsid w:val="004D4087"/>
    <w:rsid w:val="00550C58"/>
    <w:rsid w:val="00593906"/>
    <w:rsid w:val="005A5020"/>
    <w:rsid w:val="005E5E2D"/>
    <w:rsid w:val="00615AEC"/>
    <w:rsid w:val="006211B4"/>
    <w:rsid w:val="0063537E"/>
    <w:rsid w:val="00664DD3"/>
    <w:rsid w:val="00681FDA"/>
    <w:rsid w:val="00697BE9"/>
    <w:rsid w:val="006C08C2"/>
    <w:rsid w:val="006F4B6C"/>
    <w:rsid w:val="007042E0"/>
    <w:rsid w:val="00752574"/>
    <w:rsid w:val="00766CE2"/>
    <w:rsid w:val="00773352"/>
    <w:rsid w:val="00796921"/>
    <w:rsid w:val="007A4897"/>
    <w:rsid w:val="00830A2E"/>
    <w:rsid w:val="008667B3"/>
    <w:rsid w:val="008D02FE"/>
    <w:rsid w:val="008D47EE"/>
    <w:rsid w:val="00910B81"/>
    <w:rsid w:val="00954DCF"/>
    <w:rsid w:val="0095784F"/>
    <w:rsid w:val="0097501D"/>
    <w:rsid w:val="00995191"/>
    <w:rsid w:val="009E7E31"/>
    <w:rsid w:val="009F2BF8"/>
    <w:rsid w:val="009F40E3"/>
    <w:rsid w:val="00A03B5E"/>
    <w:rsid w:val="00A21057"/>
    <w:rsid w:val="00A315A5"/>
    <w:rsid w:val="00A44217"/>
    <w:rsid w:val="00A80AA4"/>
    <w:rsid w:val="00A95CA8"/>
    <w:rsid w:val="00AA50DA"/>
    <w:rsid w:val="00AC2276"/>
    <w:rsid w:val="00AE6A5B"/>
    <w:rsid w:val="00AF77DC"/>
    <w:rsid w:val="00B068A9"/>
    <w:rsid w:val="00B15B88"/>
    <w:rsid w:val="00B36E91"/>
    <w:rsid w:val="00B45FFE"/>
    <w:rsid w:val="00B53B76"/>
    <w:rsid w:val="00B855EA"/>
    <w:rsid w:val="00BA33B7"/>
    <w:rsid w:val="00BD0EBD"/>
    <w:rsid w:val="00C42AD6"/>
    <w:rsid w:val="00C43799"/>
    <w:rsid w:val="00CA05B3"/>
    <w:rsid w:val="00CB5EE2"/>
    <w:rsid w:val="00CC1874"/>
    <w:rsid w:val="00CC6308"/>
    <w:rsid w:val="00CD4DB3"/>
    <w:rsid w:val="00D05CB6"/>
    <w:rsid w:val="00D26C81"/>
    <w:rsid w:val="00D66A6D"/>
    <w:rsid w:val="00D97E8C"/>
    <w:rsid w:val="00DC5956"/>
    <w:rsid w:val="00E05960"/>
    <w:rsid w:val="00E55ACA"/>
    <w:rsid w:val="00E57604"/>
    <w:rsid w:val="00E60290"/>
    <w:rsid w:val="00E676AA"/>
    <w:rsid w:val="00E731F9"/>
    <w:rsid w:val="00E83772"/>
    <w:rsid w:val="00E871E8"/>
    <w:rsid w:val="00EB6741"/>
    <w:rsid w:val="00F13D24"/>
    <w:rsid w:val="00F373DA"/>
    <w:rsid w:val="00F73DC6"/>
    <w:rsid w:val="00F74B07"/>
    <w:rsid w:val="00FC193F"/>
    <w:rsid w:val="00FD216A"/>
    <w:rsid w:val="00FE7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15B8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8377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F026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26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26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26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26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26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15B8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8377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F026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26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26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26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26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26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2070</izvorni_sadrzaj>
    <derivirana_varijabla naziv="DomainObject.Predmet.Broj_1">2070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2016.</izvorni_sadrzaj>
    <derivirana_varijabla naziv="DomainObject.Predmet.DatumOsnivanja_1">15.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St-2070/2016</izvorni_sadrzaj>
    <derivirana_varijabla naziv="DomainObject.Predmet.OznakaBroj_1">St-2070/2016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MACRO - COMMERC d. o. o. Završje</izvorni_sadrzaj>
    <derivirana_varijabla naziv="DomainObject.Predmet.ProtustrankaFormated_1">  MACRO - COMMERC d. o. o. Završje</derivirana_varijabla>
  </DomainObject.Predmet.ProtustrankaFormated>
  <DomainObject.Predmet.ProtustrankaFormatedOIB>
    <izvorni_sadrzaj>  MACRO - COMMERC d. o. o. Završje, OIB 86057633877</izvorni_sadrzaj>
    <derivirana_varijabla naziv="DomainObject.Predmet.ProtustrankaFormatedOIB_1">  MACRO - COMMERC d. o. o. Završje, OIB 86057633877</derivirana_varijabla>
  </DomainObject.Predmet.ProtustrankaFormatedOIB>
  <DomainObject.Predmet.ProtustrankaFormatedWithAdress>
    <izvorni_sadrzaj> MACRO - COMMERC d. o. o. Završje, Sv.Antuna 104, Slavonski Brod</izvorni_sadrzaj>
    <derivirana_varijabla naziv="DomainObject.Predmet.ProtustrankaFormatedWithAdress_1"> MACRO - COMMERC d. o. o. Završje, Sv.Antuna 104, Slavonski Brod</derivirana_varijabla>
  </DomainObject.Predmet.ProtustrankaFormatedWithAdress>
  <DomainObject.Predmet.ProtustrankaFormatedWithAdressOIB>
    <izvorni_sadrzaj> MACRO - COMMERC d. o. o. Završje, OIB 86057633877, Sv.Antuna 104, Slavonski Brod</izvorni_sadrzaj>
    <derivirana_varijabla naziv="DomainObject.Predmet.ProtustrankaFormatedWithAdressOIB_1"> MACRO - COMMERC d. o. o. Završje, OIB 86057633877, Sv.Antuna 104, Slavonski Brod</derivirana_varijabla>
  </DomainObject.Predmet.ProtustrankaFormatedWithAdressOIB>
  <DomainObject.Predmet.ProtustrankaWithAdress>
    <izvorni_sadrzaj>MACRO - COMMERC d. o. o. Završje Sv.Antuna 104, Slavonski Brod</izvorni_sadrzaj>
    <derivirana_varijabla naziv="DomainObject.Predmet.ProtustrankaWithAdress_1">MACRO - COMMERC d. o. o. Završje Sv.Antuna 104, Slavonski Brod</derivirana_varijabla>
  </DomainObject.Predmet.ProtustrankaWithAdress>
  <DomainObject.Predmet.ProtustrankaWithAdressOIB>
    <izvorni_sadrzaj>MACRO - COMMERC d. o. o. Završje, OIB 86057633877, Sv.Antuna 104, Slavonski Brod</izvorni_sadrzaj>
    <derivirana_varijabla naziv="DomainObject.Predmet.ProtustrankaWithAdressOIB_1">MACRO - COMMERC d. o. o. Završje, OIB 86057633877, Sv.Antuna 104, Slavonski Brod</derivirana_varijabla>
  </DomainObject.Predmet.ProtustrankaWithAdressOIB>
  <DomainObject.Predmet.ProtustrankaNazivFormated>
    <izvorni_sadrzaj>MACRO - COMMERC d. o. o. Završje</izvorni_sadrzaj>
    <derivirana_varijabla naziv="DomainObject.Predmet.ProtustrankaNazivFormated_1">MACRO - COMMERC d. o. o. Završje</derivirana_varijabla>
  </DomainObject.Predmet.ProtustrankaNazivFormated>
  <DomainObject.Predmet.ProtustrankaNazivFormatedOIB>
    <izvorni_sadrzaj>MACRO - COMMERC d. o. o. Završje, OIB 86057633877</izvorni_sadrzaj>
    <derivirana_varijabla naziv="DomainObject.Predmet.ProtustrankaNazivFormatedOIB_1">MACRO - COMMERC d. o. o. Završje, OIB 86057633877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SLAVONSKI BROD</izvorni_sadrzaj>
    <derivirana_varijabla naziv="DomainObject.Predmet.StrankaFormated_1">  RH, MINISTARSTVO FINANCIJA, POREZNA UPRAVA, PODRUČNI URED SLAVONSKI BROD</derivirana_varijabla>
  </DomainObject.Predmet.StrankaFormated>
  <DomainObject.Predmet.StrankaFormatedOIB>
    <izvorni_sadrzaj>  RH, MINISTARSTVO FINANCIJA, POREZNA UPRAVA, PODRUČNI URED SLAVONSKI BROD</izvorni_sadrzaj>
    <derivirana_varijabla naziv="DomainObject.Predmet.StrankaFormatedOIB_1">  RH, MINISTARSTVO FINANCIJA, POREZNA UPRAVA, PODRUČNI URED SLAVONSKI BROD</derivirana_varijabla>
  </DomainObject.Predmet.StrankaFormatedOIB>
  <DomainObject.Predmet.StrankaFormatedWithAdress>
    <izvorni_sadrzaj> RH, MINISTARSTVO FINANCIJA, POREZNA UPRAVA, PODRUČNI URED SLAVONSKI BROD, P. SVAČIĆA 2B, 35000 Slavonski Brod</izvorni_sadrzaj>
    <derivirana_varijabla naziv="DomainObject.Predmet.StrankaFormatedWithAdress_1"> RH, MINISTARSTVO FINANCIJA, POREZNA UPRAVA, PODRUČNI URED SLAVONSKI BROD, P. SVAČIĆA 2B, 35000 Slavonski Brod</derivirana_varijabla>
  </DomainObject.Predmet.StrankaFormatedWithAdress>
  <DomainObject.Predmet.StrankaFormatedWithAdressOIB>
    <izvorni_sadrzaj> RH, MINISTARSTVO FINANCIJA, POREZNA UPRAVA, PODRUČNI URED SLAVONSKI BROD, P. SVAČIĆA 2B, 35000 Slavonski Brod</izvorni_sadrzaj>
    <derivirana_varijabla naziv="DomainObject.Predmet.StrankaFormatedWithAdressOIB_1"> RH, MINISTARSTVO FINANCIJA, POREZNA UPRAVA, PODRUČNI URED SLAVONSKI BROD, P. SVAČIĆA 2B, 35000 Slavonski Brod</derivirana_varijabla>
  </DomainObject.Predmet.StrankaFormatedWithAdressOIB>
  <DomainObject.Predmet.StrankaWithAdress>
    <izvorni_sadrzaj>RH, MINISTARSTVO FINANCIJA, POREZNA UPRAVA, PODRUČNI URED SLAVONSKI BROD P. SVAČIĆA 2B,35000 Slavonski Brod</izvorni_sadrzaj>
    <derivirana_varijabla naziv="DomainObject.Predmet.StrankaWithAdress_1">RH, MINISTARSTVO FINANCIJA, POREZNA UPRAVA, PODRUČNI URED SLAVONSKI BROD P. SVAČIĆA 2B,35000 Slavonski Brod</derivirana_varijabla>
  </DomainObject.Predmet.StrankaWithAdress>
  <DomainObject.Predmet.StrankaWithAdressOIB>
    <izvorni_sadrzaj>RH, MINISTARSTVO FINANCIJA, POREZNA UPRAVA, PODRUČNI URED SLAVONSKI BROD, P. SVAČIĆA 2B,35000 Slavonski Brod</izvorni_sadrzaj>
    <derivirana_varijabla naziv="DomainObject.Predmet.StrankaWithAdressOIB_1">RH, MINISTARSTVO FINANCIJA, POREZNA UPRAVA, PODRUČNI URED SLAVONSKI BROD, P. SVAČIĆA 2B,35000 Slavonski Brod</derivirana_varijabla>
  </DomainObject.Predmet.StrankaWithAdressOIB>
  <DomainObject.Predmet.StrankaNazivFormated>
    <izvorni_sadrzaj>RH, MINISTARSTVO FINANCIJA, POREZNA UPRAVA, PODRUČNI URED SLAVONSKI BROD</izvorni_sadrzaj>
    <derivirana_varijabla naziv="DomainObject.Predmet.StrankaNazivFormated_1">RH, MINISTARSTVO FINANCIJA, POREZNA UPRAVA, PODRUČNI URED SLAVONSKI BROD</derivirana_varijabla>
  </DomainObject.Predmet.StrankaNazivFormated>
  <DomainObject.Predmet.StrankaNazivFormatedOIB>
    <izvorni_sadrzaj>RH, MINISTARSTVO FINANCIJA, POREZNA UPRAVA, PODRUČNI URED SLAVONSKI BROD</izvorni_sadrzaj>
    <derivirana_varijabla naziv="DomainObject.Predmet.StrankaNazivFormatedOIB_1">RH, MINISTARSTVO FINANCIJA, POREZNA UPRAVA, PODRUČNI URED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RH, MINISTARSTVO FINANCIJA, POREZNA UPRAVA, PODRUČNI URED SLAVONSKI BROD</item>
    </izvorni_sadrzaj>
    <derivirana_varijabla naziv="DomainObject.Predmet.StrankaListFormated_1">
      <item>RH, MINISTARSTVO FINANCIJA, POREZNA UPRAVA, PODRUČNI URED SLAVONSKI BROD</item>
    </derivirana_varijabla>
  </DomainObject.Predmet.StrankaListFormated>
  <DomainObject.Predmet.StrankaListFormatedOIB>
    <izvorni_sadrzaj>
      <item>RH, MINISTARSTVO FINANCIJA, POREZNA UPRAVA, PODRUČNI URED SLAVONSKI BROD</item>
    </izvorni_sadrzaj>
    <derivirana_varijabla naziv="DomainObject.Predmet.StrankaListFormatedOIB_1">
      <item>RH, MINISTARSTVO FINANCIJA, POREZNA UPRAVA, PODRUČNI URED SLAVONSKI BROD</item>
    </derivirana_varijabla>
  </DomainObject.Predmet.StrankaListFormatedOIB>
  <DomainObject.Predmet.StrankaListFormatedWithAdress>
    <izvorni_sadrzaj>
      <item>RH, MINISTARSTVO FINANCIJA, POREZNA UPRAVA, PODRUČNI URED SLAVONSKI BROD, P. SVAČIĆA 2B, 35000 Slavonski Brod</item>
    </izvorni_sadrzaj>
    <derivirana_varijabla naziv="DomainObject.Predmet.StrankaListFormatedWithAdress_1">
      <item>RH, MINISTARSTVO FINANCIJA, POREZNA UPRAVA, PODRUČNI URED SLAVONSKI BROD, P. SVAČIĆA 2B, 35000 Slavonski Brod</item>
    </derivirana_varijabla>
  </DomainObject.Predmet.StrankaListFormatedWithAdress>
  <DomainObject.Predmet.StrankaListFormatedWithAdressOIB>
    <izvorni_sadrzaj>
      <item>RH, MINISTARSTVO FINANCIJA, POREZNA UPRAVA, PODRUČNI URED SLAVONSKI BROD, P. SVAČIĆA 2B, 35000 Slavonski Brod</item>
    </izvorni_sadrzaj>
    <derivirana_varijabla naziv="DomainObject.Predmet.StrankaListFormatedWithAdressOIB_1">
      <item>RH, MINISTARSTVO FINANCIJA, POREZNA UPRAVA, PODRUČNI URED SLAVONSKI BROD, P. SVAČIĆA 2B, 35000 Slavonski Brod</item>
    </derivirana_varijabla>
  </DomainObject.Predmet.StrankaListFormatedWithAdressOIB>
  <DomainObject.Predmet.StrankaListNazivFormated>
    <izvorni_sadrzaj>
      <item>RH, MINISTARSTVO FINANCIJA, POREZNA UPRAVA, PODRUČNI URED SLAVONSKI BROD</item>
    </izvorni_sadrzaj>
    <derivirana_varijabla naziv="DomainObject.Predmet.StrankaListNazivFormated_1">
      <item>RH, MINISTARSTVO FINANCIJA, POREZNA UPRAVA, PODRUČNI URED SLAVONSKI BROD</item>
    </derivirana_varijabla>
  </DomainObject.Predmet.StrankaListNazivFormated>
  <DomainObject.Predmet.StrankaListNazivFormatedOIB>
    <izvorni_sadrzaj>
      <item>RH, MINISTARSTVO FINANCIJA, POREZNA UPRAVA, PODRUČNI URED SLAVONSKI BROD</item>
    </izvorni_sadrzaj>
    <derivirana_varijabla naziv="DomainObject.Predmet.StrankaListNazivFormatedOIB_1">
      <item>RH, MINISTARSTVO FINANCIJA, POREZNA UPRAVA, PODRUČNI URED SLAVONSKI BROD</item>
    </derivirana_varijabla>
  </DomainObject.Predmet.StrankaListNazivFormatedOIB>
  <DomainObject.Predmet.ProtuStrankaListFormated>
    <izvorni_sadrzaj>
      <item>MACRO - COMMERC d. o. o. Završje</item>
    </izvorni_sadrzaj>
    <derivirana_varijabla naziv="DomainObject.Predmet.ProtuStrankaListFormated_1">
      <item>MACRO - COMMERC d. o. o. Završje</item>
    </derivirana_varijabla>
  </DomainObject.Predmet.ProtuStrankaListFormated>
  <DomainObject.Predmet.ProtuStrankaListFormatedOIB>
    <izvorni_sadrzaj>
      <item>MACRO - COMMERC d. o. o. Završje, OIB 86057633877</item>
    </izvorni_sadrzaj>
    <derivirana_varijabla naziv="DomainObject.Predmet.ProtuStrankaListFormatedOIB_1">
      <item>MACRO - COMMERC d. o. o. Završje, OIB 86057633877</item>
    </derivirana_varijabla>
  </DomainObject.Predmet.ProtuStrankaListFormatedOIB>
  <DomainObject.Predmet.ProtuStrankaListFormatedWithAdress>
    <izvorni_sadrzaj>
      <item>MACRO - COMMERC d. o. o. Završje, Sv.Antuna 104, Slavonski Brod</item>
    </izvorni_sadrzaj>
    <derivirana_varijabla naziv="DomainObject.Predmet.ProtuStrankaListFormatedWithAdress_1">
      <item>MACRO - COMMERC d. o. o. Završje, Sv.Antuna 104, Slavonski Brod</item>
    </derivirana_varijabla>
  </DomainObject.Predmet.ProtuStrankaListFormatedWithAdress>
  <DomainObject.Predmet.ProtuStrankaListFormatedWithAdressOIB>
    <izvorni_sadrzaj>
      <item>MACRO - COMMERC d. o. o. Završje, OIB 86057633877, Sv.Antuna 104, Slavonski Brod</item>
    </izvorni_sadrzaj>
    <derivirana_varijabla naziv="DomainObject.Predmet.ProtuStrankaListFormatedWithAdressOIB_1">
      <item>MACRO - COMMERC d. o. o. Završje, OIB 86057633877, Sv.Antuna 104, Slavonski Brod</item>
    </derivirana_varijabla>
  </DomainObject.Predmet.ProtuStrankaListFormatedWithAdressOIB>
  <DomainObject.Predmet.ProtuStrankaListNazivFormated>
    <izvorni_sadrzaj>
      <item>MACRO - COMMERC d. o. o. Završje</item>
    </izvorni_sadrzaj>
    <derivirana_varijabla naziv="DomainObject.Predmet.ProtuStrankaListNazivFormated_1">
      <item>MACRO - COMMERC d. o. o. Završje</item>
    </derivirana_varijabla>
  </DomainObject.Predmet.ProtuStrankaListNazivFormated>
  <DomainObject.Predmet.ProtuStrankaListNazivFormatedOIB>
    <izvorni_sadrzaj>
      <item>MACRO - COMMERC d. o. o. Završje, OIB 86057633877</item>
    </izvorni_sadrzaj>
    <derivirana_varijabla naziv="DomainObject.Predmet.ProtuStrankaListNazivFormatedOIB_1">
      <item>MACRO - COMMERC d. o. o. Završje, OIB 86057633877</item>
    </derivirana_varijabla>
  </DomainObject.Predmet.ProtuStrankaListNazivFormatedOIB>
  <DomainObject.Predmet.OstaliListFormated>
    <izvorni_sadrzaj>
      <item>IVICA ZEBA</item>
      <item>Daša Panjaković Senjić</item>
      <item>Krešimir Sivrić</item>
    </izvorni_sadrzaj>
    <derivirana_varijabla naziv="DomainObject.Predmet.OstaliListFormated_1">
      <item>IVICA ZEBA</item>
      <item>Daša Panjaković Senjić</item>
      <item>Krešimir Sivrić</item>
    </derivirana_varijabla>
  </DomainObject.Predmet.OstaliListFormated>
  <DomainObject.Predmet.OstaliListFormatedOIB>
    <izvorni_sadrzaj>
      <item>IVICA ZEBA</item>
      <item>Daša Panjaković Senjić</item>
      <item>Krešimir Sivrić</item>
    </izvorni_sadrzaj>
    <derivirana_varijabla naziv="DomainObject.Predmet.OstaliListFormatedOIB_1">
      <item>IVICA ZEBA</item>
      <item>Daša Panjaković Senjić</item>
      <item>Krešimir Sivrić</item>
    </derivirana_varijabla>
  </DomainObject.Predmet.OstaliListFormatedOIB>
  <DomainObject.Predmet.OstaliListFormatedWithAdress>
    <izvorni_sadrzaj>
      <item>IVICA ZEBA, Sv. Antuna 104, 35000 Slavonski Brod</item>
      <item>Daša Panjaković Senjić</item>
      <item>Krešimir Sivrić</item>
    </izvorni_sadrzaj>
    <derivirana_varijabla naziv="DomainObject.Predmet.OstaliListFormatedWithAdress_1">
      <item>IVICA ZEBA, Sv. Antuna 104, 35000 Slavonski Brod</item>
      <item>Daša Panjaković Senjić</item>
      <item>Krešimir Sivrić</item>
    </derivirana_varijabla>
  </DomainObject.Predmet.OstaliListFormatedWithAdress>
  <DomainObject.Predmet.OstaliListFormatedWithAdressOIB>
    <izvorni_sadrzaj>
      <item>IVICA ZEBA, Sv. Antuna 104, 35000 Slavonski Brod</item>
      <item>Daša Panjaković Senjić</item>
      <item>Krešimir Sivrić</item>
    </izvorni_sadrzaj>
    <derivirana_varijabla naziv="DomainObject.Predmet.OstaliListFormatedWithAdressOIB_1">
      <item>IVICA ZEBA, Sv. Antuna 104, 35000 Slavonski Brod</item>
      <item>Daša Panjaković Senjić</item>
      <item>Krešimir Sivrić</item>
    </derivirana_varijabla>
  </DomainObject.Predmet.OstaliListFormatedWithAdressOIB>
  <DomainObject.Predmet.OstaliListNazivFormated>
    <izvorni_sadrzaj>
      <item>IVICA ZEBA</item>
      <item>Daša Panjaković Senjić</item>
      <item>Krešimir Sivrić</item>
    </izvorni_sadrzaj>
    <derivirana_varijabla naziv="DomainObject.Predmet.OstaliListNazivFormated_1">
      <item>IVICA ZEBA</item>
      <item>Daša Panjaković Senjić</item>
      <item>Krešimir Sivrić</item>
    </derivirana_varijabla>
  </DomainObject.Predmet.OstaliListNazivFormated>
  <DomainObject.Predmet.OstaliListNazivFormatedOIB>
    <izvorni_sadrzaj>
      <item>IVICA ZEBA</item>
      <item>Daša Panjaković Senjić</item>
      <item>Krešimir Sivrić</item>
    </izvorni_sadrzaj>
    <derivirana_varijabla naziv="DomainObject.Predmet.OstaliListNazivFormatedOIB_1">
      <item>IVICA ZEBA</item>
      <item>Daša Panjaković Senjić</item>
      <item>Krešimir Sivrić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SLAVONSKI BROD</izvorni_sadrzaj>
    <derivirana_varijabla naziv="DomainObject.Predmet.StrankaIDrugi_1">RH, MINISTARSTVO FINANCIJA, POREZNA UPRAVA, PODRUČNI URED SLAVONSKI BROD</derivirana_varijabla>
  </DomainObject.Predmet.StrankaIDrugi>
  <DomainObject.Predmet.ProtustrankaIDrugi>
    <izvorni_sadrzaj>MACRO - COMMERC d. o. o. Završje</izvorni_sadrzaj>
    <derivirana_varijabla naziv="DomainObject.Predmet.ProtustrankaIDrugi_1">MACRO - COMMERC d. o. o. Završje</derivirana_varijabla>
  </DomainObject.Predmet.ProtustrankaIDrugi>
  <DomainObject.Predmet.StrankaIDrugiAdressOIB>
    <izvorni_sadrzaj>RH, MINISTARSTVO FINANCIJA, POREZNA UPRAVA, PODRUČNI URED SLAVONSKI BROD, P. SVAČIĆA 2B, 35000 Slavonski Brod</izvorni_sadrzaj>
    <derivirana_varijabla naziv="DomainObject.Predmet.StrankaIDrugiAdressOIB_1">RH, MINISTARSTVO FINANCIJA, POREZNA UPRAVA, PODRUČNI URED SLAVONSKI BROD, P. SVAČIĆA 2B, 35000 Slavonski Brod</derivirana_varijabla>
  </DomainObject.Predmet.StrankaIDrugiAdressOIB>
  <DomainObject.Predmet.ProtustrankaIDrugiAdressOIB>
    <izvorni_sadrzaj>MACRO - COMMERC d. o. o. Završje, OIB 86057633877, Sv.Antuna 104, Slavonski Brod</izvorni_sadrzaj>
    <derivirana_varijabla naziv="DomainObject.Predmet.ProtustrankaIDrugiAdressOIB_1">MACRO - COMMERC d. o. o. Završje, OIB 86057633877, Sv.Antuna 104,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MINISTARSTVO FINANCIJA, POREZNA UPRAVA, PODRUČNI URED SLAVONSKI BROD</item>
      <item>MACRO - COMMERC d. o. o. Završje</item>
      <item>IVICA ZEBA</item>
      <item>Daša Panjaković Senjić</item>
      <item>Krešimir Sivrić</item>
    </izvorni_sadrzaj>
    <derivirana_varijabla naziv="DomainObject.Predmet.SudioniciListNaziv_1">
      <item>RH, MINISTARSTVO FINANCIJA, POREZNA UPRAVA, PODRUČNI URED SLAVONSKI BROD</item>
      <item>MACRO - COMMERC d. o. o. Završje</item>
      <item>IVICA ZEBA</item>
      <item>Daša Panjaković Senjić</item>
      <item>Krešimir Sivrić</item>
    </derivirana_varijabla>
  </DomainObject.Predmet.SudioniciListNaziv>
  <DomainObject.Predmet.SudioniciListAdressOIB>
    <izvorni_sadrzaj>
      <item>RH, MINISTARSTVO FINANCIJA, POREZNA UPRAVA, PODRUČNI URED SLAVONSKI BROD, P. SVAČIĆA 2B,35000 Slavonski Brod</item>
      <item>MACRO - COMMERC d. o. o. Završje, OIB 86057633877, Sv.Antuna 104,Slavonski Brod</item>
      <item>IVICA ZEBA, Sv. Antuna 104,35000 Slavonski Brod</item>
      <item>Daša Panjaković Senjić</item>
      <item>Krešimir Sivrić</item>
    </izvorni_sadrzaj>
    <derivirana_varijabla naziv="DomainObject.Predmet.SudioniciListAdressOIB_1">
      <item>RH, MINISTARSTVO FINANCIJA, POREZNA UPRAVA, PODRUČNI URED SLAVONSKI BROD, P. SVAČIĆA 2B,35000 Slavonski Brod</item>
      <item>MACRO - COMMERC d. o. o. Završje, OIB 86057633877, Sv.Antuna 104,Slavonski Brod</item>
      <item>IVICA ZEBA, Sv. Antuna 104,35000 Slavonski Brod</item>
      <item>Daša Panjaković Senjić</item>
      <item>Krešimir Sivrić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86057633877</item>
      <item>, OIB null</item>
      <item>, OIB null</item>
      <item>, OIB null</item>
    </izvorni_sadrzaj>
    <derivirana_varijabla naziv="DomainObject.Predmet.SudioniciListNazivOIB_1">
      <item>, OIB null</item>
      <item>, OIB 86057633877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278</properties:Words>
  <properties:Characters>1445</properties:Characters>
  <properties:Lines>55</properties:Lines>
  <properties:Paragraphs>23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2017-01-24T08:38:00Z</dcterms:created>
  <dc:creator>Marija Janković</dc:creator>
  <cp:lastModifiedBy>wsadmin</cp:lastModifiedBy>
  <cp:lastPrinted>2017-01-24T08:39:00Z</cp:lastPrinted>
  <dcterms:modified xmlns:xsi="http://www.w3.org/2001/XMLSchema-instance" xsi:type="dcterms:W3CDTF">2017-03-08T13:17:00Z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