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2bc7" w14:paraId="1432bc7" w:rsidRDefault="000507FF" w:rsidP="000507FF" w:rsidR="000507F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7FF" w:rsidP="000507FF" w:rsidR="000507FF">
      <w:pPr>
        <w:rPr>
          <w:b/>
        </w:rPr>
      </w:pPr>
    </w:p>
    <w:p w:rsidRDefault="000507FF" w:rsidP="000507FF" w:rsidR="000507FF">
      <w:pPr>
        <w:rPr>
          <w:b/>
        </w:rPr>
      </w:pPr>
      <w:r>
        <w:rPr>
          <w:b/>
        </w:rPr>
        <w:t>REPUBLIKA HRVATSKA</w:t>
      </w:r>
    </w:p>
    <w:p w:rsidRDefault="000507FF" w:rsidP="000507FF" w:rsidR="000507FF">
      <w:pPr>
        <w:rPr>
          <w:b/>
        </w:rPr>
      </w:pPr>
      <w:r>
        <w:rPr>
          <w:b/>
        </w:rPr>
        <w:t>TRGOVAČKI SUD U OSIJEKU</w:t>
      </w:r>
    </w:p>
    <w:p w:rsidRDefault="000507FF" w:rsidP="000507FF" w:rsidR="000507FF">
      <w:pPr>
        <w:rPr>
          <w:b/>
        </w:rPr>
      </w:pPr>
      <w:r>
        <w:rPr>
          <w:b/>
        </w:rPr>
        <w:t>STALNA SLUŽBA U SLAVONSKOM BROD</w:t>
      </w:r>
      <w:r w:rsidR="00E85238">
        <w:rPr>
          <w:b/>
        </w:rPr>
        <w:t>U</w:t>
      </w:r>
      <w:r w:rsidR="00E85238">
        <w:rPr>
          <w:b/>
        </w:rPr>
        <w:tab/>
        <w:t xml:space="preserve">           </w:t>
      </w:r>
      <w:r w:rsidR="00E85238">
        <w:rPr>
          <w:b/>
        </w:rPr>
        <w:tab/>
      </w:r>
      <w:r w:rsidR="00E85238">
        <w:rPr>
          <w:b/>
        </w:rPr>
        <w:tab/>
      </w:r>
      <w:r w:rsidR="00E85238">
        <w:rPr>
          <w:b/>
        </w:rPr>
        <w:tab/>
        <w:t>3 St-896/2016-</w:t>
      </w:r>
      <w:r w:rsidR="003542B2">
        <w:rPr>
          <w:b/>
        </w:rPr>
        <w:t>10</w:t>
      </w:r>
      <w:r w:rsidR="0026171B">
        <w:rPr>
          <w:b/>
        </w:rPr>
        <w:t>4</w:t>
      </w:r>
    </w:p>
    <w:p w:rsidRDefault="000507FF" w:rsidP="000507FF" w:rsidR="000507FF">
      <w:pPr>
        <w:rPr>
          <w:b/>
        </w:rPr>
      </w:pPr>
      <w:r>
        <w:rPr>
          <w:b/>
        </w:rPr>
        <w:t>Trg pobjede 13</w:t>
      </w:r>
    </w:p>
    <w:p w:rsidRDefault="000507FF" w:rsidP="000507FF" w:rsidR="000507FF">
      <w:pPr>
        <w:rPr>
          <w:b/>
        </w:rPr>
      </w:pPr>
      <w:r>
        <w:rPr>
          <w:b/>
        </w:rPr>
        <w:t>35000 Slavonski Brod</w:t>
      </w:r>
    </w:p>
    <w:p w:rsidRDefault="000507FF" w:rsidP="000507FF" w:rsidR="000507FF">
      <w:pPr>
        <w:rPr>
          <w:b/>
        </w:rPr>
      </w:pPr>
    </w:p>
    <w:p w:rsidRDefault="00FC4BD3" w:rsidP="000507FF" w:rsidR="00FC4BD3">
      <w:pPr>
        <w:rPr>
          <w:b/>
        </w:rPr>
      </w:pPr>
    </w:p>
    <w:p w:rsidRDefault="00FC4BD3" w:rsidP="000507FF" w:rsidR="00FC4BD3">
      <w:pPr>
        <w:rPr>
          <w:b/>
        </w:rPr>
      </w:pPr>
    </w:p>
    <w:p w:rsidRDefault="000507FF" w:rsidP="000507FF" w:rsidR="000507FF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0507FF" w:rsidP="000507FF" w:rsidR="000507FF">
      <w:pPr>
        <w:jc w:val="both"/>
        <w:rPr>
          <w:b/>
        </w:rPr>
      </w:pPr>
      <w:r>
        <w:tab/>
      </w:r>
    </w:p>
    <w:p w:rsidRDefault="000507FF" w:rsidP="000507FF" w:rsidR="000507F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>
        <w:rPr>
          <w:b/>
          <w:color w:val="222222"/>
        </w:rPr>
        <w:t>KULIN d.o.o., u stečaju, Slavonski Brod, Mali dol 7, OIB: 91143129064</w:t>
      </w:r>
      <w:r>
        <w:rPr>
          <w:color w:val="222222"/>
        </w:rPr>
        <w:t>, koga zastupa steč. upraviteljica Vinka Ivanković</w:t>
      </w:r>
      <w:r>
        <w:t xml:space="preserve">, </w:t>
      </w:r>
      <w:r w:rsidR="003542B2">
        <w:t>1. listopada</w:t>
      </w:r>
      <w:r>
        <w:t xml:space="preserve"> 2018.</w:t>
      </w:r>
    </w:p>
    <w:p w:rsidRDefault="000507FF" w:rsidP="000507FF" w:rsidR="000507FF">
      <w:pPr>
        <w:jc w:val="both"/>
      </w:pPr>
    </w:p>
    <w:p w:rsidRDefault="000507FF" w:rsidP="000507FF" w:rsidR="000507FF">
      <w:pPr>
        <w:ind w:firstLine="720" w:left="2880"/>
        <w:rPr>
          <w:lang w:val="en-US"/>
        </w:rPr>
      </w:pPr>
      <w:r>
        <w:t>z a k l j u č i o   j e</w:t>
      </w:r>
    </w:p>
    <w:p w:rsidRDefault="000507FF" w:rsidP="000507FF" w:rsidR="000507FF">
      <w:pPr>
        <w:jc w:val="both"/>
        <w:rPr>
          <w:b/>
        </w:rPr>
      </w:pPr>
    </w:p>
    <w:p w:rsidRDefault="00E85238" w:rsidP="00E85238" w:rsidR="000507FF">
      <w:pPr>
        <w:ind w:firstLine="708"/>
        <w:jc w:val="both"/>
      </w:pPr>
      <w:r w:rsidRPr="00E85238">
        <w:t>Poziva</w:t>
      </w:r>
      <w:r>
        <w:t xml:space="preserve"> se </w:t>
      </w:r>
      <w:r w:rsidR="00FC4BD3">
        <w:t>razlučni vjerovnik PBZ d.d. Zagreb u roku od  8 dana uplatiti na račun st</w:t>
      </w:r>
      <w:r w:rsidR="008449FA">
        <w:t>eč. dužnika</w:t>
      </w:r>
      <w:r w:rsidR="005409EC">
        <w:t xml:space="preserve"> broj računa</w:t>
      </w:r>
      <w:r w:rsidR="005409EC">
        <w:rPr>
          <w:color w:val="FF0000"/>
        </w:rPr>
        <w:t xml:space="preserve"> </w:t>
      </w:r>
      <w:r w:rsidR="00C95C2B">
        <w:t xml:space="preserve">HR </w:t>
      </w:r>
      <w:r w:rsidR="005409EC" w:rsidRPr="005409EC">
        <w:t>23900011100957977</w:t>
      </w:r>
      <w:r w:rsidR="008449FA" w:rsidRPr="005409EC">
        <w:rPr>
          <w:color w:val="FF0000"/>
        </w:rPr>
        <w:t xml:space="preserve"> </w:t>
      </w:r>
      <w:r w:rsidR="008449FA">
        <w:t>novčani iznos od 7</w:t>
      </w:r>
      <w:r w:rsidR="00FC4BD3">
        <w:t>00,00 kn na ime troška ponavljanja treće elektroničke dražbe.</w:t>
      </w:r>
    </w:p>
    <w:p w:rsidRDefault="00FC4BD3" w:rsidP="00E85238" w:rsidR="00FC4BD3">
      <w:pPr>
        <w:ind w:firstLine="708"/>
        <w:jc w:val="both"/>
      </w:pPr>
    </w:p>
    <w:p w:rsidRDefault="00FC4BD3" w:rsidP="00FC4BD3" w:rsidR="00FC4BD3">
      <w:pPr>
        <w:ind w:firstLine="708"/>
        <w:jc w:val="center"/>
      </w:pPr>
      <w:r>
        <w:t>Obrazloženje</w:t>
      </w:r>
    </w:p>
    <w:p w:rsidRDefault="00FC4BD3" w:rsidP="00E85238" w:rsidR="00FC4BD3">
      <w:pPr>
        <w:ind w:firstLine="708"/>
        <w:jc w:val="both"/>
      </w:pPr>
    </w:p>
    <w:p w:rsidRDefault="00FC4BD3" w:rsidP="00E85238" w:rsidR="00FC4BD3">
      <w:pPr>
        <w:ind w:firstLine="708"/>
        <w:jc w:val="both"/>
      </w:pPr>
      <w:r>
        <w:t xml:space="preserve">Razlučni vjerovnik PBZ d.d., Zagreb se izjasnio o tome da je tražio ponavljanje treće elektroničke javne dražbe koja je već jednom bila ponovljena, a do sada nije bilo kupaca, niti se prvi razlučni vjerovnik izjasnio o preuzimanju nekretnine po čl. 247. st. 7. Stečajnog zakona NN 71/15 i dr. </w:t>
      </w:r>
    </w:p>
    <w:p w:rsidRDefault="00FC4BD3" w:rsidP="00E85238" w:rsidR="003542B2" w:rsidRPr="00E85238">
      <w:pPr>
        <w:ind w:firstLine="708"/>
        <w:jc w:val="both"/>
      </w:pPr>
      <w:r>
        <w:t xml:space="preserve">Stoga je odlučeno kao u izreci jer </w:t>
      </w:r>
      <w:r w:rsidR="005409EC">
        <w:t>je jedini prihod stečajne mase naplata potraživanja od Dalekovod d.d. iz predstečajne nagodbe koji se plaća kvartalno u 13 obroka, svaki obrok 486,25 kn.</w:t>
      </w:r>
    </w:p>
    <w:p w:rsidRDefault="000507FF" w:rsidP="000507FF" w:rsidR="000507FF">
      <w:pPr>
        <w:ind w:firstLine="708"/>
        <w:jc w:val="both"/>
      </w:pPr>
    </w:p>
    <w:p w:rsidRDefault="000507FF" w:rsidP="000507FF" w:rsidR="000507FF">
      <w:pPr>
        <w:jc w:val="center"/>
      </w:pPr>
      <w:r>
        <w:t xml:space="preserve">U Slavonskom Brodu </w:t>
      </w:r>
      <w:r w:rsidR="0026171B">
        <w:t>1. listopada</w:t>
      </w:r>
      <w:r>
        <w:t xml:space="preserve"> 2018.</w:t>
      </w:r>
    </w:p>
    <w:p w:rsidRDefault="0026171B" w:rsidP="000507FF" w:rsidR="0026171B">
      <w:pPr>
        <w:jc w:val="center"/>
      </w:pPr>
    </w:p>
    <w:p w:rsidRDefault="0026171B" w:rsidP="000507FF" w:rsidR="0026171B">
      <w:pPr>
        <w:jc w:val="center"/>
      </w:pPr>
    </w:p>
    <w:p w:rsidRDefault="0026171B" w:rsidP="000507FF" w:rsidR="0026171B">
      <w:pPr>
        <w:jc w:val="center"/>
      </w:pPr>
    </w:p>
    <w:p w:rsidRDefault="000507FF" w:rsidP="000507FF" w:rsidR="000507FF">
      <w:pPr>
        <w:jc w:val="center"/>
      </w:pPr>
    </w:p>
    <w:p w:rsidRDefault="000507FF" w:rsidP="000507FF" w:rsidR="000507FF">
      <w:pPr>
        <w:ind w:firstLine="624" w:left="5040"/>
      </w:pPr>
      <w:r>
        <w:t>     Stečajna sutkinja:</w:t>
      </w:r>
    </w:p>
    <w:p w:rsidRDefault="000507FF" w:rsidP="000507FF" w:rsidR="000507FF">
      <w:pPr>
        <w:ind w:firstLine="720" w:left="4944"/>
      </w:pPr>
      <w:r>
        <w:t>Daniela Martini Maoduš</w:t>
      </w:r>
    </w:p>
    <w:p w:rsidRDefault="000507FF" w:rsidP="000507FF" w:rsidR="000507FF">
      <w:pPr>
        <w:ind w:firstLine="720" w:left="4944"/>
      </w:pPr>
    </w:p>
    <w:p w:rsidRDefault="000507FF" w:rsidP="000507FF" w:rsidR="000507FF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  <w:r w:rsidR="00EB675A">
        <w:rPr>
          <w:sz w:val="20"/>
          <w:szCs w:val="20"/>
        </w:rPr>
        <w:t>, PBZ poštom, radi obavijesti</w:t>
      </w:r>
    </w:p>
    <w:p w:rsidRDefault="004F49A0" w:rsidP="000507FF" w:rsidR="004F49A0">
      <w:pPr>
        <w:rPr>
          <w:sz w:val="20"/>
          <w:szCs w:val="20"/>
        </w:rPr>
      </w:pPr>
    </w:p>
    <w:p w:rsidRDefault="000507FF" w:rsidP="000507FF" w:rsidR="000507FF" w:rsidRPr="00FC153E">
      <w:pPr>
        <w:rPr>
          <w:sz w:val="20"/>
          <w:szCs w:val="20"/>
          <w:lang w:val="en-US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7FF"/>
    <w:rsid w:val="000507FF"/>
    <w:rsid w:val="00211B83"/>
    <w:rsid w:val="0026171B"/>
    <w:rsid w:val="003542B2"/>
    <w:rsid w:val="004F49A0"/>
    <w:rsid w:val="005409EC"/>
    <w:rsid w:val="005E15FD"/>
    <w:rsid w:val="008449FA"/>
    <w:rsid w:val="00C95C2B"/>
    <w:rsid w:val="00E85238"/>
    <w:rsid w:val="00EB675A"/>
    <w:rsid w:val="00FC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7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07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7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B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B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B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7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07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7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B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B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B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216</properties:Words>
  <properties:Characters>1088</properties:Characters>
  <properties:Lines>44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2018-04-10T12:08:00Z</dcterms:created>
  <dc:creator>wsadmin</dc:creator>
  <cp:lastModifiedBy>wsadmin</cp:lastModifiedBy>
  <cp:lastPrinted>2018-10-01T07:57:00Z</cp:lastPrinted>
  <dcterms:modified xmlns:xsi="http://www.w3.org/2001/XMLSchema-instance" xsi:type="dcterms:W3CDTF">2018-10-01T08:35:00Z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kulin.docx)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