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485D5C">
              <w:rPr>
                <w:b w:val="false"/>
                <w:noProof/>
                <w:sz w:val="24"/>
              </w:rPr>
              <w:drawing>
                <wp:inline distR="0" distL="0" distB="0" distT="0">
                  <wp:extent cy="958215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21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9d8e0e" w14:paraId="19d8e0e" w:rsidRDefault="00E30669" w:rsidR="00E30669">
      <w:pPr>
        <w15:collapsed w:val="false"/>
        <w:rPr>
          <w:b/>
          <w:sz w:val="24"/>
        </w:rPr>
      </w:pPr>
    </w:p>
    <w:p w:rsidRDefault="007E25EB" w:rsidP="004A4E03" w:rsidR="004A4E03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A4E03" w:rsidRPr="004D3D14">
        <w:rPr>
          <w:sz w:val="24"/>
        </w:rPr>
        <w:t xml:space="preserve">  40</w:t>
      </w:r>
      <w:r w:rsidR="004A4E03">
        <w:rPr>
          <w:b/>
          <w:sz w:val="24"/>
        </w:rPr>
        <w:t xml:space="preserve">. </w:t>
      </w:r>
      <w:r w:rsidR="004A4E03">
        <w:rPr>
          <w:sz w:val="24"/>
        </w:rPr>
        <w:t xml:space="preserve">St-200/14     </w:t>
      </w:r>
    </w:p>
    <w:p w:rsidRDefault="00522116" w:rsidP="004A4E03" w:rsidR="00522116">
      <w:pPr>
        <w:jc w:val="right"/>
        <w:rPr>
          <w:sz w:val="24"/>
        </w:rPr>
      </w:pPr>
    </w:p>
    <w:p w:rsidRDefault="004A4E03" w:rsidP="004A4E03" w:rsidR="004A4E03" w:rsidRPr="006F1A82">
      <w:pPr>
        <w:jc w:val="center"/>
        <w:rPr>
          <w:sz w:val="24"/>
        </w:rPr>
      </w:pPr>
      <w:r w:rsidRPr="006F1A82">
        <w:rPr>
          <w:sz w:val="24"/>
        </w:rPr>
        <w:t>R E P U B L I K A  H R V A T S K A</w:t>
      </w:r>
    </w:p>
    <w:p w:rsidRDefault="004A4E03" w:rsidP="00522116" w:rsidR="00522116" w:rsidRPr="00295E31">
      <w:pPr>
        <w:jc w:val="center"/>
        <w:rPr>
          <w:sz w:val="24"/>
        </w:rPr>
      </w:pPr>
      <w:r w:rsidRPr="006F1A82">
        <w:rPr>
          <w:sz w:val="24"/>
        </w:rPr>
        <w:t xml:space="preserve">   </w:t>
      </w:r>
      <w:r w:rsidR="00522116" w:rsidRPr="00295E31">
        <w:rPr>
          <w:sz w:val="24"/>
        </w:rPr>
        <w:t>Z A K LJ U Č A K</w:t>
      </w:r>
    </w:p>
    <w:p w:rsidRDefault="004A4E03" w:rsidP="004A4E03" w:rsidR="004A4E03">
      <w:pPr>
        <w:ind w:left="2880"/>
        <w:jc w:val="right"/>
        <w:rPr>
          <w:b/>
          <w:sz w:val="24"/>
        </w:rPr>
      </w:pPr>
      <w:r w:rsidRPr="006F1A82">
        <w:rPr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4A4E03" w:rsidP="004A4E03" w:rsidR="004A4E03">
      <w:pPr>
        <w:jc w:val="center"/>
        <w:rPr>
          <w:b/>
          <w:sz w:val="24"/>
        </w:rPr>
      </w:pPr>
    </w:p>
    <w:p w:rsidRDefault="004A4E03" w:rsidP="004A4E03" w:rsidR="004A4E03">
      <w:pPr>
        <w:ind w:firstLine="720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>PARTNER GRUPA d.o.o.,</w:t>
      </w:r>
      <w:r w:rsidR="00B21CBA">
        <w:rPr>
          <w:sz w:val="24"/>
          <w:szCs w:val="24"/>
        </w:rPr>
        <w:t xml:space="preserve"> u stečaju, </w:t>
      </w:r>
      <w:r>
        <w:rPr>
          <w:sz w:val="24"/>
          <w:szCs w:val="24"/>
        </w:rPr>
        <w:t xml:space="preserve"> Karlovac, Donja Švarča 68, dana </w:t>
      </w:r>
      <w:r w:rsidR="00522116">
        <w:rPr>
          <w:sz w:val="24"/>
          <w:szCs w:val="24"/>
        </w:rPr>
        <w:t>7.ožujka</w:t>
      </w:r>
      <w:r>
        <w:rPr>
          <w:sz w:val="24"/>
          <w:szCs w:val="24"/>
        </w:rPr>
        <w:t xml:space="preserve"> 201</w:t>
      </w:r>
      <w:r w:rsidR="00522116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804F6" w:rsidP="000804F6" w:rsidR="00E34475">
      <w:pPr>
        <w:ind w:firstLine="709"/>
        <w:jc w:val="both"/>
        <w:rPr>
          <w:sz w:val="24"/>
        </w:rPr>
      </w:pPr>
      <w:r>
        <w:rPr>
          <w:sz w:val="24"/>
        </w:rPr>
        <w:t>Nalaže se stečajnom upravitelju</w:t>
      </w:r>
      <w:r w:rsidR="00522116" w:rsidRPr="00522116">
        <w:rPr>
          <w:sz w:val="24"/>
        </w:rPr>
        <w:t xml:space="preserve"> </w:t>
      </w:r>
      <w:r w:rsidR="00522116">
        <w:rPr>
          <w:sz w:val="24"/>
        </w:rPr>
        <w:t>ZDRAVKU FRLETI iz Zagreba, Gračanska cesta 10</w:t>
      </w:r>
      <w:r w:rsidR="00E34475">
        <w:rPr>
          <w:sz w:val="24"/>
        </w:rPr>
        <w:t>, u roku osam dana</w:t>
      </w:r>
      <w:r w:rsidR="005500C1">
        <w:rPr>
          <w:sz w:val="24"/>
        </w:rPr>
        <w:t>:</w:t>
      </w:r>
      <w:r w:rsidR="00E34475">
        <w:rPr>
          <w:sz w:val="24"/>
        </w:rPr>
        <w:t xml:space="preserve"> </w:t>
      </w:r>
    </w:p>
    <w:p w:rsidRDefault="003A3392" w:rsidP="000804F6" w:rsidR="003A3392">
      <w:pPr>
        <w:ind w:firstLine="709"/>
        <w:jc w:val="both"/>
        <w:rPr>
          <w:sz w:val="24"/>
        </w:rPr>
      </w:pPr>
    </w:p>
    <w:p w:rsidRDefault="009612EC" w:rsidP="000804F6" w:rsidR="003A3392">
      <w:pPr>
        <w:ind w:firstLine="709"/>
        <w:jc w:val="both"/>
        <w:rPr>
          <w:sz w:val="24"/>
        </w:rPr>
      </w:pPr>
      <w:r>
        <w:rPr>
          <w:sz w:val="24"/>
        </w:rPr>
        <w:t>-</w:t>
      </w:r>
      <w:r w:rsidR="00416EC9">
        <w:rPr>
          <w:sz w:val="24"/>
        </w:rPr>
        <w:t xml:space="preserve">podnijeti </w:t>
      </w:r>
      <w:r>
        <w:rPr>
          <w:sz w:val="24"/>
        </w:rPr>
        <w:t>sudu izvješće o tijeku stečajnog postupka i stanju stečajne mase iz članka 89. stavak 2. SZ-a</w:t>
      </w:r>
      <w:r w:rsidR="005500C1">
        <w:rPr>
          <w:sz w:val="24"/>
        </w:rPr>
        <w:t xml:space="preserve"> na </w:t>
      </w:r>
      <w:r>
        <w:rPr>
          <w:sz w:val="24"/>
        </w:rPr>
        <w:t>propisanom obrascu (obraza</w:t>
      </w:r>
      <w:r w:rsidR="005500C1">
        <w:rPr>
          <w:sz w:val="24"/>
        </w:rPr>
        <w:t>c</w:t>
      </w:r>
      <w:r>
        <w:rPr>
          <w:sz w:val="24"/>
        </w:rPr>
        <w:t xml:space="preserve"> br.20). Izvješće je potrebno dostaviti </w:t>
      </w:r>
      <w:r w:rsidR="00B21CBA">
        <w:rPr>
          <w:sz w:val="24"/>
        </w:rPr>
        <w:t xml:space="preserve">u papirnom </w:t>
      </w:r>
      <w:r>
        <w:rPr>
          <w:sz w:val="24"/>
        </w:rPr>
        <w:t>i elektronskom obliku radi objave na e-Oglasna ploča</w:t>
      </w:r>
      <w:r w:rsidR="00B21CBA">
        <w:rPr>
          <w:sz w:val="24"/>
        </w:rPr>
        <w:t xml:space="preserve"> suda.</w:t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B21CBA">
        <w:rPr>
          <w:sz w:val="24"/>
        </w:rPr>
        <w:t>7.ožujka</w:t>
      </w:r>
      <w:r w:rsidR="000804F6">
        <w:rPr>
          <w:sz w:val="24"/>
        </w:rPr>
        <w:t xml:space="preserve"> 201</w:t>
      </w:r>
      <w:r w:rsidR="00B21CBA">
        <w:rPr>
          <w:sz w:val="24"/>
        </w:rPr>
        <w:t>8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7E25EB" w:rsidP="00416EC9" w:rsidR="00C23A77">
      <w:pPr>
        <w:ind w:firstLine="720" w:left="5040"/>
        <w:rPr>
          <w:sz w:val="24"/>
        </w:rPr>
      </w:pPr>
      <w:r>
        <w:rPr>
          <w:sz w:val="24"/>
        </w:rPr>
        <w:t xml:space="preserve">Ante Galić </w:t>
      </w:r>
      <w:r w:rsidR="00F727ED">
        <w:rPr>
          <w:sz w:val="24"/>
        </w:rPr>
        <w:t>v.r.</w:t>
      </w:r>
    </w:p>
    <w:p w:rsidRDefault="00AA39CF" w:rsidP="007E25EB" w:rsidR="00AA39CF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F727ED" w:rsidP="00F727ED" w:rsidR="00F727ED">
      <w:pPr>
        <w:ind w:firstLine="720" w:left="3600"/>
        <w:jc w:val="both"/>
      </w:pPr>
      <w:r>
        <w:t>Za točnost otpravka, ovlašteni službenik:</w:t>
      </w:r>
    </w:p>
    <w:p w:rsidRDefault="00F727ED" w:rsidP="00422EE0" w:rsidR="00F727E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F727ED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F98" w:rsidR="00CC3F98">
      <w:r>
        <w:separator/>
      </w:r>
    </w:p>
  </w:endnote>
  <w:endnote w:id="0" w:type="continuationSeparator">
    <w:p w:rsidRDefault="00CC3F98" w:rsidR="00CC3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F98" w:rsidR="00CC3F98">
      <w:r>
        <w:separator/>
      </w:r>
    </w:p>
  </w:footnote>
  <w:footnote w:id="0" w:type="continuationSeparator">
    <w:p w:rsidRDefault="00CC3F98" w:rsidR="00CC3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804F6"/>
    <w:rsid w:val="000C7CBA"/>
    <w:rsid w:val="00167283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5D5C"/>
    <w:rsid w:val="004A4E03"/>
    <w:rsid w:val="004E6024"/>
    <w:rsid w:val="00522116"/>
    <w:rsid w:val="005301C2"/>
    <w:rsid w:val="005500C1"/>
    <w:rsid w:val="005B5C24"/>
    <w:rsid w:val="00682A3F"/>
    <w:rsid w:val="006B7136"/>
    <w:rsid w:val="00780D64"/>
    <w:rsid w:val="007B7411"/>
    <w:rsid w:val="007E25EB"/>
    <w:rsid w:val="00827A83"/>
    <w:rsid w:val="00867929"/>
    <w:rsid w:val="008D19E9"/>
    <w:rsid w:val="009612EC"/>
    <w:rsid w:val="009670A7"/>
    <w:rsid w:val="009833E9"/>
    <w:rsid w:val="00A36D10"/>
    <w:rsid w:val="00A638B6"/>
    <w:rsid w:val="00A63BFE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727ED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7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7E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7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7E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St-200/2014</izvorni_sadrzaj>
    <derivirana_varijabla naziv="DomainObject.Predmet.OznakaBroj_1">St-200/2014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GRUPA d.o.o.</izvorni_sadrzaj>
    <derivirana_varijabla naziv="DomainObject.Predmet.ProtustrankaFormated_1">  PARTNER GRUPA d.o.o.</derivirana_varijabla>
  </DomainObject.Predmet.ProtustrankaFormated>
  <DomainObject.Predmet.ProtustrankaFormatedOIB>
    <izvorni_sadrzaj>  PARTNER GRUPA d.o.o., OIB 91839333633</izvorni_sadrzaj>
    <derivirana_varijabla naziv="DomainObject.Predmet.ProtustrankaFormatedOIB_1">  PARTNER GRUPA d.o.o., OIB 91839333633</derivirana_varijabla>
  </DomainObject.Predmet.ProtustrankaFormatedOIB>
  <DomainObject.Predmet.ProtustrankaFormatedWithAdress>
    <izvorni_sadrzaj> PARTNER GRUPA d.o.o., Donja Švarča 68, 47000 Karlovac</izvorni_sadrzaj>
    <derivirana_varijabla naziv="DomainObject.Predmet.ProtustrankaFormatedWithAdress_1"> PARTNER GRUPA d.o.o., Donja Švarča 68, 47000 Karlovac</derivirana_varijabla>
  </DomainObject.Predmet.ProtustrankaFormatedWithAdress>
  <DomainObject.Predmet.ProtustrankaFormatedWithAdressOIB>
    <izvorni_sadrzaj> PARTNER GRUPA d.o.o., OIB 91839333633, Donja Švarča 68, 47000 Karlovac</izvorni_sadrzaj>
    <derivirana_varijabla naziv="DomainObject.Predmet.ProtustrankaFormatedWithAdressOIB_1"> PARTNER GRUPA d.o.o., OIB 91839333633, Donja Švarča 68, 47000 Karlovac</derivirana_varijabla>
  </DomainObject.Predmet.ProtustrankaFormatedWithAdressOIB>
  <DomainObject.Predmet.ProtustrankaWithAdress>
    <izvorni_sadrzaj>PARTNER GRUPA d.o.o. Donja Švarča 68, 47000 Karlovac</izvorni_sadrzaj>
    <derivirana_varijabla naziv="DomainObject.Predmet.ProtustrankaWithAdress_1">PARTNER GRUPA d.o.o. Donja Švarča 68, 47000 Karlovac</derivirana_varijabla>
  </DomainObject.Predmet.ProtustrankaWithAdress>
  <DomainObject.Predmet.ProtustrankaWithAdressOIB>
    <izvorni_sadrzaj>PARTNER GRUPA d.o.o., OIB 91839333633, Donja Švarča 68, 47000 Karlovac</izvorni_sadrzaj>
    <derivirana_varijabla naziv="DomainObject.Predmet.ProtustrankaWithAdressOIB_1">PARTNER GRUPA d.o.o., OIB 91839333633, Donja Švarča 68, 47000 Karlovac</derivirana_varijabla>
  </DomainObject.Predmet.ProtustrankaWithAdressOIB>
  <DomainObject.Predmet.ProtustrankaNazivFormated>
    <izvorni_sadrzaj>PARTNER GRUPA d.o.o.</izvorni_sadrzaj>
    <derivirana_varijabla naziv="DomainObject.Predmet.ProtustrankaNazivFormated_1">PARTNER GRUPA d.o.o.</derivirana_varijabla>
  </DomainObject.Predmet.ProtustrankaNazivFormated>
  <DomainObject.Predmet.ProtustrankaNazivFormatedOIB>
    <izvorni_sadrzaj>PARTNER GRUPA d.o.o., OIB 91839333633</izvorni_sadrzaj>
    <derivirana_varijabla naziv="DomainObject.Predmet.ProtustrankaNazivFormatedOIB_1">PARTNER GRUPA d.o.o., OIB 91839333633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PARTNER GRUPA d.o.o.</item>
    </izvorni_sadrzaj>
    <derivirana_varijabla naziv="DomainObject.Predmet.ProtuStrankaListFormated_1">
      <item>PARTNER GRUPA d.o.o.</item>
    </derivirana_varijabla>
  </DomainObject.Predmet.ProtuStrankaListFormated>
  <DomainObject.Predmet.ProtuStrankaListFormatedOIB>
    <izvorni_sadrzaj>
      <item>PARTNER GRUPA d.o.o., OIB 91839333633</item>
    </izvorni_sadrzaj>
    <derivirana_varijabla naziv="DomainObject.Predmet.ProtuStrankaListFormatedOIB_1">
      <item>PARTNER GRUPA d.o.o., OIB 91839333633</item>
    </derivirana_varijabla>
  </DomainObject.Predmet.ProtuStrankaListFormatedOIB>
  <DomainObject.Predmet.ProtuStrankaListFormatedWithAdress>
    <izvorni_sadrzaj>
      <item>PARTNER GRUPA d.o.o., Donja Švarča 68, 47000 Karlovac</item>
    </izvorni_sadrzaj>
    <derivirana_varijabla naziv="DomainObject.Predmet.ProtuStrankaListFormatedWithAdress_1">
      <item>PARTNER GRUPA d.o.o., Donja Švarča 68, 47000 Karlovac</item>
    </derivirana_varijabla>
  </DomainObject.Predmet.ProtuStrankaListFormatedWithAdress>
  <DomainObject.Predmet.ProtuStrankaListFormatedWithAdressOIB>
    <izvorni_sadrzaj>
      <item>PARTNER GRUPA d.o.o., OIB 91839333633, Donja Švarča 68, 47000 Karlovac</item>
    </izvorni_sadrzaj>
    <derivirana_varijabla naziv="DomainObject.Predmet.ProtuStrankaListFormatedWithAdressOIB_1">
      <item>PARTNER GRUPA d.o.o., OIB 91839333633, Donja Švarča 68, 47000 Karlovac</item>
    </derivirana_varijabla>
  </DomainObject.Predmet.ProtuStrankaListFormatedWithAdressOIB>
  <DomainObject.Predmet.ProtuStrankaListNazivFormated>
    <izvorni_sadrzaj>
      <item>PARTNER GRUPA d.o.o.</item>
    </izvorni_sadrzaj>
    <derivirana_varijabla naziv="DomainObject.Predmet.ProtuStrankaListNazivFormated_1">
      <item>PARTNER GRUPA d.o.o.</item>
    </derivirana_varijabla>
  </DomainObject.Predmet.ProtuStrankaListNazivFormated>
  <DomainObject.Predmet.ProtuStrankaListNazivFormatedOIB>
    <izvorni_sadrzaj>
      <item>PARTNER GRUPA d.o.o., OIB 91839333633</item>
    </izvorni_sadrzaj>
    <derivirana_varijabla naziv="DomainObject.Predmet.ProtuStrankaListNazivFormatedOIB_1">
      <item>PARTNER GRUPA d.o.o., OIB 91839333633</item>
    </derivirana_varijabla>
  </DomainObject.Predmet.ProtuStrankaListNazivFormatedOIB>
  <DomainObject.Predmet.OstaliListFormated>
    <izvorni_sadrzaj>
      <item>BOŽENA ŠPEHAR</item>
      <item>Zdravko Frleta</item>
    </izvorni_sadrzaj>
    <derivirana_varijabla naziv="DomainObject.Predmet.OstaliListFormated_1">
      <item>BOŽENA ŠPEHAR</item>
      <item>Zdravko Frleta</item>
    </derivirana_varijabla>
  </DomainObject.Predmet.OstaliListFormated>
  <DomainObject.Predmet.OstaliListFormatedOIB>
    <izvorni_sadrzaj>
      <item>BOŽENA ŠPEHAR, OIB 82983445377</item>
      <item>Zdravko Frleta, OIB 16983053469</item>
    </izvorni_sadrzaj>
    <derivirana_varijabla naziv="DomainObject.Predmet.OstaliListFormatedOIB_1">
      <item>BOŽENA ŠPEHAR, OIB 82983445377</item>
      <item>Zdravko Frleta, OIB 16983053469</item>
    </derivirana_varijabla>
  </DomainObject.Predmet.OstaliListFormatedOIB>
  <DomainObject.Predmet.OstaliListFormatedWithAdress>
    <izvorni_sadrzaj>
      <item>BOŽENA ŠPEHAR</item>
      <item>Zdravko Frleta, Gračanska Cesta 10, 10000 Zagreb</item>
    </izvorni_sadrzaj>
    <derivirana_varijabla naziv="DomainObject.Predmet.OstaliListFormatedWithAdress_1">
      <item>BOŽENA ŠPEHAR</item>
      <item>Zdravko Frleta, Gračanska Cesta 10, 10000 Zagreb</item>
    </derivirana_varijabla>
  </DomainObject.Predmet.OstaliListFormatedWithAdress>
  <DomainObject.Predmet.OstaliListFormatedWithAdressOIB>
    <izvorni_sadrzaj>
      <item>BOŽENA ŠPEHAR, OIB 82983445377</item>
      <item>Zdravko Frleta, OIB 16983053469, Gračanska Cesta 10, 10000 Zagreb</item>
    </izvorni_sadrzaj>
    <derivirana_varijabla naziv="DomainObject.Predmet.OstaliListFormatedWithAdressOIB_1">
      <item>BOŽENA ŠPEHAR, OIB 82983445377</item>
      <item>Zdravko Frleta, OIB 16983053469, Gračanska Cesta 10, 10000 Zagreb</item>
    </derivirana_varijabla>
  </DomainObject.Predmet.OstaliListFormatedWithAdressOIB>
  <DomainObject.Predmet.OstaliListNazivFormated>
    <izvorni_sadrzaj>
      <item>BOŽENA ŠPEHAR</item>
      <item>Zdravko Frleta</item>
    </izvorni_sadrzaj>
    <derivirana_varijabla naziv="DomainObject.Predmet.OstaliListNazivFormated_1">
      <item>BOŽENA ŠPEHAR</item>
      <item>Zdravko Frleta</item>
    </derivirana_varijabla>
  </DomainObject.Predmet.OstaliListNazivFormated>
  <DomainObject.Predmet.OstaliListNazivFormatedOIB>
    <izvorni_sadrzaj>
      <item>BOŽENA ŠPEHAR, OIB 82983445377</item>
      <item>Zdravko Frleta, OIB 16983053469</item>
    </izvorni_sadrzaj>
    <derivirana_varijabla naziv="DomainObject.Predmet.OstaliListNazivFormatedOIB_1">
      <item>BOŽENA ŠPEHAR, OIB 82983445377</item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PARTNER GRUPA d.o.o.</izvorni_sadrzaj>
    <derivirana_varijabla naziv="DomainObject.Predmet.ProtustrankaIDrugi_1">PARTNER GRUPA d.o.o.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PARTNER GRUPA d.o.o., OIB 91839333633, Donja Švarča 68, 47000 Karlovac</izvorni_sadrzaj>
    <derivirana_varijabla naziv="DomainObject.Predmet.ProtustrankaIDrugiAdressOIB_1">PARTNER GRUPA d.o.o., OIB 91839333633, Donja Švarča 68,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PARTNER GRUPA d.o.o.</item>
      <item>BOŽENA ŠPEHAR</item>
      <item>Zdravko Frleta</item>
    </izvorni_sadrzaj>
    <derivirana_varijabla naziv="DomainObject.Predmet.SudioniciListNaziv_1">
      <item>FINA</item>
      <item>PARTNER GRUPA d.o.o.</item>
      <item>BOŽENA ŠPEHAR</item>
      <item>Zdravko Frleta</item>
    </derivirana_varijabla>
  </DomainObject.Predmet.SudioniciListNaziv>
  <DomainObject.Predmet.SudioniciListAdressOIB>
    <izvorni_sadrzaj>
      <item>FINA, OIB 85821130368, Ilica 307,10000 Zagreb</item>
      <item>PARTNER GRUPA d.o.o., OIB 91839333633, Donja Švarča 68,47000 Karlovac</item>
      <item>BOŽENA ŠPEHAR, OIB 82983445377</item>
      <item>Zdravko Frleta, OIB 16983053469, Gračanska Cesta 10,10000 Zagreb</item>
    </izvorni_sadrzaj>
    <derivirana_varijabla naziv="DomainObject.Predmet.SudioniciListAdressOIB_1">
      <item>FINA, OIB 85821130368, Ilica 307,10000 Zagreb</item>
      <item>PARTNER GRUPA d.o.o., OIB 91839333633, Donja Švarča 68,47000 Karlovac</item>
      <item>BOŽENA ŠPEHAR, OIB 82983445377</item>
      <item>Zdravko Frleta, OIB 16983053469, Gračanska Cesta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91839333633</item>
      <item>, OIB 82983445377</item>
      <item>, OIB 16983053469</item>
    </izvorni_sadrzaj>
    <derivirana_varijabla naziv="DomainObject.Predmet.SudioniciListNazivOIB_1">
      <item>, OIB 85821130368</item>
      <item>, OIB 91839333633</item>
      <item>, OIB 82983445377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711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2018-03-08T08:31:00Z</dcterms:created>
  <dc:creator>Unknown</dc:creator>
  <cp:lastModifiedBy>Valentina Delač</cp:lastModifiedBy>
  <cp:lastPrinted>2018-03-08T08:33:00Z</cp:lastPrinted>
  <dcterms:modified xmlns:xsi="http://www.w3.org/2001/XMLSchema-instance" xsi:type="dcterms:W3CDTF">2018-03-08T08:33:00Z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(Partner grupa  Zaklj steč upr 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