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02F28" w:rsidP="00802F28" w:rsidRDefault="00802F28" w14:paraId="59b2ddf" w14:textId="59b2ddf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Ćus,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E46B2B">
        <w:rPr>
          <w:rFonts w:eastAsia="Times New Roman" w:cs="Times New Roman"/>
          <w:szCs w:val="24"/>
          <w:lang w:eastAsia="hr-HR"/>
        </w:rPr>
        <w:t>MERCURY MANAGEME</w:t>
      </w:r>
      <w:r w:rsidR="006C2163">
        <w:rPr>
          <w:rFonts w:eastAsia="Times New Roman" w:cs="Times New Roman"/>
          <w:szCs w:val="24"/>
          <w:lang w:eastAsia="hr-HR"/>
        </w:rPr>
        <w:t>N</w:t>
      </w:r>
      <w:r w:rsidR="00E46B2B">
        <w:rPr>
          <w:rFonts w:eastAsia="Times New Roman" w:cs="Times New Roman"/>
          <w:szCs w:val="24"/>
          <w:lang w:eastAsia="hr-HR"/>
        </w:rPr>
        <w:t>T</w:t>
      </w:r>
      <w:r>
        <w:rPr>
          <w:rFonts w:eastAsia="Times New Roman" w:cs="Times New Roman"/>
          <w:szCs w:val="24"/>
          <w:lang w:eastAsia="hr-HR"/>
        </w:rPr>
        <w:t xml:space="preserve"> d. o. o. Pula, </w:t>
      </w:r>
      <w:r w:rsidR="00E46B2B">
        <w:rPr>
          <w:rFonts w:eastAsia="Times New Roman" w:cs="Times New Roman"/>
          <w:szCs w:val="24"/>
          <w:lang w:eastAsia="hr-HR"/>
        </w:rPr>
        <w:t>Veronska 6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="00E46B2B">
        <w:rPr>
          <w:rFonts w:eastAsia="Times New Roman" w:cs="Times New Roman"/>
          <w:szCs w:val="24"/>
          <w:lang w:eastAsia="hr-HR"/>
        </w:rPr>
        <w:t>45667347693</w:t>
      </w:r>
      <w:r>
        <w:rPr>
          <w:rFonts w:eastAsia="Times New Roman" w:cs="Times New Roman"/>
          <w:szCs w:val="24"/>
          <w:lang w:eastAsia="hr-HR"/>
        </w:rPr>
        <w:t xml:space="preserve">, MBS </w:t>
      </w:r>
      <w:r w:rsidR="00E46B2B">
        <w:rPr>
          <w:rFonts w:eastAsia="Times New Roman" w:cs="Times New Roman"/>
          <w:szCs w:val="24"/>
          <w:lang w:eastAsia="hr-HR"/>
        </w:rPr>
        <w:t>130074715</w:t>
      </w:r>
      <w:r>
        <w:rPr>
          <w:rFonts w:eastAsia="Times New Roman" w:cs="Times New Roman"/>
          <w:szCs w:val="24"/>
          <w:lang w:eastAsia="hr-HR"/>
        </w:rPr>
        <w:t>, nakon izvršenog uvida u sudski registar, sukladno čl. 428. i 430. Stečajnog zakona (Narodne novine br. 71/15, 10</w:t>
      </w:r>
      <w:r w:rsidR="00E46B2B">
        <w:rPr>
          <w:rFonts w:eastAsia="Times New Roman" w:cs="Times New Roman"/>
          <w:szCs w:val="24"/>
          <w:lang w:eastAsia="hr-HR"/>
        </w:rPr>
        <w:t>4/17 nadalje SZ), 27</w:t>
      </w:r>
      <w:r>
        <w:rPr>
          <w:rFonts w:eastAsia="Times New Roman" w:cs="Times New Roman"/>
          <w:szCs w:val="24"/>
          <w:lang w:eastAsia="hr-HR"/>
        </w:rPr>
        <w:t>. studenog 2019. objavljuje sljedeći</w:t>
      </w:r>
    </w:p>
    <w:p w:rsidRPr="00490556" w:rsidR="00802F28" w:rsidP="00802F28" w:rsidRDefault="00802F28">
      <w:pPr>
        <w:jc w:val="center"/>
        <w:rPr>
          <w:szCs w:val="24"/>
        </w:rPr>
      </w:pPr>
    </w:p>
    <w:p w:rsidR="00802F28" w:rsidP="00802F28" w:rsidRDefault="00802F28">
      <w:pPr>
        <w:jc w:val="center"/>
        <w:rPr>
          <w:szCs w:val="24"/>
        </w:rPr>
      </w:pPr>
      <w:r>
        <w:rPr>
          <w:szCs w:val="24"/>
        </w:rPr>
        <w:t>O G L A S</w:t>
      </w:r>
    </w:p>
    <w:p w:rsidR="00802F28" w:rsidP="00802F28" w:rsidRDefault="00802F28">
      <w:pPr>
        <w:ind w:firstLine="708"/>
        <w:rPr>
          <w:szCs w:val="24"/>
        </w:rPr>
      </w:pPr>
    </w:p>
    <w:p w:rsidR="00802F28" w:rsidP="00802F28" w:rsidRDefault="00802F28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E46B2B" w:rsidR="00E46B2B">
        <w:rPr>
          <w:rFonts w:eastAsia="Times New Roman" w:cs="Times New Roman"/>
          <w:szCs w:val="24"/>
          <w:lang w:eastAsia="hr-HR"/>
        </w:rPr>
        <w:t>MERCURY MANAGEME</w:t>
      </w:r>
      <w:r w:rsidR="006C2163">
        <w:rPr>
          <w:rFonts w:eastAsia="Times New Roman" w:cs="Times New Roman"/>
          <w:szCs w:val="24"/>
          <w:lang w:eastAsia="hr-HR"/>
        </w:rPr>
        <w:t>N</w:t>
      </w:r>
      <w:r w:rsidRPr="00E46B2B" w:rsidR="00E46B2B">
        <w:rPr>
          <w:rFonts w:eastAsia="Times New Roman" w:cs="Times New Roman"/>
          <w:szCs w:val="24"/>
          <w:lang w:eastAsia="hr-HR"/>
        </w:rPr>
        <w:t>T d. o. o. Pula, Veronska 6, OIB 45667347693, MBS 130074715</w:t>
      </w:r>
      <w:r>
        <w:rPr>
          <w:rFonts w:eastAsia="Times New Roman" w:cs="Times New Roman"/>
          <w:szCs w:val="24"/>
          <w:lang w:eastAsia="hr-HR"/>
        </w:rPr>
        <w:t>, je pravna osoba koja ne</w:t>
      </w:r>
      <w:r w:rsidR="00E46B2B">
        <w:rPr>
          <w:rFonts w:eastAsia="Times New Roman" w:cs="Times New Roman"/>
          <w:szCs w:val="24"/>
          <w:lang w:eastAsia="hr-HR"/>
        </w:rPr>
        <w:t>ma zaposlenih, koja je na dan 25</w:t>
      </w:r>
      <w:r>
        <w:rPr>
          <w:rFonts w:eastAsia="Times New Roman" w:cs="Times New Roman"/>
          <w:szCs w:val="24"/>
          <w:lang w:eastAsia="hr-HR"/>
        </w:rPr>
        <w:t>. studeni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802F28" w:rsidP="00802F28" w:rsidRDefault="00802F28">
      <w:pPr>
        <w:ind w:firstLine="708"/>
        <w:rPr>
          <w:szCs w:val="24"/>
        </w:rPr>
      </w:pPr>
    </w:p>
    <w:p w:rsidR="00802F28" w:rsidP="00802F28" w:rsidRDefault="00802F28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</w:t>
      </w:r>
      <w:r w:rsidR="00E46B2B">
        <w:rPr>
          <w:szCs w:val="24"/>
        </w:rPr>
        <w:t>va za plaćanje dužnika na dan 25</w:t>
      </w:r>
      <w:r>
        <w:rPr>
          <w:szCs w:val="24"/>
        </w:rPr>
        <w:t xml:space="preserve">. studeni 2019. iznosio </w:t>
      </w:r>
      <w:r w:rsidR="00E46B2B">
        <w:rPr>
          <w:szCs w:val="24"/>
        </w:rPr>
        <w:t>43.429,72</w:t>
      </w:r>
      <w:r>
        <w:rPr>
          <w:szCs w:val="24"/>
        </w:rPr>
        <w:t xml:space="preserve"> kn.</w:t>
      </w:r>
    </w:p>
    <w:p w:rsidR="00802F28" w:rsidP="00802F28" w:rsidRDefault="00802F28">
      <w:pPr>
        <w:rPr>
          <w:szCs w:val="24"/>
        </w:rPr>
      </w:pPr>
    </w:p>
    <w:p w:rsidR="00802F28" w:rsidP="00802F28" w:rsidRDefault="00802F28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802F28" w:rsidP="00802F28" w:rsidRDefault="00802F28">
      <w:pPr>
        <w:ind w:firstLine="708"/>
        <w:rPr>
          <w:rFonts w:eastAsia="Times New Roman" w:cs="Times New Roman"/>
          <w:szCs w:val="24"/>
          <w:lang w:eastAsia="hr-HR"/>
        </w:rPr>
      </w:pPr>
    </w:p>
    <w:p w:rsidR="00802F28" w:rsidP="00802F28" w:rsidRDefault="00802F28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</w:t>
      </w:r>
      <w:r w:rsidR="00E46B2B">
        <w:rPr>
          <w:rFonts w:eastAsia="Times New Roman" w:cs="Times New Roman"/>
          <w:szCs w:val="24"/>
          <w:lang w:eastAsia="hr-HR"/>
        </w:rPr>
        <w:t>00029763, poziv na broj 3333-422</w:t>
      </w:r>
      <w:r>
        <w:rPr>
          <w:rFonts w:eastAsia="Times New Roman" w:cs="Times New Roman"/>
          <w:szCs w:val="24"/>
          <w:lang w:eastAsia="hr-HR"/>
        </w:rPr>
        <w:t>-2019, i da u istom roku uplate na depozit ovog suda broj HR 4323900011300029763, poziv na broj 020-</w:t>
      </w:r>
      <w:r w:rsidR="00E46B2B">
        <w:rPr>
          <w:rFonts w:eastAsia="Times New Roman" w:cs="Times New Roman"/>
          <w:szCs w:val="24"/>
          <w:lang w:eastAsia="hr-HR"/>
        </w:rPr>
        <w:t>422</w:t>
      </w:r>
      <w:r>
        <w:rPr>
          <w:rFonts w:eastAsia="Times New Roman" w:cs="Times New Roman"/>
          <w:szCs w:val="24"/>
          <w:lang w:eastAsia="hr-HR"/>
        </w:rPr>
        <w:t xml:space="preserve">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802F28" w:rsidP="00802F28" w:rsidRDefault="00802F28">
      <w:pPr>
        <w:ind w:firstLine="708"/>
        <w:rPr>
          <w:szCs w:val="24"/>
        </w:rPr>
      </w:pPr>
    </w:p>
    <w:p w:rsidR="00802F28" w:rsidP="00802F28" w:rsidRDefault="00802F28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802F28" w:rsidP="00802F28" w:rsidRDefault="00802F28">
      <w:pPr>
        <w:ind w:firstLine="708"/>
        <w:rPr>
          <w:szCs w:val="24"/>
        </w:rPr>
      </w:pPr>
    </w:p>
    <w:p w:rsidR="00802F28" w:rsidP="00802F28" w:rsidRDefault="00E46B2B">
      <w:pPr>
        <w:jc w:val="center"/>
        <w:rPr>
          <w:szCs w:val="24"/>
        </w:rPr>
      </w:pPr>
      <w:r>
        <w:rPr>
          <w:szCs w:val="24"/>
        </w:rPr>
        <w:t>U Pazinu 27</w:t>
      </w:r>
      <w:r w:rsidR="00802F28">
        <w:rPr>
          <w:szCs w:val="24"/>
        </w:rPr>
        <w:t>. studenog 2019.</w:t>
      </w:r>
    </w:p>
    <w:p w:rsidR="00802F28" w:rsidP="00802F28" w:rsidRDefault="00802F28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802F28" w:rsidP="00802F28" w:rsidRDefault="00802F28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</w:t>
      </w:r>
      <w:bookmarkStart w:name="_GoBack" w:id="0"/>
      <w:r>
        <w:rPr>
          <w:szCs w:val="24"/>
        </w:rPr>
        <w:t>, v. r.</w:t>
      </w:r>
      <w:bookmarkEnd w:id="0"/>
    </w:p>
    <w:p w:rsidR="00802F28" w:rsidP="00802F28" w:rsidRDefault="00802F28">
      <w:pPr>
        <w:rPr>
          <w:szCs w:val="24"/>
        </w:rPr>
      </w:pPr>
      <w:r>
        <w:rPr>
          <w:szCs w:val="24"/>
        </w:rPr>
        <w:t>DNA:</w:t>
      </w:r>
    </w:p>
    <w:p w:rsidR="00E455A7" w:rsidP="00802F28" w:rsidRDefault="00802F28">
      <w:pPr>
        <w:jc w:val="left"/>
      </w:pPr>
      <w:r>
        <w:rPr>
          <w:szCs w:val="24"/>
        </w:rPr>
        <w:t>- mrežna stranica e-Oglasna ploča sudova (55 dana).</w:t>
      </w:r>
    </w:p>
    <w:sectPr w:rsidR="00E455A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46B2B" w:rsidP="00E46B2B" w:rsidRDefault="00E46B2B">
      <w:r>
        <w:separator/>
      </w:r>
    </w:p>
  </w:endnote>
  <w:endnote w:type="continuationSeparator" w:id="0">
    <w:p w:rsidR="00E46B2B" w:rsidP="00E46B2B" w:rsidRDefault="00E46B2B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46B2B" w:rsidP="00E46B2B" w:rsidRDefault="00E46B2B">
      <w:r>
        <w:separator/>
      </w:r>
    </w:p>
  </w:footnote>
  <w:footnote w:type="continuationSeparator" w:id="0">
    <w:p w:rsidR="00E46B2B" w:rsidP="00E46B2B" w:rsidRDefault="00E46B2B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6C2163">
    <w:pPr>
      <w:pStyle w:val="Zaglavlje"/>
      <w:jc w:val="right"/>
    </w:pPr>
    <w:r>
      <w:t>3 St-</w:t>
    </w:r>
    <w:r w:rsidR="00E46B2B">
      <w:t>422</w:t>
    </w:r>
    <w:r>
      <w:t>/2019-3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F28"/>
    <w:rsid w:val="002B2DB6"/>
    <w:rsid w:val="006C2163"/>
    <w:rsid w:val="00802F28"/>
    <w:rsid w:val="00E455A7"/>
    <w:rsid w:val="00E4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22D2598B"/>
  <w15:docId w15:val="{2533A1C6-84CE-4572-A0C9-51019494553C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02F28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02F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02F28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E46B2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E46B2B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B2DB6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B2D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473</properties:Words>
  <properties:Characters>2702</properties:Characters>
  <properties:Lines>22</properties:Lines>
  <properties:Paragraphs>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2019-11-27T11:35:00Z</dcterms:created>
  <dc:creator>Ana Valčić</dc:creator>
  <dc:description/>
  <cp:keywords/>
  <cp:lastModifiedBy>Ana Valčić</cp:lastModifiedBy>
  <cp:lastPrinted>2019-11-27T11:38:00Z</cp:lastPrinted>
  <dcterms:modified xmlns:xsi="http://www.w3.org/2001/XMLSchema-instance" xsi:type="dcterms:W3CDTF">2019-11-27T11:38:00Z</dcterms:modified>
  <cp:revision>4</cp:revision>
  <dc:subject/>
  <dc:title/>
</cp:coreProperties>
</file>