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ab18" w14:paraId="cc6ab18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</w:t>
      </w:r>
      <w:r w:rsidR="00D23CA2">
        <w:t>-137/2017-2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D23CA2">
        <w:t xml:space="preserve">Stečajna masa iza AUTOCENTAR MITROVIĆ d.o.o. ''u stečaju'', OIB: </w:t>
      </w:r>
      <w:r w:rsidR="00D23CA2" w:rsidRPr="00791FB5">
        <w:t>72318313836</w:t>
      </w:r>
      <w:r w:rsidR="00D23CA2">
        <w:t>, Pag, Šimuni 142,</w:t>
      </w:r>
      <w:r w:rsidRPr="00DA585C">
        <w:t xml:space="preserve"> dana </w:t>
      </w:r>
      <w:r w:rsidR="00973C51">
        <w:t>29. ožujka</w:t>
      </w:r>
      <w:r w:rsidR="007E1A6E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973C51" w:rsidP="00973C51" w:rsidR="00973C51" w:rsidRPr="007D22D4">
      <w:pPr>
        <w:ind w:firstLine="705"/>
        <w:jc w:val="both"/>
      </w:pPr>
      <w:r>
        <w:t xml:space="preserve"> I. </w:t>
      </w:r>
      <w:r w:rsidRPr="003573CC">
        <w:t xml:space="preserve">Određuje se </w:t>
      </w:r>
      <w:r>
        <w:t>nagrada</w:t>
      </w:r>
      <w:r w:rsidRPr="003573CC">
        <w:t xml:space="preserve"> za rad stečajn</w:t>
      </w:r>
      <w:r>
        <w:t>og</w:t>
      </w:r>
      <w:r w:rsidRPr="003573CC">
        <w:t xml:space="preserve"> upravitelj</w:t>
      </w:r>
      <w:r>
        <w:t xml:space="preserve">a Milana Ljubičića </w:t>
      </w:r>
      <w:r w:rsidRPr="003573CC">
        <w:t xml:space="preserve">u </w:t>
      </w:r>
      <w:r>
        <w:t>ukupnom iznosu od 33.344,33</w:t>
      </w:r>
      <w:r w:rsidRPr="007D22D4">
        <w:t xml:space="preserve"> kuna</w:t>
      </w:r>
      <w:r>
        <w:t>.</w:t>
      </w:r>
    </w:p>
    <w:p w:rsidRDefault="00AB6C4C" w:rsidP="00AB6C4C" w:rsidR="00AB6C4C" w:rsidRPr="00DA585C">
      <w:pPr>
        <w:jc w:val="both"/>
      </w:pPr>
    </w:p>
    <w:p w:rsidRDefault="00973C51" w:rsidP="00826A77" w:rsidR="00826A77">
      <w:pPr>
        <w:ind w:firstLine="705"/>
        <w:jc w:val="both"/>
      </w:pPr>
      <w:r>
        <w:t>I</w:t>
      </w:r>
      <w:r w:rsidR="00826A77">
        <w:t>I</w:t>
      </w:r>
      <w:r w:rsidR="00C8291E">
        <w:t>.</w:t>
      </w:r>
      <w:r w:rsidR="00826A77">
        <w:t xml:space="preserve"> </w:t>
      </w:r>
      <w:r w:rsidR="00826A77" w:rsidRPr="00827FF0">
        <w:t xml:space="preserve">Odobrava se trošak </w:t>
      </w:r>
      <w:r w:rsidR="008C2508">
        <w:t xml:space="preserve">stečajnom upravitelju </w:t>
      </w:r>
      <w:r>
        <w:t>Milanu Ljubičiću</w:t>
      </w:r>
      <w:r w:rsidR="008C2508">
        <w:t xml:space="preserve"> </w:t>
      </w:r>
      <w:r w:rsidR="00826A77" w:rsidRPr="00827FF0">
        <w:t xml:space="preserve">po specifikaciji od dana </w:t>
      </w:r>
      <w:r>
        <w:t>29. ožujka</w:t>
      </w:r>
      <w:r w:rsidR="007E1A6E">
        <w:t xml:space="preserve"> 2017</w:t>
      </w:r>
      <w:r w:rsidR="00826A77" w:rsidRPr="00827FF0">
        <w:t xml:space="preserve">. na način da se istome na račun plati iznos od </w:t>
      </w:r>
      <w:r>
        <w:t>7.720,00</w:t>
      </w:r>
      <w:r w:rsidR="00826A77"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973C51" w:rsidP="00AB6C4C" w:rsidR="00AB6C4C" w:rsidRPr="00DA585C">
      <w:pPr>
        <w:ind w:left="705"/>
        <w:jc w:val="both"/>
      </w:pPr>
      <w:r>
        <w:t>I</w:t>
      </w:r>
      <w:r w:rsidR="00AB6C4C" w:rsidRPr="00DA585C">
        <w:t>I</w:t>
      </w:r>
      <w:r w:rsidR="00826A77">
        <w:t>I</w:t>
      </w:r>
      <w:r w:rsidR="00C8291E">
        <w:t>.</w:t>
      </w:r>
      <w:r w:rsidR="00AB6C4C" w:rsidRPr="00DA585C">
        <w:t xml:space="preserve"> Isplata</w:t>
      </w:r>
      <w:r>
        <w:t xml:space="preserve"> iz točke I. i II.</w:t>
      </w:r>
      <w:r w:rsidR="00AB6C4C" w:rsidRPr="00DA585C">
        <w:t xml:space="preserve"> će se  izvršiti sa </w:t>
      </w:r>
      <w:r w:rsidR="004B0EC9">
        <w:t>računa</w:t>
      </w:r>
      <w:r w:rsidR="00AB6C4C"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>
      <w:pPr>
        <w:ind w:hanging="705" w:left="705"/>
        <w:jc w:val="center"/>
      </w:pPr>
      <w:r w:rsidRPr="00DA585C">
        <w:t>O b r a z l o ž e n j e</w:t>
      </w:r>
    </w:p>
    <w:p w:rsidRDefault="00973C51" w:rsidP="00AB6C4C" w:rsidR="00973C51" w:rsidRPr="00DA585C">
      <w:pPr>
        <w:ind w:hanging="705" w:left="705"/>
        <w:jc w:val="center"/>
      </w:pPr>
    </w:p>
    <w:p w:rsidRDefault="00973C51" w:rsidP="00973C51" w:rsidR="00973C51">
      <w:pPr>
        <w:ind w:firstLine="705"/>
        <w:jc w:val="both"/>
      </w:pPr>
      <w:r>
        <w:t xml:space="preserve">Stečajni upravitelj imenovan u ovom postupku predložio je određivanje naknadne diobe nakon što je ovaj postupak zaključen rješenjem od 29. travnja 2015. godine. </w:t>
      </w:r>
    </w:p>
    <w:p w:rsidRDefault="00D23CA2" w:rsidP="00973C51" w:rsidR="00973C51">
      <w:pPr>
        <w:ind w:firstLine="705"/>
        <w:jc w:val="both"/>
      </w:pPr>
      <w:r>
        <w:t>Rješenjem ovog suda 1St- 137/2017-1</w:t>
      </w:r>
      <w:r w:rsidR="00973C51">
        <w:t xml:space="preserve"> nastavljen je ovaj postupak radi naknadne diobe, slijedom čega je stečajni upravitelj zatražio određivanje nagrade.</w:t>
      </w:r>
    </w:p>
    <w:p w:rsidRDefault="00973C51" w:rsidP="00621CDB" w:rsidR="00621CDB" w:rsidRPr="00DA585C">
      <w:pPr>
        <w:ind w:firstLine="705"/>
        <w:jc w:val="both"/>
      </w:pPr>
      <w:r>
        <w:t xml:space="preserve">Visina nagrade određena je s obzirom na činjenicu da je naknadnom diobom obuhvaćen iznos od 170.000,00 kuna slijedom čega ga pripada nagrada u određenom iznosu od 16% na iznos do 100.000,00 kuna i 12% na preostali iznos, a temeljem čl. 13. </w:t>
      </w:r>
      <w:r w:rsidR="00621CDB">
        <w:t>u</w:t>
      </w:r>
      <w:r>
        <w:t xml:space="preserve"> svezi čl. 7. Uredbe </w:t>
      </w:r>
      <w:r w:rsidR="00621CDB">
        <w:t xml:space="preserve">o kriterijima i načinu obračuna plaćanja nagrade stečajnim upraviteljima </w:t>
      </w:r>
      <w:r>
        <w:t>(Narodne novine 105/</w:t>
      </w:r>
      <w:r w:rsidR="00621CDB">
        <w:t>20</w:t>
      </w:r>
      <w:r>
        <w:t>15)</w:t>
      </w:r>
      <w:r w:rsidR="00621CDB">
        <w:t>.</w:t>
      </w:r>
    </w:p>
    <w:p w:rsidRDefault="00621CDB" w:rsidP="00621CDB" w:rsidR="00973C51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621CDB" w:rsidP="00621CDB" w:rsidR="00621CDB" w:rsidRPr="00DA585C">
      <w:pPr>
        <w:ind w:firstLine="705"/>
        <w:jc w:val="both"/>
      </w:pPr>
      <w:r>
        <w:t>Stoga je odlučeno kao u izreci.</w:t>
      </w:r>
    </w:p>
    <w:p w:rsidRDefault="00714E77" w:rsidP="00102D4D" w:rsidR="00714E77" w:rsidRPr="00DA585C">
      <w:pPr>
        <w:ind w:firstLine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973C51">
        <w:t>29. ožujka</w:t>
      </w:r>
      <w:r w:rsidR="007E1A6E">
        <w:t xml:space="preserve"> 2017</w:t>
      </w:r>
      <w:r w:rsidR="00DA585C">
        <w:t>.</w:t>
      </w:r>
    </w:p>
    <w:p w:rsidRDefault="00AB6C4C" w:rsidP="00102D4D" w:rsidR="00AB6C4C" w:rsidRPr="00DA585C"/>
    <w:p w:rsidRDefault="007E1A6E" w:rsidP="00E3246C" w:rsidR="008C2508">
      <w:pPr>
        <w:jc w:val="right"/>
      </w:pPr>
      <w:r>
        <w:t>Sutkinja: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B82F66">
        <w:t>om upravitelju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21CDB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73C51"/>
    <w:rsid w:val="009909B0"/>
    <w:rsid w:val="00A410F4"/>
    <w:rsid w:val="00A91588"/>
    <w:rsid w:val="00AB6C4C"/>
    <w:rsid w:val="00B82F66"/>
    <w:rsid w:val="00BB192C"/>
    <w:rsid w:val="00C8291E"/>
    <w:rsid w:val="00CE069C"/>
    <w:rsid w:val="00D23CA2"/>
    <w:rsid w:val="00DA585C"/>
    <w:rsid w:val="00E3246C"/>
    <w:rsid w:val="00E3307B"/>
    <w:rsid w:val="00E44A35"/>
    <w:rsid w:val="00E702CF"/>
    <w:rsid w:val="00F26A8B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St-137/2017-3</izvorni_sadrzaj>
    <derivirana_varijabla naziv="DomainObject.Oznaka_1">St-137/2017-3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MITROVIĆ društvo s ograničenom odgovornošću za trgovinu automobilima, dijelovima i opremom</izvorni_sadrzaj>
    <derivirana_varijabla naziv="DomainObject.Predmet.ProtustrankaFormated_1">  AUTOCENTAR MITROVIĆ društvo s ograničenom odgovornošću za trgovinu automobilima, dijelovima i opremom</derivirana_varijabla>
  </DomainObject.Predmet.ProtustrankaFormated>
  <DomainObject.Predmet.ProtustrankaFormatedOIB>
    <izvorni_sadrzaj>  AUTOCENTAR MITROVIĆ društvo s ograničenom odgovornošću za trgovinu automobilima, dijelovima i opremom, OIB 57899781351</izvorni_sadrzaj>
    <derivirana_varijabla naziv="DomainObject.Predmet.ProtustrankaFormatedOIB_1">  AUTOCENTAR MITROVIĆ društvo s ograničenom odgovornošću za trgovinu automobilima, dijelovima i opremom, OIB 57899781351</derivirana_varijabla>
  </DomainObject.Predmet.ProtustrankaFormatedOIB>
  <DomainObject.Predmet.ProtustrankaFormatedWithAdress>
    <izvorni_sadrzaj> AUTOCENTAR MITROVIĆ društvo s ograničenom odgovornošću za trgovinu automobilima, dijelovima i opremom, Zagrebačka 94, 23000 Zadar</izvorni_sadrzaj>
    <derivirana_varijabla naziv="DomainObject.Predmet.ProtustrankaFormatedWithAdress_1"> AUTOCENTAR MITROVIĆ društvo s ograničenom odgovornošću za trgovinu automobilima, dijelovima i opremom, Zagrebačka 94, 23000 Zadar</derivirana_varijabla>
  </DomainObject.Predmet.ProtustrankaFormatedWithAdress>
  <DomainObject.Predmet.ProtustrankaFormatedWithAdressOIB>
    <izvorni_sadrzaj> AUTOCENTAR MITROVIĆ društvo s ograničenom odgovornošću za trgovinu automobilima, dijelovima i opremom, OIB 57899781351, Zagrebačka 94, 23000 Zadar</izvorni_sadrzaj>
    <derivirana_varijabla naziv="DomainObject.Predmet.ProtustrankaFormatedWithAdressOIB_1"> AUTOCENTAR MITROVIĆ društvo s ograničenom odgovornošću za trgovinu automobilima, dijelovima i opremom, OIB 57899781351, Zagrebačka 94, 23000 Zadar</derivirana_varijabla>
  </DomainObject.Predmet.ProtustrankaFormatedWithAdressOIB>
  <DomainObject.Predmet.ProtustrankaWithAdress>
    <izvorni_sadrzaj>AUTOCENTAR MITROVIĆ društvo s ograničenom odgovornošću za trgovinu automobilima, dijelovima i opremom Zagrebačka 94, 23000 Zadar</izvorni_sadrzaj>
    <derivirana_varijabla naziv="DomainObject.Predmet.ProtustrankaWithAdress_1">AUTOCENTAR MITROVIĆ društvo s ograničenom odgovornošću za trgovinu automobilima, dijelovima i opremom Zagrebačka 94, 23000 Zadar</derivirana_varijabla>
  </DomainObject.Predmet.ProtustrankaWithAdress>
  <DomainObject.Predmet.ProtustrankaWithAdressOIB>
    <izvorni_sadrzaj>AUTOCENTAR MITROVIĆ društvo s ograničenom odgovornošću za trgovinu automobilima, dijelovima i opremom, OIB 57899781351, Zagrebačka 94, 23000 Zadar</izvorni_sadrzaj>
    <derivirana_varijabla naziv="DomainObject.Predmet.ProtustrankaWithAdressOIB_1">AUTOCENTAR MITROVIĆ društvo s ograničenom odgovornošću za trgovinu automobilima, dijelovima i opremom, OIB 57899781351, Zagrebačka 94, 23000 Zadar</derivirana_varijabla>
  </DomainObject.Predmet.ProtustrankaWithAdressOIB>
  <DomainObject.Predmet.ProtustrankaNazivFormated>
    <izvorni_sadrzaj>AUTOCENTAR MITROVIĆ društvo s ograničenom odgovornošću za trgovinu automobilima, dijelovima i opremom</izvorni_sadrzaj>
    <derivirana_varijabla naziv="DomainObject.Predmet.ProtustrankaNazivFormated_1">AUTOCENTAR MITROVIĆ društvo s ograničenom odgovornošću za trgovinu automobilima, dijelovima i opremom</derivirana_varijabla>
  </DomainObject.Predmet.ProtustrankaNazivFormated>
  <DomainObject.Predmet.ProtustrankaNazivFormatedOIB>
    <izvorni_sadrzaj>AUTOCENTAR MITROVIĆ društvo s ograničenom odgovornošću za trgovinu automobilima, dijelovima i opremom, OIB 57899781351</izvorni_sadrzaj>
    <derivirana_varijabla naziv="DomainObject.Predmet.ProtustrankaNazivFormatedOIB_1">AUTOCENTAR MITROVIĆ društvo s ograničenom odgovornošću za trgovinu automobilima, dijelovima i opremom, OIB 57899781351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MITROVIĆ</izvorni_sadrzaj>
    <derivirana_varijabla naziv="DomainObject.Predmet.StrankaFormated_1">  LUKA MITROVIĆ</derivirana_varijabla>
  </DomainObject.Predmet.StrankaFormated>
  <DomainObject.Predmet.StrankaFormatedOIB>
    <izvorni_sadrzaj>  LUKA MITROVIĆ</izvorni_sadrzaj>
    <derivirana_varijabla naziv="DomainObject.Predmet.StrankaFormatedOIB_1">  LUKA MITROVIĆ</derivirana_varijabla>
  </DomainObject.Predmet.StrankaFormatedOIB>
  <DomainObject.Predmet.StrankaFormatedWithAdress>
    <izvorni_sadrzaj> LUKA MITROVIĆ</izvorni_sadrzaj>
    <derivirana_varijabla naziv="DomainObject.Predmet.StrankaFormatedWithAdress_1"> LUKA MITROVIĆ</derivirana_varijabla>
  </DomainObject.Predmet.StrankaFormatedWithAdress>
  <DomainObject.Predmet.StrankaFormatedWithAdressOIB>
    <izvorni_sadrzaj> LUKA MITROVIĆ</izvorni_sadrzaj>
    <derivirana_varijabla naziv="DomainObject.Predmet.StrankaFormatedWithAdressOIB_1"> LUKA MITROVIĆ</derivirana_varijabla>
  </DomainObject.Predmet.StrankaFormatedWithAdressOIB>
  <DomainObject.Predmet.StrankaWithAdress>
    <izvorni_sadrzaj>LUKA MITROVIĆ </izvorni_sadrzaj>
    <derivirana_varijabla naziv="DomainObject.Predmet.StrankaWithAdress_1">LUKA MITROVIĆ </derivirana_varijabla>
  </DomainObject.Predmet.StrankaWithAdress>
  <DomainObject.Predmet.StrankaWithAdressOIB>
    <izvorni_sadrzaj>LUKA MITROVIĆ</izvorni_sadrzaj>
    <derivirana_varijabla naziv="DomainObject.Predmet.StrankaWithAdressOIB_1">LUKA MITROVIĆ</derivirana_varijabla>
  </DomainObject.Predmet.StrankaWithAdressOIB>
  <DomainObject.Predmet.StrankaNazivFormated>
    <izvorni_sadrzaj>LUKA MITROVIĆ</izvorni_sadrzaj>
    <derivirana_varijabla naziv="DomainObject.Predmet.StrankaNazivFormated_1">LUKA MITROVIĆ</derivirana_varijabla>
  </DomainObject.Predmet.StrankaNazivFormated>
  <DomainObject.Predmet.StrankaNazivFormatedOIB>
    <izvorni_sadrzaj>LUKA MITROVIĆ</izvorni_sadrzaj>
    <derivirana_varijabla naziv="DomainObject.Predmet.StrankaNazivFormatedOIB_1">LUKA MITROVIĆ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LUKA MITROVIĆ</item>
    </izvorni_sadrzaj>
    <derivirana_varijabla naziv="DomainObject.Predmet.StrankaListFormated_1">
      <item>LUKA MITROVIĆ</item>
    </derivirana_varijabla>
  </DomainObject.Predmet.StrankaListFormated>
  <DomainObject.Predmet.StrankaListFormatedOIB>
    <izvorni_sadrzaj>
      <item>LUKA MITROVIĆ</item>
    </izvorni_sadrzaj>
    <derivirana_varijabla naziv="DomainObject.Predmet.StrankaListFormatedOIB_1">
      <item>LUKA MITROVIĆ</item>
    </derivirana_varijabla>
  </DomainObject.Predmet.StrankaListFormatedOIB>
  <DomainObject.Predmet.StrankaListFormatedWithAdress>
    <izvorni_sadrzaj>
      <item>LUKA MITROVIĆ</item>
    </izvorni_sadrzaj>
    <derivirana_varijabla naziv="DomainObject.Predmet.StrankaListFormatedWithAdress_1">
      <item>LUKA MITROVIĆ</item>
    </derivirana_varijabla>
  </DomainObject.Predmet.StrankaListFormatedWithAdress>
  <DomainObject.Predmet.StrankaListFormatedWithAdressOIB>
    <izvorni_sadrzaj>
      <item>LUKA MITROVIĆ</item>
    </izvorni_sadrzaj>
    <derivirana_varijabla naziv="DomainObject.Predmet.StrankaListFormatedWithAdressOIB_1">
      <item>LUKA MITROVIĆ</item>
    </derivirana_varijabla>
  </DomainObject.Predmet.StrankaListFormatedWithAdressOIB>
  <DomainObject.Predmet.StrankaListNazivFormated>
    <izvorni_sadrzaj>
      <item>LUKA MITROVIĆ</item>
    </izvorni_sadrzaj>
    <derivirana_varijabla naziv="DomainObject.Predmet.StrankaListNazivFormated_1">
      <item>LUKA MITROVIĆ</item>
    </derivirana_varijabla>
  </DomainObject.Predmet.StrankaListNazivFormated>
  <DomainObject.Predmet.StrankaListNazivFormatedOIB>
    <izvorni_sadrzaj>
      <item>LUKA MITROVIĆ</item>
    </izvorni_sadrzaj>
    <derivirana_varijabla naziv="DomainObject.Predmet.StrankaListNazivFormatedOIB_1">
      <item>LUKA MITROVIĆ</item>
    </derivirana_varijabla>
  </DomainObject.Predmet.StrankaListNazivFormatedOIB>
  <DomainObject.Predmet.ProtuStrankaListFormated>
    <izvorni_sadrzaj>
      <item>AUTOCENTAR MITROVIĆ društvo s ograničenom odgovornošću za trgovinu automobilima, dijelovima i opremom</item>
    </izvorni_sadrzaj>
    <derivirana_varijabla naziv="DomainObject.Predmet.ProtuStrankaListFormated_1">
      <item>AUTOCENTAR MITROVIĆ društvo s ograničenom odgovornošću za trgovinu automobilima, dijelovima i opremom</item>
    </derivirana_varijabla>
  </DomainObject.Predmet.ProtuStrankaListFormated>
  <DomainObject.Predmet.ProtuStrankaListFormatedOIB>
    <izvorni_sadrzaj>
      <item>AUTOCENTAR MITROVIĆ društvo s ograničenom odgovornošću za trgovinu automobilima, dijelovima i opremom, OIB 57899781351</item>
    </izvorni_sadrzaj>
    <derivirana_varijabla naziv="DomainObject.Predmet.ProtuStrankaListFormatedOIB_1">
      <item>AUTOCENTAR MITROVIĆ društvo s ograničenom odgovornošću za trgovinu automobilima, dijelovima i opremom, OIB 57899781351</item>
    </derivirana_varijabla>
  </DomainObject.Predmet.ProtuStrankaListFormatedOIB>
  <DomainObject.Predmet.ProtuStrankaListFormatedWithAdress>
    <izvorni_sadrzaj>
      <item>AUTOCENTAR MITROVIĆ društvo s ograničenom odgovornošću za trgovinu automobilima, dijelovima i opremom, Zagrebačka 94, 23000 Zadar</item>
    </izvorni_sadrzaj>
    <derivirana_varijabla naziv="DomainObject.Predmet.ProtuStrankaListFormatedWithAdress_1">
      <item>AUTOCENTAR MITROVIĆ društvo s ograničenom odgovornošću za trgovinu automobilima, dijelovima i opremom, Zagrebačka 94, 23000 Zadar</item>
    </derivirana_varijabla>
  </DomainObject.Predmet.ProtuStrankaListFormatedWithAdress>
  <DomainObject.Predmet.ProtuStrankaListFormatedWithAdressOIB>
    <izvorni_sadrzaj>
      <item>AUTOCENTAR MITROVIĆ društvo s ograničenom odgovornošću za trgovinu automobilima, dijelovima i opremom, OIB 57899781351, Zagrebačka 94, 23000 Zadar</item>
    </izvorni_sadrzaj>
    <derivirana_varijabla naziv="DomainObject.Predmet.ProtuStrankaListFormatedWithAdressOIB_1">
      <item>AUTOCENTAR MITROVIĆ društvo s ograničenom odgovornošću za trgovinu automobilima, dijelovima i opremom, OIB 57899781351, Zagrebačka 94, 23000 Zadar</item>
    </derivirana_varijabla>
  </DomainObject.Predmet.ProtuStrankaListFormatedWithAdressOIB>
  <DomainObject.Predmet.ProtuStrankaListNazivFormated>
    <izvorni_sadrzaj>
      <item>AUTOCENTAR MITROVIĆ društvo s ograničenom odgovornošću za trgovinu automobilima, dijelovima i opremom</item>
    </izvorni_sadrzaj>
    <derivirana_varijabla naziv="DomainObject.Predmet.ProtuStrankaListNazivFormated_1">
      <item>AUTOCENTAR MITROVIĆ društvo s ograničenom odgovornošću za trgovinu automobilima, dijelovima i opremom</item>
    </derivirana_varijabla>
  </DomainObject.Predmet.ProtuStrankaListNazivFormated>
  <DomainObject.Predmet.ProtuStrankaListNazivFormatedOIB>
    <izvorni_sadrzaj>
      <item>AUTOCENTAR MITROVIĆ društvo s ograničenom odgovornošću za trgovinu automobilima, dijelovima i opremom, OIB 57899781351</item>
    </izvorni_sadrzaj>
    <derivirana_varijabla naziv="DomainObject.Predmet.ProtuStrankaListNazivFormatedOIB_1">
      <item>AUTOCENTAR MITROVIĆ društvo s ograničenom odgovornošću za trgovinu automobilima, dijelovima i opremom, OIB 57899781351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St-137/2017-3</izvorni_sadrzaj>
    <derivirana_varijabla naziv="DomainObject.PoslovniBrojDokumenta_1">St-137/2017-3</derivirana_varijabla>
  </DomainObject.PoslovniBrojDokumenta>
  <DomainObject.Predmet.StrankaIDrugi>
    <izvorni_sadrzaj>LUKA MITROVIĆ</izvorni_sadrzaj>
    <derivirana_varijabla naziv="DomainObject.Predmet.StrankaIDrugi_1">LUKA MITROVIĆ</derivirana_varijabla>
  </DomainObject.Predmet.StrankaIDrugi>
  <DomainObject.Predmet.ProtustrankaIDrugi>
    <izvorni_sadrzaj>AUTOCENTAR MITROVIĆ društvo s ograničenom odgovornošću za trgovinu automobilima, dijelovima i opremom</izvorni_sadrzaj>
    <derivirana_varijabla naziv="DomainObject.Predmet.ProtustrankaIDrugi_1">AUTOCENTAR MITROVIĆ društvo s ograničenom odgovornošću za trgovinu automobilima, dijelovima i opremom</derivirana_varijabla>
  </DomainObject.Predmet.ProtustrankaIDrugi>
  <DomainObject.Predmet.StrankaIDrugiAdressOIB>
    <izvorni_sadrzaj>LUKA MITROVIĆ</izvorni_sadrzaj>
    <derivirana_varijabla naziv="DomainObject.Predmet.StrankaIDrugiAdressOIB_1">LUKA MITROVIĆ</derivirana_varijabla>
  </DomainObject.Predmet.StrankaIDrugiAdressOIB>
  <DomainObject.Predmet.ProtustrankaIDrugiAdressOIB>
    <izvorni_sadrzaj>AUTOCENTAR MITROVIĆ društvo s ograničenom odgovornošću za trgovinu automobilima, dijelovima i opremom, OIB 57899781351, Zagrebačka 94, 23000 Zadar</izvorni_sadrzaj>
    <derivirana_varijabla naziv="DomainObject.Predmet.ProtustrankaIDrugiAdressOIB_1">AUTOCENTAR MITROVIĆ društvo s ograničenom odgovornošću za trgovinu automobilima, dijelovima i opremom, OIB 57899781351, Zagrebačka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AUTOCENTAR MITROVIĆ društvo s ograničenom odgovornošću za trgovinu automobilima, dijelovima i opremom</item>
      <item>LUKA MITROVIĆ</item>
    </izvorni_sadrzaj>
    <derivirana_varijabla naziv="DomainObject.Predmet.SudioniciListNaziv_1">
      <item>AUTOCENTAR MITROVIĆ društvo s ograničenom odgovornošću za trgovinu automobilima, dijelovima i opremom</item>
      <item>LUKA MITROVIĆ</item>
    </derivirana_varijabla>
  </DomainObject.Predmet.SudioniciListNaziv>
  <DomainObject.Predmet.SudioniciListAdressOIB>
    <izvorni_sadrzaj>
      <item>AUTOCENTAR MITROVIĆ društvo s ograničenom odgovornošću za trgovinu automobilima, dijelovima i opremom, OIB 57899781351, Zagrebačka 94,23000 Zadar</item>
      <item>LUKA MITROVIĆ</item>
    </izvorni_sadrzaj>
    <derivirana_varijabla naziv="DomainObject.Predmet.SudioniciListAdressOIB_1">
      <item>AUTOCENTAR MITROVIĆ društvo s ograničenom odgovornošću za trgovinu automobilima, dijelovima i opremom, OIB 57899781351, Zagrebačka 94,23000 Zadar</item>
      <item>LUKA MITROVIĆ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57899781351</item>
      <item>, OIB null</item>
    </izvorni_sadrzaj>
    <derivirana_varijabla naziv="DomainObject.Predmet.SudioniciListNazivOIB_1">
      <item>, OIB 57899781351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281</properties:Words>
  <properties:Characters>1396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2017-03-29T13:07:00Z</dcterms:created>
  <dc:creator>abajlo</dc:creator>
  <cp:lastModifiedBy>Martina Kalmeta</cp:lastModifiedBy>
  <cp:lastPrinted>2017-02-03T12:50:00Z</cp:lastPrinted>
  <dcterms:modified xmlns:xsi="http://www.w3.org/2001/XMLSchema-instance" xsi:type="dcterms:W3CDTF">2017-03-30T11:30:00Z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St-137/2017-3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