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5ca8" w14:paraId="ed95ca8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127620">
        <w:rPr>
          <w:rFonts w:hAnsi="Times New Roman" w:ascii="Times New Roman"/>
          <w:color w:val="000000"/>
          <w:sz w:val="24"/>
          <w:szCs w:val="24"/>
        </w:rPr>
        <w:t>2773/2016-4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ARTA VELA d.o.o., Zagreb, Petra </w:t>
      </w:r>
      <w:proofErr w:type="spellStart"/>
      <w:r w:rsidR="00127620">
        <w:rPr>
          <w:rFonts w:hAnsi="Times New Roman" w:ascii="Times New Roman"/>
          <w:b/>
          <w:color w:val="000000"/>
          <w:sz w:val="24"/>
          <w:szCs w:val="24"/>
        </w:rPr>
        <w:t>Bakule</w:t>
      </w:r>
      <w:proofErr w:type="spellEnd"/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11, OIB: 41037713806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127620">
        <w:rPr>
          <w:rFonts w:hAnsi="Times New Roman" w:ascii="Times New Roman"/>
          <w:color w:val="000000"/>
          <w:sz w:val="24"/>
          <w:szCs w:val="24"/>
        </w:rPr>
        <w:t>21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studenoga </w:t>
      </w:r>
      <w:r w:rsidRPr="00467E86">
        <w:rPr>
          <w:rFonts w:hAnsi="Times New Roman" w:ascii="Times New Roman"/>
          <w:color w:val="000000"/>
          <w:sz w:val="24"/>
          <w:szCs w:val="24"/>
        </w:rPr>
        <w:t>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ARTA VELA d.o.o., Zagreb, Petra </w:t>
      </w:r>
      <w:proofErr w:type="spellStart"/>
      <w:r w:rsidR="00127620">
        <w:rPr>
          <w:rFonts w:hAnsi="Times New Roman" w:ascii="Times New Roman"/>
          <w:b/>
          <w:color w:val="000000"/>
          <w:sz w:val="24"/>
          <w:szCs w:val="24"/>
        </w:rPr>
        <w:t>Bakule</w:t>
      </w:r>
      <w:proofErr w:type="spellEnd"/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11, OIB: 41037713806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21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studenoga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9,00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Nikola Bojanić iz Osijeka, Bračka 179, OIB: 32886956915.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127620">
        <w:rPr>
          <w:rFonts w:hAnsi="Times New Roman" w:ascii="Times New Roman"/>
          <w:color w:val="000000"/>
          <w:sz w:val="24"/>
          <w:szCs w:val="24"/>
        </w:rPr>
        <w:t>2773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3.11.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127620">
        <w:rPr>
          <w:rFonts w:hAnsi="Times New Roman" w:ascii="Times New Roman"/>
          <w:color w:val="000000"/>
          <w:sz w:val="24"/>
          <w:szCs w:val="24"/>
        </w:rPr>
        <w:t>21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27620">
        <w:rPr>
          <w:rFonts w:hAnsi="Times New Roman" w:ascii="Times New Roman"/>
          <w:color w:val="000000"/>
          <w:sz w:val="24"/>
          <w:szCs w:val="24"/>
        </w:rPr>
        <w:t>studenoga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10A3C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A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A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A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A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A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A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St-2773/2016</izvorni_sadrzaj>
    <derivirana_varijabla naziv="DomainObject.Predmet.OznakaBroj_1">St-2773/2016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ARTA VELA d.o.o.</izvorni_sadrzaj>
    <derivirana_varijabla naziv="DomainObject.Predmet.ProtustrankaFormated_1">  ARTA VELA d.o.o.</derivirana_varijabla>
  </DomainObject.Predmet.ProtustrankaFormated>
  <DomainObject.Predmet.ProtustrankaFormatedOIB>
    <izvorni_sadrzaj>  ARTA VELA d.o.o., OIB 41037713806</izvorni_sadrzaj>
    <derivirana_varijabla naziv="DomainObject.Predmet.ProtustrankaFormatedOIB_1">  ARTA VELA d.o.o., OIB 41037713806</derivirana_varijabla>
  </DomainObject.Predmet.ProtustrankaFormatedOIB>
  <DomainObject.Predmet.ProtustrankaFormatedWithAdress>
    <izvorni_sadrzaj> ARTA VELA d.o.o., Petra Bakule 11, 10000 Zagreb</izvorni_sadrzaj>
    <derivirana_varijabla naziv="DomainObject.Predmet.ProtustrankaFormatedWithAdress_1"> ARTA VELA d.o.o., Petra Bakule 11, 10000 Zagreb</derivirana_varijabla>
  </DomainObject.Predmet.ProtustrankaFormatedWithAdress>
  <DomainObject.Predmet.ProtustrankaFormatedWithAdressOIB>
    <izvorni_sadrzaj> ARTA VELA d.o.o., OIB 41037713806, Petra Bakule 11, 10000 Zagreb</izvorni_sadrzaj>
    <derivirana_varijabla naziv="DomainObject.Predmet.ProtustrankaFormatedWithAdressOIB_1"> ARTA VELA d.o.o., OIB 41037713806, Petra Bakule 11, 10000 Zagreb</derivirana_varijabla>
  </DomainObject.Predmet.ProtustrankaFormatedWithAdressOIB>
  <DomainObject.Predmet.ProtustrankaWithAdress>
    <izvorni_sadrzaj>ARTA VELA d.o.o. Petra Bakule 11, 10000 Zagreb</izvorni_sadrzaj>
    <derivirana_varijabla naziv="DomainObject.Predmet.ProtustrankaWithAdress_1">ARTA VELA d.o.o. Petra Bakule 11, 10000 Zagreb</derivirana_varijabla>
  </DomainObject.Predmet.ProtustrankaWithAdress>
  <DomainObject.Predmet.ProtustrankaWithAdressOIB>
    <izvorni_sadrzaj>ARTA VELA d.o.o., OIB 41037713806, Petra Bakule 11, 10000 Zagreb</izvorni_sadrzaj>
    <derivirana_varijabla naziv="DomainObject.Predmet.ProtustrankaWithAdressOIB_1">ARTA VELA d.o.o., OIB 41037713806, Petra Bakule 11, 10000 Zagreb</derivirana_varijabla>
  </DomainObject.Predmet.ProtustrankaWithAdressOIB>
  <DomainObject.Predmet.ProtustrankaNazivFormated>
    <izvorni_sadrzaj>ARTA VELA d.o.o.</izvorni_sadrzaj>
    <derivirana_varijabla naziv="DomainObject.Predmet.ProtustrankaNazivFormated_1">ARTA VELA d.o.o.</derivirana_varijabla>
  </DomainObject.Predmet.ProtustrankaNazivFormated>
  <DomainObject.Predmet.ProtustrankaNazivFormatedOIB>
    <izvorni_sadrzaj>ARTA VELA d.o.o., OIB 41037713806</izvorni_sadrzaj>
    <derivirana_varijabla naziv="DomainObject.Predmet.ProtustrankaNazivFormatedOIB_1">ARTA VELA d.o.o., OIB 41037713806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7238.52</izvorni_sadrzaj>
    <derivirana_varijabla naziv="DomainObject.Predmet.TrenutnaVrijednost_1">7238.52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ARTA VELA d.o.o.</item>
    </izvorni_sadrzaj>
    <derivirana_varijabla naziv="DomainObject.Predmet.ProtuStrankaListFormated_1">
      <item>ARTA VELA d.o.o.</item>
    </derivirana_varijabla>
  </DomainObject.Predmet.ProtuStrankaListFormated>
  <DomainObject.Predmet.ProtuStrankaListFormatedOIB>
    <izvorni_sadrzaj>
      <item>ARTA VELA d.o.o., OIB 41037713806</item>
    </izvorni_sadrzaj>
    <derivirana_varijabla naziv="DomainObject.Predmet.ProtuStrankaListFormatedOIB_1">
      <item>ARTA VELA d.o.o., OIB 41037713806</item>
    </derivirana_varijabla>
  </DomainObject.Predmet.ProtuStrankaListFormatedOIB>
  <DomainObject.Predmet.ProtuStrankaListFormatedWithAdress>
    <izvorni_sadrzaj>
      <item>ARTA VELA d.o.o., Petra Bakule 11, 10000 Zagreb</item>
    </izvorni_sadrzaj>
    <derivirana_varijabla naziv="DomainObject.Predmet.ProtuStrankaListFormatedWithAdress_1">
      <item>ARTA VELA d.o.o., Petra Bakule 11, 10000 Zagreb</item>
    </derivirana_varijabla>
  </DomainObject.Predmet.ProtuStrankaListFormatedWithAdress>
  <DomainObject.Predmet.ProtuStrankaListFormatedWithAdressOIB>
    <izvorni_sadrzaj>
      <item>ARTA VELA d.o.o., OIB 41037713806, Petra Bakule 11, 10000 Zagreb</item>
    </izvorni_sadrzaj>
    <derivirana_varijabla naziv="DomainObject.Predmet.ProtuStrankaListFormatedWithAdressOIB_1">
      <item>ARTA VELA d.o.o., OIB 41037713806, Petra Bakule 11, 10000 Zagreb</item>
    </derivirana_varijabla>
  </DomainObject.Predmet.ProtuStrankaListFormatedWithAdressOIB>
  <DomainObject.Predmet.ProtuStrankaListNazivFormated>
    <izvorni_sadrzaj>
      <item>ARTA VELA d.o.o.</item>
    </izvorni_sadrzaj>
    <derivirana_varijabla naziv="DomainObject.Predmet.ProtuStrankaListNazivFormated_1">
      <item>ARTA VELA d.o.o.</item>
    </derivirana_varijabla>
  </DomainObject.Predmet.ProtuStrankaListNazivFormated>
  <DomainObject.Predmet.ProtuStrankaListNazivFormatedOIB>
    <izvorni_sadrzaj>
      <item>ARTA VELA d.o.o., OIB 41037713806</item>
    </izvorni_sadrzaj>
    <derivirana_varijabla naziv="DomainObject.Predmet.ProtuStrankaListNazivFormatedOIB_1">
      <item>ARTA VELA d.o.o., OIB 41037713806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ARTA VELA d.o.o.</izvorni_sadrzaj>
    <derivirana_varijabla naziv="DomainObject.Predmet.ProtustrankaIDrugi_1">ARTA VELA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ARTA VELA d.o.o., OIB 41037713806, Petra Bakule 11, 10000 Zagreb</izvorni_sadrzaj>
    <derivirana_varijabla naziv="DomainObject.Predmet.ProtustrankaIDrugiAdressOIB_1">ARTA VELA d.o.o., OIB 41037713806,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ARTA VELA d.o.o.</item>
      <item>FINA Regionalni centar Zagreb</item>
    </izvorni_sadrzaj>
    <derivirana_varijabla naziv="DomainObject.Predmet.SudioniciListNaziv_1">
      <item>ARTA VELA d.o.o.</item>
      <item>FINA Regionalni centar Zagreb</item>
    </derivirana_varijabla>
  </DomainObject.Predmet.SudioniciListNaziv>
  <DomainObject.Predmet.SudioniciListAdressOIB>
    <izvorni_sadrzaj>
      <item>ARTA VELA d.o.o., OIB 41037713806, Petra Bakule 11,10000 Zagreb</item>
      <item>FINA Regionalni centar Zagreb, OIB 85821130368, Trg svibanjskih žrtava 1995. 1,10000 Zagreb</item>
    </izvorni_sadrzaj>
    <derivirana_varijabla naziv="DomainObject.Predmet.SudioniciListAdressOIB_1">
      <item>ARTA VELA d.o.o., OIB 41037713806, Petra Bakule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41037713806</item>
      <item>, OIB 85821130368</item>
    </izvorni_sadrzaj>
    <derivirana_varijabla naziv="DomainObject.Predmet.SudioniciListNazivOIB_1">
      <item>, OIB 41037713806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17DD2-8CFA-41FD-A123-639DE619F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624</properties:Words>
  <properties:Characters>3359</properties:Characters>
  <properties:Lines>92</properties:Lines>
  <properties:Paragraphs>35</properties:Paragraphs>
  <properties:TotalTime>534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2016-11-21T07:39:00Z</cp:lastPrinted>
  <dcterms:modified xmlns:xsi="http://www.w3.org/2001/XMLSchema-instance" xsi:type="dcterms:W3CDTF">2016-11-21T07:41:00Z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