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fcd1" w14:paraId="9f9fcd1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E P U B L I K A    H R V A T S K A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910E27" w:rsidR="00B81BF5">
      <w:pPr>
        <w:jc w:val="both"/>
        <w:rPr>
          <w:sz w:val="24"/>
          <w:szCs w:val="24"/>
        </w:rPr>
      </w:pPr>
    </w:p>
    <w:p w:rsidRDefault="00DF3524" w:rsidP="00C052C1" w:rsidR="00706655">
      <w:pPr>
        <w:jc w:val="both"/>
      </w:pPr>
      <w:r w:rsidRPr="00DF3524">
        <w:rPr>
          <w:sz w:val="24"/>
          <w:szCs w:val="24"/>
        </w:rPr>
        <w:t>Trgovački sud u Zagrebu, po sucu Nikoli Ribariću, u stečajnom predmetu u povodu zahtjeva FINANCIJSKE AGENCIJE, za provedbu stečajnog postupka nad dužnikom  TOMKIĆ TRGOVINA j.d.o.o., Zagreb (Grad Zagreb), Vrhovec 154, OIB: 04197463074, dana 2.</w:t>
      </w:r>
      <w:r>
        <w:rPr>
          <w:sz w:val="24"/>
          <w:szCs w:val="24"/>
        </w:rPr>
        <w:t xml:space="preserve"> studenoga</w:t>
      </w:r>
      <w:r w:rsidRPr="00DF3524">
        <w:rPr>
          <w:sz w:val="24"/>
          <w:szCs w:val="24"/>
        </w:rPr>
        <w:t xml:space="preserve"> 2017.</w:t>
      </w:r>
      <w:r w:rsidR="00C052C1" w:rsidRPr="00C052C1">
        <w:rPr>
          <w:sz w:val="24"/>
          <w:szCs w:val="24"/>
        </w:rPr>
        <w:tab/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DF3524" w:rsidRPr="00DF3524">
        <w:rPr>
          <w:sz w:val="24"/>
          <w:szCs w:val="24"/>
        </w:rPr>
        <w:t>TOMKIĆ TRGOVINA j.d.o.o., Zagreb (Grad Zagreb), Vrhovec 154, OIB: 04197463074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DF3524">
        <w:rPr>
          <w:sz w:val="24"/>
          <w:szCs w:val="24"/>
        </w:rPr>
        <w:t>2</w:t>
      </w:r>
      <w:r w:rsidRPr="008732E3">
        <w:rPr>
          <w:sz w:val="24"/>
          <w:szCs w:val="24"/>
        </w:rPr>
        <w:t>.</w:t>
      </w:r>
      <w:r w:rsidR="00DF3524">
        <w:rPr>
          <w:sz w:val="24"/>
          <w:szCs w:val="24"/>
        </w:rPr>
        <w:t xml:space="preserve"> studenoga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C052C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426C1B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370C04">
        <w:rPr>
          <w:sz w:val="24"/>
          <w:szCs w:val="24"/>
        </w:rPr>
        <w:t>GORDANA ŠTIFTER DRAŠČIĆ</w:t>
      </w:r>
      <w:r w:rsidR="001167B0">
        <w:rPr>
          <w:sz w:val="24"/>
          <w:szCs w:val="24"/>
        </w:rPr>
        <w:t xml:space="preserve">, </w:t>
      </w:r>
      <w:r w:rsidR="00370C04">
        <w:rPr>
          <w:sz w:val="24"/>
          <w:szCs w:val="24"/>
        </w:rPr>
        <w:t>Jurdani, Obadi 90 C, OIB: 31023139608</w:t>
      </w:r>
      <w:r w:rsidR="00426C1B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DF3524" w:rsidRPr="00DF3524">
        <w:rPr>
          <w:sz w:val="24"/>
          <w:szCs w:val="24"/>
        </w:rPr>
        <w:t>TOMKIĆ TRGOVINA j.d.o.o., Zagreb (Grad Zagreb), Vrhovec 154, OIB: 04197463074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  <w:r w:rsidRPr="00DF3524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  <w:r w:rsidRPr="00DF3524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  <w:r w:rsidRPr="00DF3524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19.719,73 kuna , kao i da dužnik ima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  <w:r w:rsidRPr="00DF3524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  <w:r w:rsidRPr="00DF3524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  <w:r w:rsidRPr="00DF3524">
        <w:rPr>
          <w:sz w:val="24"/>
          <w:szCs w:val="24"/>
        </w:rPr>
        <w:t>Na ročište radi očitovanja o prijedlogu za otvaranjem stečajnog postupka dana 25. travnja 2017. godine pristupio je zastupnik po zakonu dužnika. Isti se nije protivio prijedlogu za otvaranje stečajnog postupka. Predlagatelj je ustrajao kod prijedloga.</w:t>
      </w: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  <w:r w:rsidRPr="00DF3524">
        <w:rPr>
          <w:sz w:val="24"/>
          <w:szCs w:val="24"/>
        </w:rPr>
        <w:t>Ročište radi rasprave o pretpostavkama za otvaranje stečajnog postupka održano je 25. travnja 2017. godine. Na ročištu je pročitan podnesak zakonskog zastupnika od 4.4.2017. iz kojeg je vidljivo kako predloženi dužnik nema imovine.</w:t>
      </w: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  <w:r w:rsidRPr="00DF3524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  <w:r w:rsidRPr="00DF3524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</w:p>
    <w:p w:rsidRDefault="00DF3524" w:rsidP="00DF3524" w:rsidR="00DF3524" w:rsidRPr="00DF3524">
      <w:pPr>
        <w:ind w:firstLine="709"/>
        <w:jc w:val="both"/>
        <w:rPr>
          <w:sz w:val="24"/>
          <w:szCs w:val="24"/>
        </w:rPr>
      </w:pPr>
      <w:r w:rsidRPr="00DF3524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1167B0" w:rsidP="00417911" w:rsidR="001167B0">
      <w:pPr>
        <w:ind w:firstLine="709"/>
        <w:jc w:val="both"/>
        <w:rPr>
          <w:sz w:val="24"/>
          <w:szCs w:val="24"/>
        </w:rPr>
      </w:pPr>
    </w:p>
    <w:p w:rsidRDefault="001167B0" w:rsidP="006B45A6" w:rsidR="001167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6B45A6">
        <w:rPr>
          <w:sz w:val="24"/>
          <w:szCs w:val="24"/>
        </w:rPr>
        <w:t xml:space="preserve">tečajni upravitelj imenovan je </w:t>
      </w:r>
      <w:r w:rsidR="006B45A6" w:rsidRPr="008662DA">
        <w:rPr>
          <w:sz w:val="24"/>
          <w:szCs w:val="24"/>
        </w:rPr>
        <w:t>metodom slučajnog odabira s liste A stečajnih upravitelja kako to propisuje odredba čl. 84. st. 1. SZ-a.</w:t>
      </w:r>
    </w:p>
    <w:p w:rsidRDefault="006B45A6" w:rsidP="006B45A6" w:rsidR="006B45A6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DF3524">
        <w:t>2</w:t>
      </w:r>
      <w:r w:rsidR="006D0780" w:rsidRPr="008732E3">
        <w:t>.</w:t>
      </w:r>
      <w:r w:rsidR="00DF3524">
        <w:t xml:space="preserve"> studenoga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D02A45" w:rsidP="00E91121" w:rsidR="00D02A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02A45" w:rsidP="00E91121" w:rsidR="00D02A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02A45" w:rsidP="00E91121" w:rsidR="00D02A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02A45" w:rsidP="00E91121" w:rsidR="00D02A4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02A45" w:rsidP="00E91121" w:rsidR="00D02A4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03D37" w:rsidP="00D45F01" w:rsidR="00503D3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66788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D02A45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DF3524">
      <w:rPr>
        <w:sz w:val="24"/>
        <w:szCs w:val="24"/>
      </w:rPr>
      <w:t>2064</w:t>
    </w:r>
    <w:r w:rsidR="00417911">
      <w:rPr>
        <w:sz w:val="24"/>
        <w:szCs w:val="24"/>
      </w:rPr>
      <w:t>/2016</w:t>
    </w:r>
    <w:r w:rsidR="00D45F01">
      <w:rPr>
        <w:sz w:val="24"/>
        <w:szCs w:val="24"/>
      </w:rPr>
      <w:t>-10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7B0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70C04"/>
    <w:rsid w:val="00392C86"/>
    <w:rsid w:val="003D3469"/>
    <w:rsid w:val="00400237"/>
    <w:rsid w:val="00417911"/>
    <w:rsid w:val="00426C1B"/>
    <w:rsid w:val="00470664"/>
    <w:rsid w:val="004728DE"/>
    <w:rsid w:val="004C71AC"/>
    <w:rsid w:val="004D793C"/>
    <w:rsid w:val="004E5EB4"/>
    <w:rsid w:val="004E72AF"/>
    <w:rsid w:val="00503D37"/>
    <w:rsid w:val="00556D2E"/>
    <w:rsid w:val="0058449E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7E3260"/>
    <w:rsid w:val="00814C0C"/>
    <w:rsid w:val="00840B0A"/>
    <w:rsid w:val="0084374A"/>
    <w:rsid w:val="00852962"/>
    <w:rsid w:val="00862123"/>
    <w:rsid w:val="00867E4E"/>
    <w:rsid w:val="00870FC6"/>
    <w:rsid w:val="008732E3"/>
    <w:rsid w:val="008D1D84"/>
    <w:rsid w:val="00910E27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44618"/>
    <w:rsid w:val="00A6649B"/>
    <w:rsid w:val="00AA5A0F"/>
    <w:rsid w:val="00AF5E03"/>
    <w:rsid w:val="00B13ECE"/>
    <w:rsid w:val="00B37EE7"/>
    <w:rsid w:val="00B81BF5"/>
    <w:rsid w:val="00B9135A"/>
    <w:rsid w:val="00BD1828"/>
    <w:rsid w:val="00BE3C60"/>
    <w:rsid w:val="00BE45DB"/>
    <w:rsid w:val="00C052C1"/>
    <w:rsid w:val="00C36879"/>
    <w:rsid w:val="00C63CAC"/>
    <w:rsid w:val="00C93568"/>
    <w:rsid w:val="00CC1FE2"/>
    <w:rsid w:val="00CF1D6C"/>
    <w:rsid w:val="00D02A45"/>
    <w:rsid w:val="00D04186"/>
    <w:rsid w:val="00D30A36"/>
    <w:rsid w:val="00D45F01"/>
    <w:rsid w:val="00D60A37"/>
    <w:rsid w:val="00D84076"/>
    <w:rsid w:val="00D93BD2"/>
    <w:rsid w:val="00DE0C54"/>
    <w:rsid w:val="00DF3524"/>
    <w:rsid w:val="00E25C67"/>
    <w:rsid w:val="00E9313A"/>
    <w:rsid w:val="00E965BE"/>
    <w:rsid w:val="00EA161B"/>
    <w:rsid w:val="00EC4F6C"/>
    <w:rsid w:val="00ED0766"/>
    <w:rsid w:val="00ED3552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A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A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A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A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A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A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A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A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St-2064/2016</izvorni_sadrzaj>
    <derivirana_varijabla naziv="DomainObject.Predmet.OznakaBroj_1">St-2064/2016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TOMKIĆ TRGOVINA j.d.o.o.</izvorni_sadrzaj>
    <derivirana_varijabla naziv="DomainObject.Predmet.ProtustrankaFormated_1">  TOMKIĆ TRGOVINA j.d.o.o.</derivirana_varijabla>
  </DomainObject.Predmet.ProtustrankaFormated>
  <DomainObject.Predmet.ProtustrankaFormatedOIB>
    <izvorni_sadrzaj>  TOMKIĆ TRGOVINA j.d.o.o., OIB 04197463074</izvorni_sadrzaj>
    <derivirana_varijabla naziv="DomainObject.Predmet.ProtustrankaFormatedOIB_1">  TOMKIĆ TRGOVINA j.d.o.o., OIB 04197463074</derivirana_varijabla>
  </DomainObject.Predmet.ProtustrankaFormatedOIB>
  <DomainObject.Predmet.ProtustrankaFormatedWithAdress>
    <izvorni_sadrzaj> TOMKIĆ TRGOVINA j.d.o.o., Vrhovec 154, 10000 Zagreb</izvorni_sadrzaj>
    <derivirana_varijabla naziv="DomainObject.Predmet.ProtustrankaFormatedWithAdress_1"> TOMKIĆ TRGOVINA j.d.o.o., Vrhovec 154, 10000 Zagreb</derivirana_varijabla>
  </DomainObject.Predmet.ProtustrankaFormatedWithAdress>
  <DomainObject.Predmet.ProtustrankaFormatedWithAdressOIB>
    <izvorni_sadrzaj> TOMKIĆ TRGOVINA j.d.o.o., OIB 04197463074, Vrhovec 154, 10000 Zagreb</izvorni_sadrzaj>
    <derivirana_varijabla naziv="DomainObject.Predmet.ProtustrankaFormatedWithAdressOIB_1"> TOMKIĆ TRGOVINA j.d.o.o., OIB 04197463074, Vrhovec 154, 10000 Zagreb</derivirana_varijabla>
  </DomainObject.Predmet.ProtustrankaFormatedWithAdressOIB>
  <DomainObject.Predmet.ProtustrankaWithAdress>
    <izvorni_sadrzaj>TOMKIĆ TRGOVINA j.d.o.o. Vrhovec 154, 10000 Zagreb</izvorni_sadrzaj>
    <derivirana_varijabla naziv="DomainObject.Predmet.ProtustrankaWithAdress_1">TOMKIĆ TRGOVINA j.d.o.o. Vrhovec 154, 10000 Zagreb</derivirana_varijabla>
  </DomainObject.Predmet.ProtustrankaWithAdress>
  <DomainObject.Predmet.ProtustrankaWithAdressOIB>
    <izvorni_sadrzaj>TOMKIĆ TRGOVINA j.d.o.o., OIB 04197463074, Vrhovec 154, 10000 Zagreb</izvorni_sadrzaj>
    <derivirana_varijabla naziv="DomainObject.Predmet.ProtustrankaWithAdressOIB_1">TOMKIĆ TRGOVINA j.d.o.o., OIB 04197463074, Vrhovec 154, 10000 Zagreb</derivirana_varijabla>
  </DomainObject.Predmet.ProtustrankaWithAdressOIB>
  <DomainObject.Predmet.ProtustrankaNazivFormated>
    <izvorni_sadrzaj>TOMKIĆ TRGOVINA j.d.o.o.</izvorni_sadrzaj>
    <derivirana_varijabla naziv="DomainObject.Predmet.ProtustrankaNazivFormated_1">TOMKIĆ TRGOVINA j.d.o.o.</derivirana_varijabla>
  </DomainObject.Predmet.ProtustrankaNazivFormated>
  <DomainObject.Predmet.ProtustrankaNazivFormatedOIB>
    <izvorni_sadrzaj>TOMKIĆ TRGOVINA j.d.o.o., OIB 04197463074</izvorni_sadrzaj>
    <derivirana_varijabla naziv="DomainObject.Predmet.ProtustrankaNazivFormatedOIB_1">TOMKIĆ TRGOVINA j.d.o.o., OIB 04197463074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Tomkić</izvorni_sadrzaj>
    <derivirana_varijabla naziv="DomainObject.Predmet.StrankaFormated_1">  FINA Regionalni centar Zagreb; Darko Tomkić</derivirana_varijabla>
  </DomainObject.Predmet.StrankaFormated>
  <DomainObject.Predmet.StrankaFormatedOIB>
    <izvorni_sadrzaj>  FINA Regionalni centar Zagreb, OIB 85821130368; Darko Tomkić, OIB 89635082514</izvorni_sadrzaj>
    <derivirana_varijabla naziv="DomainObject.Predmet.StrankaFormatedOIB_1">  FINA Regionalni centar Zagreb, OIB 85821130368; Darko Tomkić, OIB 89635082514</derivirana_varijabla>
  </DomainObject.Predmet.StrankaFormatedOIB>
  <DomainObject.Predmet.StrankaFormatedWithAdress>
    <izvorni_sadrzaj> FINA Regionalni centar Zagreb, Trg svibanjskih žrtava 1995. 1, 10000 Zagreb; Darko Tomkić, Gojlanska Ulica 37, 10000 Zagreb</izvorni_sadrzaj>
    <derivirana_varijabla naziv="DomainObject.Predmet.StrankaFormatedWithAdress_1"> FINA Regionalni centar Zagreb, Trg svibanjskih žrtava 1995. 1, 10000 Zagreb; Darko Tomkić, Gojlanska Ulica 37, 10000 Zagreb</derivirana_varijabla>
  </DomainObject.Predmet.StrankaFormatedWithAdress>
  <DomainObject.Predmet.StrankaFormatedWithAdressOIB>
    <izvorni_sadrzaj> FINA Regionalni centar Zagreb, OIB 85821130368, Trg svibanjskih žrtava 1995. 1, 10000 Zagreb; Darko Tomkić, OIB 89635082514, Gojlanska Ulica 37, 10000 Zagreb</izvorni_sadrzaj>
    <derivirana_varijabla naziv="DomainObject.Predmet.StrankaFormatedWithAdressOIB_1"> FINA Regionalni centar Zagreb, OIB 85821130368, Trg svibanjskih žrtava 1995. 1, 10000 Zagreb; Darko Tomkić, OIB 89635082514, Gojlanska Ulica 37, 10000 Zagreb</derivirana_varijabla>
  </DomainObject.Predmet.StrankaFormatedWithAdressOIB>
  <DomainObject.Predmet.StrankaWithAdress>
    <izvorni_sadrzaj>FINA Regionalni centar Zagreb Trg svibanjskih žrtava 1995. 1,10000 Zagreb,Darko Tomkić Gojlanska Ulica 37,10000 Zagreb</izvorni_sadrzaj>
    <derivirana_varijabla naziv="DomainObject.Predmet.StrankaWithAdress_1">FINA Regionalni centar Zagreb Trg svibanjskih žrtava 1995. 1,10000 Zagreb,Darko Tomkić Gojlanska Ulica 37,10000 Zagreb</derivirana_varijabla>
  </DomainObject.Predmet.StrankaWithAdress>
  <DomainObject.Predmet.StrankaWithAdressOIB>
    <izvorni_sadrzaj>FINA Regionalni centar Zagreb, OIB 85821130368, Trg svibanjskih žrtava 1995. 1,10000 Zagreb,Darko Tomkić, OIB 89635082514, Gojlanska Ulica 37,10000 Zagreb</izvorni_sadrzaj>
    <derivirana_varijabla naziv="DomainObject.Predmet.StrankaWithAdressOIB_1">FINA Regionalni centar Zagreb, OIB 85821130368, Trg svibanjskih žrtava 1995. 1,10000 Zagreb,Darko Tomkić, OIB 89635082514, Gojlanska Ulica 37,10000 Zagreb</derivirana_varijabla>
  </DomainObject.Predmet.StrankaWithAdressOIB>
  <DomainObject.Predmet.StrankaNazivFormated>
    <izvorni_sadrzaj>FINA Regionalni centar Zagreb,Darko Tomkić</izvorni_sadrzaj>
    <derivirana_varijabla naziv="DomainObject.Predmet.StrankaNazivFormated_1">FINA Regionalni centar Zagreb,Darko Tomkić</derivirana_varijabla>
  </DomainObject.Predmet.StrankaNazivFormated>
  <DomainObject.Predmet.StrankaNazivFormatedOIB>
    <izvorni_sadrzaj>FINA Regionalni centar Zagreb, OIB 85821130368,Darko Tomkić, OIB 89635082514</izvorni_sadrzaj>
    <derivirana_varijabla naziv="DomainObject.Predmet.StrankaNazivFormatedOIB_1">FINA Regionalni centar Zagreb, OIB 85821130368,Darko Tomkić, OIB 89635082514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Tomkić</item>
    </izvorni_sadrzaj>
    <derivirana_varijabla naziv="DomainObject.Predmet.StrankaListFormated_1">
      <item>FINA Regionalni centar Zagreb</item>
      <item>Darko Tomkić</item>
    </derivirana_varijabla>
  </DomainObject.Predmet.StrankaListFormated>
  <DomainObject.Predmet.StrankaListFormatedOIB>
    <izvorni_sadrzaj>
      <item>FINA Regionalni centar Zagreb, OIB 85821130368</item>
      <item>Darko Tomkić, OIB 89635082514</item>
    </izvorni_sadrzaj>
    <derivirana_varijabla naziv="DomainObject.Predmet.StrankaListFormatedOIB_1">
      <item>FINA Regionalni centar Zagreb, OIB 85821130368</item>
      <item>Darko Tomkić, OIB 89635082514</item>
    </derivirana_varijabla>
  </DomainObject.Predmet.StrankaListFormatedOIB>
  <DomainObject.Predmet.StrankaListFormatedWithAdress>
    <izvorni_sadrzaj>
      <item>FINA Regionalni centar Zagreb, Trg svibanjskih žrtava 1995. 1, 10000 Zagreb</item>
      <item>Darko Tomkić, Gojlanska Ulica 37, 10000 Zagreb</item>
    </izvorni_sadrzaj>
    <derivirana_varijabla naziv="DomainObject.Predmet.StrankaListFormatedWithAdress_1">
      <item>FINA Regionalni centar Zagreb, Trg svibanjskih žrtava 1995. 1, 10000 Zagreb</item>
      <item>Darko Tomkić, Gojlanska Ulica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Tomkić, OIB 89635082514, Gojlanska Ulica 37, 10000 Zagreb</item>
    </izvorni_sadrzaj>
    <derivirana_varijabla naziv="DomainObject.Predmet.StrankaListFormatedWithAdressOIB_1">
      <item>FINA Regionalni centar Zagreb, OIB 85821130368, Trg svibanjskih žrtava 1995. 1, 10000 Zagreb</item>
      <item>Darko Tomkić, OIB 89635082514, Gojlanska Ulica 37, 10000 Zagreb</item>
    </derivirana_varijabla>
  </DomainObject.Predmet.StrankaListFormatedWithAdressOIB>
  <DomainObject.Predmet.StrankaListNazivFormated>
    <izvorni_sadrzaj>
      <item>FINA Regionalni centar Zagreb</item>
      <item>Darko Tomkić</item>
    </izvorni_sadrzaj>
    <derivirana_varijabla naziv="DomainObject.Predmet.StrankaListNazivFormated_1">
      <item>FINA Regionalni centar Zagreb</item>
      <item>Darko Tomkić</item>
    </derivirana_varijabla>
  </DomainObject.Predmet.StrankaListNazivFormated>
  <DomainObject.Predmet.StrankaListNazivFormatedOIB>
    <izvorni_sadrzaj>
      <item>FINA Regionalni centar Zagreb, OIB 85821130368</item>
      <item>Darko Tomkić, OIB 89635082514</item>
    </izvorni_sadrzaj>
    <derivirana_varijabla naziv="DomainObject.Predmet.StrankaListNazivFormatedOIB_1">
      <item>FINA Regionalni centar Zagreb, OIB 85821130368</item>
      <item>Darko Tomkić, OIB 89635082514</item>
    </derivirana_varijabla>
  </DomainObject.Predmet.StrankaListNazivFormatedOIB>
  <DomainObject.Predmet.ProtuStrankaListFormated>
    <izvorni_sadrzaj>
      <item>TOMKIĆ TRGOVINA j.d.o.o.</item>
    </izvorni_sadrzaj>
    <derivirana_varijabla naziv="DomainObject.Predmet.ProtuStrankaListFormated_1">
      <item>TOMKIĆ TRGOVINA j.d.o.o.</item>
    </derivirana_varijabla>
  </DomainObject.Predmet.ProtuStrankaListFormated>
  <DomainObject.Predmet.ProtuStrankaListFormatedOIB>
    <izvorni_sadrzaj>
      <item>TOMKIĆ TRGOVINA j.d.o.o., OIB 04197463074</item>
    </izvorni_sadrzaj>
    <derivirana_varijabla naziv="DomainObject.Predmet.ProtuStrankaListFormatedOIB_1">
      <item>TOMKIĆ TRGOVINA j.d.o.o., OIB 04197463074</item>
    </derivirana_varijabla>
  </DomainObject.Predmet.ProtuStrankaListFormatedOIB>
  <DomainObject.Predmet.ProtuStrankaListFormatedWithAdress>
    <izvorni_sadrzaj>
      <item>TOMKIĆ TRGOVINA j.d.o.o., Vrhovec 154, 10000 Zagreb</item>
    </izvorni_sadrzaj>
    <derivirana_varijabla naziv="DomainObject.Predmet.ProtuStrankaListFormatedWithAdress_1">
      <item>TOMKIĆ TRGOVINA j.d.o.o., Vrhovec 154, 10000 Zagreb</item>
    </derivirana_varijabla>
  </DomainObject.Predmet.ProtuStrankaListFormatedWithAdress>
  <DomainObject.Predmet.ProtuStrankaListFormatedWithAdressOIB>
    <izvorni_sadrzaj>
      <item>TOMKIĆ TRGOVINA j.d.o.o., OIB 04197463074, Vrhovec 154, 10000 Zagreb</item>
    </izvorni_sadrzaj>
    <derivirana_varijabla naziv="DomainObject.Predmet.ProtuStrankaListFormatedWithAdressOIB_1">
      <item>TOMKIĆ TRGOVINA j.d.o.o., OIB 04197463074, Vrhovec 154, 10000 Zagreb</item>
    </derivirana_varijabla>
  </DomainObject.Predmet.ProtuStrankaListFormatedWithAdressOIB>
  <DomainObject.Predmet.ProtuStrankaListNazivFormated>
    <izvorni_sadrzaj>
      <item>TOMKIĆ TRGOVINA j.d.o.o.</item>
    </izvorni_sadrzaj>
    <derivirana_varijabla naziv="DomainObject.Predmet.ProtuStrankaListNazivFormated_1">
      <item>TOMKIĆ TRGOVINA j.d.o.o.</item>
    </derivirana_varijabla>
  </DomainObject.Predmet.ProtuStrankaListNazivFormated>
  <DomainObject.Predmet.ProtuStrankaListNazivFormatedOIB>
    <izvorni_sadrzaj>
      <item>TOMKIĆ TRGOVINA j.d.o.o., OIB 04197463074</item>
    </izvorni_sadrzaj>
    <derivirana_varijabla naziv="DomainObject.Predmet.ProtuStrankaListNazivFormatedOIB_1">
      <item>TOMKIĆ TRGOVINA j.d.o.o., OIB 04197463074</item>
    </derivirana_varijabla>
  </DomainObject.Predmet.ProtuStrankaListNazivFormatedOIB>
  <DomainObject.Predmet.OstaliListFormated>
    <izvorni_sadrzaj>
      <item>Darko Tomkić</item>
      <item>FINA</item>
    </izvorni_sadrzaj>
    <derivirana_varijabla naziv="DomainObject.Predmet.OstaliListFormated_1">
      <item>Darko Tomkić</item>
      <item>FINA</item>
    </derivirana_varijabla>
  </DomainObject.Predmet.OstaliListFormated>
  <DomainObject.Predmet.OstaliListFormatedOIB>
    <izvorni_sadrzaj>
      <item>Darko Tomkić, OIB 89635082514</item>
      <item>FINA, OIB 85821130368</item>
    </izvorni_sadrzaj>
    <derivirana_varijabla naziv="DomainObject.Predmet.OstaliListFormatedOIB_1">
      <item>Darko Tomkić, OIB 89635082514</item>
      <item>FINA, OIB 85821130368</item>
    </derivirana_varijabla>
  </DomainObject.Predmet.OstaliListFormatedOIB>
  <DomainObject.Predmet.OstaliListFormatedWithAdress>
    <izvorni_sadrzaj>
      <item>Darko Tomkić, Gojlanska Ulica 37, 10000 Zagreb</item>
      <item>FINA, Ul. grada Vukovara 70, 10000 Zagreb</item>
    </izvorni_sadrzaj>
    <derivirana_varijabla naziv="DomainObject.Predmet.OstaliListFormatedWithAdress_1">
      <item>Darko Tomkić, Gojlanska Ulica 37, 10000 Zagreb</item>
      <item>FINA, Ul. grada Vukovara 70, 10000 Zagreb</item>
    </derivirana_varijabla>
  </DomainObject.Predmet.OstaliListFormatedWithAdress>
  <DomainObject.Predmet.OstaliListFormatedWithAdressOIB>
    <izvorni_sadrzaj>
      <item>Darko Tomkić, OIB 89635082514, Gojlanska Ulica 37, 10000 Zagreb</item>
      <item>FINA, OIB 85821130368, Ul. grada Vukovara 70, 10000 Zagreb</item>
    </izvorni_sadrzaj>
    <derivirana_varijabla naziv="DomainObject.Predmet.OstaliListFormatedWithAdressOIB_1">
      <item>Darko Tomkić, OIB 89635082514, Gojlanska Ulica 37, 10000 Zagreb</item>
      <item>FINA, OIB 85821130368, Ul. grada Vukovara 70, 10000 Zagreb</item>
    </derivirana_varijabla>
  </DomainObject.Predmet.OstaliListFormatedWithAdressOIB>
  <DomainObject.Predmet.OstaliListNazivFormated>
    <izvorni_sadrzaj>
      <item>Darko Tomkić</item>
      <item>FINA</item>
    </izvorni_sadrzaj>
    <derivirana_varijabla naziv="DomainObject.Predmet.OstaliListNazivFormated_1">
      <item>Darko Tomkić</item>
      <item>FINA</item>
    </derivirana_varijabla>
  </DomainObject.Predmet.OstaliListNazivFormated>
  <DomainObject.Predmet.OstaliListNazivFormatedOIB>
    <izvorni_sadrzaj>
      <item>Darko Tomkić, OIB 89635082514</item>
      <item>FINA, OIB 85821130368</item>
    </izvorni_sadrzaj>
    <derivirana_varijabla naziv="DomainObject.Predmet.OstaliListNazivFormatedOIB_1">
      <item>Darko Tomkić, OIB 89635082514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TOMKIĆ TRGOVINA j.d.o.o.</izvorni_sadrzaj>
    <derivirana_varijabla naziv="DomainObject.Predmet.ProtustrankaIDrugi_1">TOMKIĆ TRGOVINA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TOMKIĆ TRGOVINA j.d.o.o., OIB 04197463074, Vrhovec 154, 10000 Zagreb</izvorni_sadrzaj>
    <derivirana_varijabla naziv="DomainObject.Predmet.ProtustrankaIDrugiAdressOIB_1">TOMKIĆ TRGOVINA j.d.o.o., OIB 04197463074, Vrhovec 154,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TOMKIĆ TRGOVINA j.d.o.o.</item>
      <item>Darko Tomkić</item>
      <item>Darko Tomkić</item>
      <item>FINA</item>
    </izvorni_sadrzaj>
    <derivirana_varijabla naziv="DomainObject.Predmet.SudioniciListNaziv_1">
      <item>FINA Regionalni centar Zagreb</item>
      <item>TOMKIĆ TRGOVINA j.d.o.o.</item>
      <item>Darko Tomkić</item>
      <item>Darko Tomkić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TOMKIĆ TRGOVINA j.d.o.o., OIB 04197463074, Vrhovec 154,10000 Zagreb</item>
      <item>Darko Tomkić, OIB 89635082514, Gojlanska Ulica 37,10000 Zagreb</item>
      <item>Darko Tomkić, OIB 89635082514, Gojlanska Ulica 37,10000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TOMKIĆ TRGOVINA j.d.o.o., OIB 04197463074, Vrhovec 154,10000 Zagreb</item>
      <item>Darko Tomkić, OIB 89635082514, Gojlanska Ulica 37,10000 Zagreb</item>
      <item>Darko Tomkić, OIB 89635082514, Gojlanska Ulica 37,10000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04197463074</item>
      <item>, OIB 89635082514</item>
      <item>, OIB 89635082514</item>
      <item>, OIB 85821130368</item>
    </izvorni_sadrzaj>
    <derivirana_varijabla naziv="DomainObject.Predmet.SudioniciListNazivOIB_1">
      <item>, OIB 85821130368</item>
      <item>, OIB 04197463074</item>
      <item>, OIB 89635082514</item>
      <item>, OIB 89635082514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791</properties:Words>
  <properties:Characters>4441</properties:Characters>
  <properties:Lines>113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2017-11-02T10:34:00Z</dcterms:created>
  <dc:creator>nribaric</dc:creator>
  <cp:lastModifiedBy>Jadranka Zelić</cp:lastModifiedBy>
  <cp:lastPrinted>2017-11-02T12:57:00Z</cp:lastPrinted>
  <dcterms:modified xmlns:xsi="http://www.w3.org/2001/XMLSchema-instance" xsi:type="dcterms:W3CDTF">2017-11-02T12:58:00Z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