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9396" w14:paraId="7c39396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8A6B60">
        <w:t>1569</w:t>
      </w:r>
      <w:r w:rsidR="000C46EC">
        <w:t>/15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8A6B60">
        <w:t>Ljudevita Šestića 4</w:t>
      </w:r>
    </w:p>
    <w:p w:rsidRDefault="005C24C0" w:rsidP="00C83EDF" w:rsidR="005C24C0">
      <w:pPr>
        <w:jc w:val="both"/>
      </w:pPr>
    </w:p>
    <w:p w:rsidRDefault="005C24C0" w:rsidP="00A77BB3" w:rsidR="00A77BB3" w:rsidRPr="008A6B60">
      <w:pPr>
        <w:jc w:val="center"/>
      </w:pPr>
      <w:r w:rsidRPr="008A6B60">
        <w:t>REPUBLIKA HRVATSKA</w:t>
      </w:r>
    </w:p>
    <w:p w:rsidRDefault="00A77BB3" w:rsidP="00A77BB3" w:rsidR="002E71E9" w:rsidRPr="008A6B60">
      <w:pPr>
        <w:jc w:val="center"/>
      </w:pPr>
      <w:r w:rsidRPr="008A6B60">
        <w:t>R J E Š E N J E</w:t>
      </w:r>
    </w:p>
    <w:p w:rsidRDefault="000C46EC" w:rsidP="00BD3394" w:rsidR="000C46EC" w:rsidRPr="008A6B60">
      <w:pPr>
        <w:jc w:val="both"/>
      </w:pPr>
    </w:p>
    <w:p w:rsidRDefault="008A6B60" w:rsidP="001E21B6" w:rsidR="00056A75">
      <w:pPr>
        <w:ind w:firstLine="708"/>
        <w:jc w:val="both"/>
      </w:pPr>
      <w:r>
        <w:t>Trgovački sud u Zagrebu, Stalna služba,</w:t>
      </w:r>
      <w:r w:rsidRPr="000911D1">
        <w:rPr>
          <w:b/>
        </w:rPr>
        <w:t xml:space="preserve"> </w:t>
      </w:r>
      <w:r w:rsidRPr="000911D1">
        <w:t xml:space="preserve">po sucu Goranki Boljkovac, kao stečajnom sucu, u stečajnom postupku nad stečajnim dužnikom </w:t>
      </w:r>
      <w:r w:rsidRPr="003672A3">
        <w:t xml:space="preserve">LIKA PROJEKT d.o.o. </w:t>
      </w:r>
      <w:r>
        <w:t xml:space="preserve">u stečaju, </w:t>
      </w:r>
      <w:r w:rsidRPr="003672A3">
        <w:t>Karlovac, Mokrice 23, OIB 30679140362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 w:rsidR="00E22427">
        <w:t>28. listopada 2016</w:t>
      </w:r>
      <w:r w:rsidR="008E1CB9">
        <w:t>.</w:t>
      </w:r>
      <w:r w:rsidR="00056A75" w:rsidRPr="00267DA6">
        <w:t xml:space="preserve"> godine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8A6B60" w:rsidP="008A6B60" w:rsidR="008A6B60" w:rsidRPr="008A3BF4">
      <w:pPr>
        <w:jc w:val="both"/>
        <w:rPr>
          <w:rFonts w:cs="Arial" w:hAnsi="Arial" w:ascii="Arial"/>
        </w:rPr>
      </w:pPr>
      <w:r w:rsidRPr="00E70AE6">
        <w:t xml:space="preserve">I. Utvrđene su slijedeće tražbine </w:t>
      </w:r>
      <w:r>
        <w:t>prvog</w:t>
      </w:r>
      <w:r w:rsidRPr="00E70AE6">
        <w:t xml:space="preserve"> višeg isplatnog reda: </w:t>
      </w:r>
    </w:p>
    <w:p w:rsidRDefault="008A6B60" w:rsidP="008A6B60" w:rsidR="008A6B60" w:rsidRPr="00937C5C">
      <w:pPr>
        <w:jc w:val="both"/>
      </w:pPr>
    </w:p>
    <w:p w:rsidRDefault="008A6B60" w:rsidP="008A6B60" w:rsidR="008A6B60" w:rsidRPr="00937C5C">
      <w:pPr>
        <w:ind w:left="360"/>
        <w:jc w:val="both"/>
      </w:pPr>
      <w:r w:rsidRPr="00937C5C">
        <w:t xml:space="preserve">I.1. </w:t>
      </w:r>
      <w:r>
        <w:t>ELIZABETA ŽELJKOVIĆ</w:t>
      </w:r>
      <w:r w:rsidRPr="00937C5C">
        <w:t xml:space="preserve">, </w:t>
      </w:r>
      <w:r>
        <w:t>Karlovac, Kralja Zvonim</w:t>
      </w:r>
      <w:r w:rsidR="00E22427">
        <w:t>i</w:t>
      </w:r>
      <w:r>
        <w:t>ra 5A</w:t>
      </w:r>
    </w:p>
    <w:p w:rsidRDefault="008A6B60" w:rsidP="008A6B60" w:rsidR="008A6B60">
      <w:pPr>
        <w:ind w:left="360"/>
        <w:jc w:val="both"/>
      </w:pPr>
      <w:r w:rsidRPr="00937C5C">
        <w:t xml:space="preserve">       OIB </w:t>
      </w:r>
      <w:r>
        <w:t>71433385226</w:t>
      </w:r>
      <w:r w:rsidRPr="00937C5C">
        <w:t xml:space="preserve">                                                                                      </w:t>
      </w:r>
      <w:r>
        <w:t>87.017,35</w:t>
      </w:r>
      <w:r w:rsidRPr="00937C5C">
        <w:t xml:space="preserve"> kn </w:t>
      </w:r>
    </w:p>
    <w:p w:rsidRDefault="008A6B60" w:rsidP="008A6B60" w:rsidR="008A6B60" w:rsidRPr="00937C5C">
      <w:pPr>
        <w:ind w:left="360"/>
        <w:jc w:val="both"/>
      </w:pPr>
      <w:r w:rsidRPr="00937C5C">
        <w:t xml:space="preserve"> </w:t>
      </w:r>
    </w:p>
    <w:p w:rsidRDefault="008A6B60" w:rsidP="008A6B60" w:rsidR="008A6B60" w:rsidRPr="00937C5C">
      <w:pPr>
        <w:ind w:left="360"/>
        <w:jc w:val="both"/>
      </w:pPr>
      <w:r w:rsidRPr="00937C5C">
        <w:t>I.</w:t>
      </w:r>
      <w:r>
        <w:t>2</w:t>
      </w:r>
      <w:r w:rsidRPr="00937C5C">
        <w:t xml:space="preserve">. </w:t>
      </w:r>
      <w:r>
        <w:t>MIROSLAV ŠIMIĆ</w:t>
      </w:r>
      <w:r w:rsidRPr="00937C5C">
        <w:t xml:space="preserve">, </w:t>
      </w:r>
      <w:r>
        <w:t>Gvozd, Križnog puta 96</w:t>
      </w:r>
    </w:p>
    <w:p w:rsidRDefault="008A6B60" w:rsidP="008A6B60" w:rsidR="008A6B60">
      <w:pPr>
        <w:ind w:left="360"/>
        <w:jc w:val="both"/>
      </w:pPr>
      <w:r w:rsidRPr="00937C5C">
        <w:t xml:space="preserve">       OIB </w:t>
      </w:r>
      <w:r>
        <w:t>20131311298</w:t>
      </w:r>
      <w:r w:rsidRPr="00937C5C">
        <w:t xml:space="preserve">                                                                                      </w:t>
      </w:r>
      <w:r>
        <w:t>11.245,64</w:t>
      </w:r>
      <w:r w:rsidRPr="00937C5C">
        <w:t xml:space="preserve"> kn  </w:t>
      </w:r>
    </w:p>
    <w:p w:rsidRDefault="008A6B60" w:rsidP="008A6B60" w:rsidR="008A6B60" w:rsidRPr="00937C5C">
      <w:pPr>
        <w:ind w:left="360"/>
        <w:jc w:val="both"/>
      </w:pPr>
    </w:p>
    <w:p w:rsidRDefault="008A6B60" w:rsidP="008A6B60" w:rsidR="008A6B60" w:rsidRPr="00937C5C">
      <w:pPr>
        <w:ind w:left="360"/>
        <w:jc w:val="both"/>
      </w:pPr>
      <w:r>
        <w:t>I.3</w:t>
      </w:r>
      <w:r w:rsidRPr="00937C5C">
        <w:t xml:space="preserve">. </w:t>
      </w:r>
      <w:r>
        <w:t>VEDRAN KRNJAJIĆ</w:t>
      </w:r>
      <w:r w:rsidRPr="00937C5C">
        <w:t xml:space="preserve">, </w:t>
      </w:r>
      <w:r>
        <w:t>Karlovac, Kralja Zvonim</w:t>
      </w:r>
      <w:r w:rsidR="00E22427">
        <w:t>i</w:t>
      </w:r>
      <w:r>
        <w:t>ra 6</w:t>
      </w:r>
    </w:p>
    <w:p w:rsidRDefault="008A6B60" w:rsidP="008A6B60" w:rsidR="008A6B60">
      <w:pPr>
        <w:ind w:left="360"/>
        <w:jc w:val="both"/>
      </w:pPr>
      <w:r w:rsidRPr="00937C5C">
        <w:t xml:space="preserve">       OIB </w:t>
      </w:r>
      <w:r>
        <w:t>57049847058</w:t>
      </w:r>
      <w:r w:rsidRPr="00937C5C">
        <w:t xml:space="preserve">                                                                                      </w:t>
      </w:r>
      <w:r>
        <w:t>10.843,92</w:t>
      </w:r>
      <w:r w:rsidRPr="00937C5C">
        <w:t xml:space="preserve"> kn  </w:t>
      </w:r>
    </w:p>
    <w:p w:rsidRDefault="008A6B60" w:rsidP="008A6B60" w:rsidR="008A6B60" w:rsidRPr="00937C5C">
      <w:pPr>
        <w:ind w:left="360"/>
        <w:jc w:val="both"/>
      </w:pPr>
    </w:p>
    <w:p w:rsidRDefault="008A6B60" w:rsidP="008A6B60" w:rsidR="008A6B60" w:rsidRPr="00937C5C">
      <w:pPr>
        <w:ind w:left="360"/>
        <w:jc w:val="both"/>
      </w:pPr>
      <w:r>
        <w:t>I.4</w:t>
      </w:r>
      <w:r w:rsidRPr="00937C5C">
        <w:t xml:space="preserve">. </w:t>
      </w:r>
      <w:r>
        <w:t>VINKO HANŽEK</w:t>
      </w:r>
      <w:r w:rsidRPr="00937C5C">
        <w:t xml:space="preserve">, </w:t>
      </w:r>
      <w:r>
        <w:t>Zagreb, Preradovićeva 34</w:t>
      </w:r>
    </w:p>
    <w:p w:rsidRDefault="008A6B60" w:rsidP="008A6B60" w:rsidR="008A6B60">
      <w:pPr>
        <w:ind w:left="360"/>
        <w:jc w:val="both"/>
      </w:pPr>
      <w:r w:rsidRPr="00937C5C">
        <w:t xml:space="preserve">       OIB </w:t>
      </w:r>
      <w:r>
        <w:t>91854535791</w:t>
      </w:r>
      <w:r w:rsidRPr="00937C5C">
        <w:t xml:space="preserve">                                                                                      </w:t>
      </w:r>
      <w:r>
        <w:t>10.847,52</w:t>
      </w:r>
      <w:r w:rsidRPr="00937C5C">
        <w:t xml:space="preserve"> kn  </w:t>
      </w:r>
    </w:p>
    <w:p w:rsidRDefault="008A6B60" w:rsidP="008A6B60" w:rsidR="008A6B60" w:rsidRPr="00937C5C">
      <w:pPr>
        <w:ind w:left="360"/>
        <w:jc w:val="both"/>
      </w:pPr>
    </w:p>
    <w:p w:rsidRDefault="008A6B60" w:rsidP="008A6B60" w:rsidR="008A6B60" w:rsidRPr="00937C5C">
      <w:pPr>
        <w:ind w:left="360"/>
        <w:jc w:val="both"/>
      </w:pPr>
      <w:r w:rsidRPr="00937C5C">
        <w:t>I.</w:t>
      </w:r>
      <w:r>
        <w:t>5</w:t>
      </w:r>
      <w:r w:rsidRPr="00937C5C">
        <w:t xml:space="preserve">. </w:t>
      </w:r>
      <w:r>
        <w:t>STANKO POPOVIĆ</w:t>
      </w:r>
      <w:r w:rsidRPr="00937C5C">
        <w:t xml:space="preserve">, </w:t>
      </w:r>
      <w:r>
        <w:t>Karlovac, Hrvatske bratske zajednice 15/A</w:t>
      </w:r>
    </w:p>
    <w:p w:rsidRDefault="008A6B60" w:rsidP="008A6B60" w:rsidR="008A6B60">
      <w:pPr>
        <w:ind w:left="360"/>
        <w:jc w:val="both"/>
      </w:pPr>
      <w:r w:rsidRPr="00937C5C">
        <w:t xml:space="preserve">       OIB </w:t>
      </w:r>
      <w:r>
        <w:t>53266039924</w:t>
      </w:r>
      <w:r w:rsidRPr="00937C5C">
        <w:t xml:space="preserve">                                                                                      </w:t>
      </w:r>
      <w:r>
        <w:t>21.031,01</w:t>
      </w:r>
      <w:r w:rsidRPr="00937C5C">
        <w:t xml:space="preserve"> kn </w:t>
      </w:r>
    </w:p>
    <w:p w:rsidRDefault="008A6B60" w:rsidP="008A6B60" w:rsidR="008A6B60">
      <w:pPr>
        <w:jc w:val="both"/>
      </w:pPr>
    </w:p>
    <w:p w:rsidRDefault="008A6B60" w:rsidP="008A6B60" w:rsidR="008A6B60">
      <w:pPr>
        <w:jc w:val="both"/>
      </w:pPr>
    </w:p>
    <w:p w:rsidRDefault="008A6B60" w:rsidP="008A6B60" w:rsidR="008A6B60">
      <w:pPr>
        <w:jc w:val="both"/>
      </w:pPr>
      <w:r>
        <w:t>II. Utvrđene su slijedeće tražbine vjerovnika drugog višeg isplatnog reda:</w:t>
      </w:r>
    </w:p>
    <w:p w:rsidRDefault="008A6B60" w:rsidP="008A6B60" w:rsidR="008A6B60">
      <w:pPr>
        <w:ind w:left="360"/>
        <w:jc w:val="both"/>
      </w:pPr>
      <w:r>
        <w:t xml:space="preserve"> </w:t>
      </w:r>
    </w:p>
    <w:p w:rsidRDefault="008A6B60" w:rsidP="008A6B60" w:rsidR="008A6B60" w:rsidRPr="00937C5C">
      <w:pPr>
        <w:ind w:firstLine="360"/>
        <w:jc w:val="both"/>
      </w:pPr>
      <w:r w:rsidRPr="00937C5C">
        <w:t xml:space="preserve">II.1. </w:t>
      </w:r>
      <w:r>
        <w:t>FINANCIJSKA AGENCIJA, Zagreb, Ulica grada Vukovara 70</w:t>
      </w:r>
      <w:r w:rsidRPr="00937C5C">
        <w:t xml:space="preserve"> </w:t>
      </w:r>
    </w:p>
    <w:p w:rsidRDefault="008A6B60" w:rsidP="008A6B60" w:rsidR="008A6B60">
      <w:pPr>
        <w:ind w:firstLine="360"/>
        <w:jc w:val="both"/>
      </w:pPr>
      <w:r w:rsidRPr="00937C5C">
        <w:t xml:space="preserve">          OIB </w:t>
      </w:r>
      <w:r>
        <w:t>85821130368</w:t>
      </w:r>
      <w:r w:rsidRPr="00937C5C">
        <w:t xml:space="preserve">                                                   </w:t>
      </w:r>
      <w:r>
        <w:t xml:space="preserve">                               1.665,93 </w:t>
      </w:r>
      <w:r w:rsidRPr="00937C5C">
        <w:t>kn</w:t>
      </w:r>
    </w:p>
    <w:p w:rsidRDefault="008A6B60" w:rsidP="008A6B60" w:rsidR="008A6B60" w:rsidRPr="00937C5C">
      <w:pPr>
        <w:ind w:firstLine="360"/>
        <w:jc w:val="both"/>
      </w:pPr>
    </w:p>
    <w:p w:rsidRDefault="008A6B60" w:rsidP="008A6B60" w:rsidR="008A6B60">
      <w:pPr>
        <w:ind w:firstLine="360"/>
        <w:jc w:val="both"/>
      </w:pPr>
      <w:r>
        <w:t>II.2</w:t>
      </w:r>
      <w:r w:rsidRPr="00937C5C">
        <w:t xml:space="preserve">. </w:t>
      </w:r>
      <w:r>
        <w:t>REPUBLIKA HRVATSKA, MINISTARSTVO FINANCIJA</w:t>
      </w:r>
    </w:p>
    <w:p w:rsidRDefault="008A6B60" w:rsidP="008A6B60" w:rsidR="008A6B60" w:rsidRPr="00937C5C">
      <w:pPr>
        <w:ind w:firstLine="360"/>
        <w:jc w:val="both"/>
      </w:pPr>
      <w:r>
        <w:t xml:space="preserve">       POREZNA UPRAVA, PODRUČNI URED SREDIŠNJA HRVATSKA</w:t>
      </w:r>
      <w:r w:rsidRPr="00937C5C">
        <w:t xml:space="preserve"> </w:t>
      </w:r>
    </w:p>
    <w:p w:rsidRDefault="008A6B60" w:rsidP="008A6B60" w:rsidR="008A6B60">
      <w:pPr>
        <w:ind w:firstLine="360"/>
        <w:jc w:val="both"/>
      </w:pPr>
      <w:r w:rsidRPr="00937C5C">
        <w:t xml:space="preserve">          OIB </w:t>
      </w:r>
      <w:r>
        <w:t>18683136487</w:t>
      </w:r>
      <w:r w:rsidRPr="00937C5C">
        <w:t xml:space="preserve">                                                   </w:t>
      </w:r>
      <w:r>
        <w:t xml:space="preserve">                               511.087,27 </w:t>
      </w:r>
      <w:r w:rsidRPr="00937C5C">
        <w:t>kn</w:t>
      </w:r>
    </w:p>
    <w:p w:rsidRDefault="008A6B60" w:rsidP="008A6B60" w:rsidR="008A6B60">
      <w:pPr>
        <w:ind w:firstLine="360"/>
        <w:jc w:val="both"/>
      </w:pPr>
    </w:p>
    <w:p w:rsidRDefault="000C46EC" w:rsidP="00783E03" w:rsidR="000C46EC">
      <w:pPr>
        <w:jc w:val="both"/>
      </w:pPr>
    </w:p>
    <w:p w:rsidRDefault="000C46EC" w:rsidP="00783E03" w:rsidR="000C46EC" w:rsidRPr="00267DA6">
      <w:pPr>
        <w:jc w:val="both"/>
      </w:pPr>
    </w:p>
    <w:p w:rsidRDefault="00287A3A" w:rsidP="00287A3A" w:rsidR="008A3BF4" w:rsidRPr="002032E7">
      <w:pPr>
        <w:jc w:val="center"/>
      </w:pPr>
      <w:r w:rsidRPr="002032E7">
        <w:lastRenderedPageBreak/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E22427">
        <w:t>28. listopada 2016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 xml:space="preserve">tražbine </w:t>
      </w:r>
      <w:r w:rsidR="000C46EC">
        <w:t xml:space="preserve">prvog višeg isplatnog reda u ukupnom iznosu od </w:t>
      </w:r>
      <w:r w:rsidR="00E22427">
        <w:t>149.985,44</w:t>
      </w:r>
      <w:r w:rsidR="000C46EC">
        <w:t xml:space="preserve"> kn, te je priznao tražbine </w:t>
      </w:r>
      <w:r w:rsidR="00AE0E25">
        <w:t>drugog</w:t>
      </w:r>
      <w:r w:rsidR="00D26C39" w:rsidRPr="00267DA6">
        <w:t xml:space="preserve"> višeg isplatnog reda u ukupnom </w:t>
      </w:r>
      <w:r w:rsidR="00650897" w:rsidRPr="00267DA6">
        <w:t xml:space="preserve"> i</w:t>
      </w:r>
      <w:r w:rsidR="00D26C39" w:rsidRPr="00267DA6">
        <w:t xml:space="preserve">znosu od </w:t>
      </w:r>
      <w:r w:rsidR="000C1B45">
        <w:t xml:space="preserve"> </w:t>
      </w:r>
      <w:r w:rsidR="00E22427">
        <w:t>512.753,20</w:t>
      </w:r>
      <w:r w:rsidR="000C1B45">
        <w:t xml:space="preserve"> </w:t>
      </w:r>
      <w:r w:rsidR="00A77BB3" w:rsidRPr="00267DA6">
        <w:t>kn.</w:t>
      </w:r>
      <w:r w:rsidR="00267DA6">
        <w:t xml:space="preserve"> </w:t>
      </w:r>
      <w:r w:rsidR="00AE0E25">
        <w:t xml:space="preserve"> </w:t>
      </w:r>
      <w:r w:rsidR="00447244">
        <w:t xml:space="preserve">Tako priznate tražbine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smartTag w:element="metricconverter" w:uri="urn:schemas-microsoft-com:office:smarttags">
        <w:smartTagPr>
          <w:attr w:val="177. st" w:name="ProductID"/>
        </w:smartTagPr>
        <w:r w:rsidR="00B50EEB" w:rsidRPr="00267DA6">
          <w:t>177. st</w:t>
        </w:r>
      </w:smartTag>
      <w:r w:rsidR="00B50EEB" w:rsidRPr="00267DA6">
        <w:t>. 1. Stečajnog zakona (</w:t>
      </w:r>
      <w:r w:rsidR="00A77BB3" w:rsidRPr="00267DA6">
        <w:t>Narodne novine broj</w:t>
      </w:r>
      <w:r w:rsidR="00B50EEB" w:rsidRPr="00267DA6">
        <w:t xml:space="preserve"> 44/99, 29/99, 129/00, 123/03</w:t>
      </w:r>
      <w:r w:rsidR="00A77BB3" w:rsidRPr="00267DA6">
        <w:t>, 82/06, 116/10,</w:t>
      </w:r>
      <w:r w:rsidR="002E71E9">
        <w:t xml:space="preserve"> 25/12,</w:t>
      </w:r>
      <w:r w:rsidR="00AE0E25">
        <w:t xml:space="preserve"> 133/12, 45/13,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>Stoga je riješeno kao pod točk</w:t>
      </w:r>
      <w:r w:rsidR="00AE0E25">
        <w:t>om</w:t>
      </w:r>
      <w:r w:rsidR="008E1CB9">
        <w:t xml:space="preserve"> I. </w:t>
      </w:r>
      <w:r w:rsidR="000C46EC">
        <w:t xml:space="preserve">i II. </w:t>
      </w:r>
      <w:r w:rsidR="008E1CB9">
        <w:t xml:space="preserve">izreke ovog rješenja. </w:t>
      </w:r>
    </w:p>
    <w:p w:rsidRDefault="00267DA6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9468B0" w:rsidRPr="002032E7">
      <w:pPr>
        <w:jc w:val="center"/>
      </w:pPr>
      <w:r w:rsidRPr="002032E7">
        <w:t>U Karlovcu</w:t>
      </w:r>
      <w:r w:rsidR="004A201D" w:rsidRPr="002032E7">
        <w:t xml:space="preserve"> </w:t>
      </w:r>
      <w:r w:rsidR="00E22427">
        <w:t>28. listopada 2016</w:t>
      </w:r>
      <w:r w:rsidR="004A201D" w:rsidRPr="002032E7">
        <w:t>.</w:t>
      </w:r>
      <w:r w:rsidRPr="002032E7">
        <w:t xml:space="preserve"> godine </w:t>
      </w:r>
    </w:p>
    <w:p w:rsidRDefault="002032E7" w:rsidP="009468B0" w:rsidR="002032E7">
      <w:pPr>
        <w:jc w:val="center"/>
        <w:rPr>
          <w:b/>
        </w:rPr>
      </w:pPr>
    </w:p>
    <w:p w:rsidRDefault="002032E7" w:rsidP="009468B0" w:rsidR="002032E7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5C24C0" w:rsidR="00871FD3" w:rsidRPr="005C24C0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F51122">
        <w:t>, v.r.</w:t>
      </w:r>
      <w:r w:rsidR="002032E7">
        <w:t xml:space="preserve"> </w:t>
      </w:r>
    </w:p>
    <w:p w:rsidRDefault="002032E7" w:rsidP="005C24C0" w:rsidR="002032E7">
      <w:pPr>
        <w:jc w:val="both"/>
        <w:rPr>
          <w:b/>
        </w:rPr>
      </w:pPr>
    </w:p>
    <w:p w:rsidRDefault="00F51122" w:rsidP="00F51122" w:rsidR="002032E7">
      <w:pPr>
        <w:tabs>
          <w:tab w:pos="6774" w:val="left"/>
        </w:tabs>
        <w:jc w:val="both"/>
      </w:pPr>
      <w:r>
        <w:rPr>
          <w:b/>
        </w:rPr>
        <w:tab/>
      </w:r>
      <w:r>
        <w:t>Za točnost otpravka-</w:t>
      </w:r>
    </w:p>
    <w:p w:rsidRDefault="00F51122" w:rsidP="00F51122" w:rsidR="00F51122" w:rsidRPr="00F51122">
      <w:pPr>
        <w:tabs>
          <w:tab w:pos="6774" w:val="left"/>
        </w:tabs>
        <w:jc w:val="both"/>
      </w:pPr>
      <w:r>
        <w:tab/>
        <w:t>ovlašteni službenik:</w:t>
      </w:r>
    </w:p>
    <w:p w:rsidRDefault="00871FD3" w:rsidP="00F51122" w:rsidR="00871FD3">
      <w:pPr>
        <w:tabs>
          <w:tab w:pos="6774" w:val="left"/>
        </w:tabs>
        <w:jc w:val="both"/>
      </w:pPr>
      <w:r>
        <w:rPr>
          <w:b/>
        </w:rPr>
        <w:t xml:space="preserve">   </w:t>
      </w:r>
      <w:r w:rsidR="00F51122">
        <w:rPr>
          <w:b/>
        </w:rPr>
        <w:tab/>
      </w:r>
      <w:r w:rsidR="00F51122" w:rsidRPr="00F51122">
        <w:t>Renata Klokočki</w:t>
      </w:r>
    </w:p>
    <w:p w:rsidRDefault="00E22427" w:rsidP="00F51122" w:rsidR="00E22427">
      <w:pPr>
        <w:tabs>
          <w:tab w:pos="6774" w:val="left"/>
        </w:tabs>
        <w:jc w:val="both"/>
      </w:pPr>
    </w:p>
    <w:p w:rsidRDefault="00E22427" w:rsidP="00F51122" w:rsidR="00E22427" w:rsidRPr="00F51122">
      <w:pPr>
        <w:tabs>
          <w:tab w:pos="677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smartTag w:element="metricconverter" w:uri="urn:schemas-microsoft-com:office:smarttags">
        <w:smartTagPr>
          <w:attr w:val="177. st" w:name="ProductID"/>
        </w:smartTagPr>
        <w:r w:rsidR="004A201D" w:rsidRPr="00267DA6">
          <w:t>177. st</w:t>
        </w:r>
      </w:smartTag>
      <w:r w:rsidR="004A201D" w:rsidRPr="00267DA6">
        <w:t xml:space="preserve">. 4. i 5. SZ-a). Rok za žalbu iznosi 8 dana računajući od isteka </w:t>
      </w:r>
      <w:r w:rsidR="000C46EC">
        <w:t>osmog</w:t>
      </w:r>
      <w:r w:rsidR="004A201D" w:rsidRPr="00267DA6">
        <w:t xml:space="preserve"> dana od dana stavljanja rješenja na </w:t>
      </w:r>
      <w:r w:rsidR="000C46EC">
        <w:t>e-O</w:t>
      </w:r>
      <w:r w:rsidR="004A201D" w:rsidRPr="00267DA6">
        <w:t xml:space="preserve">glasnu ploču suda. Žalba se podnosi Visokom trgovačkom sudu RH, putem ovog suda, u dva primjerka. </w:t>
      </w:r>
    </w:p>
    <w:p w:rsidRDefault="009468B0" w:rsidP="009468B0" w:rsidR="009468B0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923BEE" w:rsidR="0091049A" w:rsidRPr="00267DA6">
      <w:headerReference w:type="even" r:id="rId10"/>
      <w:headerReference w:type="default" r:id="rId11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E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8A6B60">
      <w:t>1569</w:t>
    </w:r>
    <w:r w:rsidR="000C46EC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120C2D"/>
    <w:rsid w:val="00131B20"/>
    <w:rsid w:val="00153D87"/>
    <w:rsid w:val="001913D7"/>
    <w:rsid w:val="001B2E51"/>
    <w:rsid w:val="001E21B6"/>
    <w:rsid w:val="001F52FA"/>
    <w:rsid w:val="002032E7"/>
    <w:rsid w:val="00214A20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A201D"/>
    <w:rsid w:val="004A44BE"/>
    <w:rsid w:val="00504675"/>
    <w:rsid w:val="00505ABF"/>
    <w:rsid w:val="0050695B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D34E0"/>
    <w:rsid w:val="00834391"/>
    <w:rsid w:val="00835EB6"/>
    <w:rsid w:val="00844E28"/>
    <w:rsid w:val="00871FD3"/>
    <w:rsid w:val="008748E1"/>
    <w:rsid w:val="0088799E"/>
    <w:rsid w:val="00893CE9"/>
    <w:rsid w:val="008A3BF4"/>
    <w:rsid w:val="008A6B60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73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C4E31"/>
    <w:rsid w:val="00E07968"/>
    <w:rsid w:val="00E10266"/>
    <w:rsid w:val="00E22427"/>
    <w:rsid w:val="00EA39DD"/>
    <w:rsid w:val="00EB2C04"/>
    <w:rsid w:val="00EC0260"/>
    <w:rsid w:val="00F1017A"/>
    <w:rsid w:val="00F51122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5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5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1569</izvorni_sadrzaj>
    <derivirana_varijabla naziv="DomainObject.Predmet.Broj_1">1569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St-1569/2015</izvorni_sadrzaj>
    <derivirana_varijabla naziv="DomainObject.Predmet.OznakaBroj_1">St-1569/2015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LIKA PROJEKT društvo s ograničenom odgovornošću za građevinarstvo i usluge u stečaju</izvorni_sadrzaj>
    <derivirana_varijabla naziv="DomainObject.Predmet.ProtustrankaFormated_1">  LIKA PROJEKT društvo s ograničenom odgovornošću za građevinarstvo i usluge u stečaju</derivirana_varijabla>
  </DomainObject.Predmet.ProtustrankaFormated>
  <DomainObject.Predmet.ProtustrankaFormatedOIB>
    <izvorni_sadrzaj>  LIKA PROJEKT društvo s ograničenom odgovornošću za građevinarstvo i usluge u stečaju, OIB 30679140362</izvorni_sadrzaj>
    <derivirana_varijabla naziv="DomainObject.Predmet.ProtustrankaFormatedOIB_1">  LIKA PROJEKT društvo s ograničenom odgovornošću za građevinarstvo i usluge u stečaju, OIB 30679140362</derivirana_varijabla>
  </DomainObject.Predmet.ProtustrankaFormatedOIB>
  <DomainObject.Predmet.ProtustrankaFormatedWithAdress>
    <izvorni_sadrzaj> LIKA PROJEKT društvo s ograničenom odgovornošću za građevinarstvo i usluge u stečaju, Mokrice 23, 47000 Karlovac</izvorni_sadrzaj>
    <derivirana_varijabla naziv="DomainObject.Predmet.ProtustrankaFormatedWithAdress_1"> LIKA PROJEKT društvo s ograničenom odgovornošću za građevinarstvo i usluge u stečaju, Mokrice 23, 47000 Karlovac</derivirana_varijabla>
  </DomainObject.Predmet.ProtustrankaFormatedWithAdress>
  <DomainObject.Predmet.ProtustrankaFormatedWithAdressOIB>
    <izvorni_sadrzaj> LIKA PROJEKT društvo s ograničenom odgovornošću za građevinarstvo i usluge u stečaju, OIB 30679140362, Mokrice 23, 47000 Karlovac</izvorni_sadrzaj>
    <derivirana_varijabla naziv="DomainObject.Predmet.ProtustrankaFormatedWithAdressOIB_1"> LIKA PROJEKT društvo s ograničenom odgovornošću za građevinarstvo i usluge u stečaju, OIB 30679140362, Mokrice 23, 47000 Karlovac</derivirana_varijabla>
  </DomainObject.Predmet.ProtustrankaFormatedWithAdressOIB>
  <DomainObject.Predmet.ProtustrankaWithAdress>
    <izvorni_sadrzaj>LIKA PROJEKT društvo s ograničenom odgovornošću za građevinarstvo i usluge u stečaju Mokrice 23, 47000 Karlovac</izvorni_sadrzaj>
    <derivirana_varijabla naziv="DomainObject.Predmet.ProtustrankaWithAdress_1">LIKA PROJEKT društvo s ograničenom odgovornošću za građevinarstvo i usluge u stečaju Mokrice 23, 47000 Karlovac</derivirana_varijabla>
  </DomainObject.Predmet.ProtustrankaWithAdress>
  <DomainObject.Predmet.ProtustrankaWithAdressOIB>
    <izvorni_sadrzaj>LIKA PROJEKT društvo s ograničenom odgovornošću za građevinarstvo i usluge u stečaju, OIB 30679140362, Mokrice 23, 47000 Karlovac</izvorni_sadrzaj>
    <derivirana_varijabla naziv="DomainObject.Predmet.ProtustrankaWithAdressOIB_1">LIKA PROJEKT društvo s ograničenom odgovornošću za građevinarstvo i usluge u stečaju, OIB 30679140362, Mokrice 23, 47000 Karlovac</derivirana_varijabla>
  </DomainObject.Predmet.ProtustrankaWithAdressOIB>
  <DomainObject.Predmet.ProtustrankaNazivFormated>
    <izvorni_sadrzaj>LIKA PROJEKT društvo s ograničenom odgovornošću za građevinarstvo i usluge u stečaju</izvorni_sadrzaj>
    <derivirana_varijabla naziv="DomainObject.Predmet.ProtustrankaNazivFormated_1">LIKA PROJEKT društvo s ograničenom odgovornošću za građevinarstvo i usluge u stečaju</derivirana_varijabla>
  </DomainObject.Predmet.ProtustrankaNazivFormated>
  <DomainObject.Predmet.ProtustrankaNazivFormatedOIB>
    <izvorni_sadrzaj>LIKA PROJEKT društvo s ograničenom odgovornošću za građevinarstvo i usluge u stečaju, OIB 30679140362</izvorni_sadrzaj>
    <derivirana_varijabla naziv="DomainObject.Predmet.ProtustrankaNazivFormatedOIB_1">LIKA PROJEKT društvo s ograničenom odgovornošću za građevinarstvo i usluge u stečaju, OIB 30679140362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Lika projekt  d.o.o.</izvorni_sadrzaj>
    <derivirana_varijabla naziv="DomainObject.Predmet.StrankaFormated_1">  Lika projekt  d.o.o.</derivirana_varijabla>
  </DomainObject.Predmet.StrankaFormated>
  <DomainObject.Predmet.StrankaFormatedOIB>
    <izvorni_sadrzaj>  Lika projekt  d.o.o., OIB 30679140362</izvorni_sadrzaj>
    <derivirana_varijabla naziv="DomainObject.Predmet.StrankaFormatedOIB_1">  Lika projekt  d.o.o., OIB 30679140362</derivirana_varijabla>
  </DomainObject.Predmet.StrankaFormatedOIB>
  <DomainObject.Predmet.StrankaFormatedWithAdress>
    <izvorni_sadrzaj> Lika projekt  d.o.o., Mokrice 23, 47000 Karlovac</izvorni_sadrzaj>
    <derivirana_varijabla naziv="DomainObject.Predmet.StrankaFormatedWithAdress_1"> Lika projekt  d.o.o., Mokrice 23, 47000 Karlovac</derivirana_varijabla>
  </DomainObject.Predmet.StrankaFormatedWithAdress>
  <DomainObject.Predmet.StrankaFormatedWithAdressOIB>
    <izvorni_sadrzaj> Lika projekt  d.o.o., OIB 30679140362, Mokrice 23, 47000 Karlovac</izvorni_sadrzaj>
    <derivirana_varijabla naziv="DomainObject.Predmet.StrankaFormatedWithAdressOIB_1"> Lika projekt  d.o.o., OIB 30679140362, Mokrice 23, 47000 Karlovac</derivirana_varijabla>
  </DomainObject.Predmet.StrankaFormatedWithAdressOIB>
  <DomainObject.Predmet.StrankaWithAdress>
    <izvorni_sadrzaj>Lika projekt  d.o.o. Mokrice 23,47000 Karlovac</izvorni_sadrzaj>
    <derivirana_varijabla naziv="DomainObject.Predmet.StrankaWithAdress_1">Lika projekt  d.o.o. Mokrice 23,47000 Karlovac</derivirana_varijabla>
  </DomainObject.Predmet.StrankaWithAdress>
  <DomainObject.Predmet.StrankaWithAdressOIB>
    <izvorni_sadrzaj>Lika projekt  d.o.o., OIB 30679140362, Mokrice 23,47000 Karlovac</izvorni_sadrzaj>
    <derivirana_varijabla naziv="DomainObject.Predmet.StrankaWithAdressOIB_1">Lika projekt  d.o.o., OIB 30679140362, Mokrice 23,47000 Karlovac</derivirana_varijabla>
  </DomainObject.Predmet.StrankaWithAdressOIB>
  <DomainObject.Predmet.StrankaNazivFormated>
    <izvorni_sadrzaj>Lika projekt  d.o.o.</izvorni_sadrzaj>
    <derivirana_varijabla naziv="DomainObject.Predmet.StrankaNazivFormated_1">Lika projekt  d.o.o.</derivirana_varijabla>
  </DomainObject.Predmet.StrankaNazivFormated>
  <DomainObject.Predmet.StrankaNazivFormatedOIB>
    <izvorni_sadrzaj>Lika projekt  d.o.o., OIB 30679140362</izvorni_sadrzaj>
    <derivirana_varijabla naziv="DomainObject.Predmet.StrankaNazivFormatedOIB_1">Lika projekt  d.o.o., OIB 30679140362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Lika projekt  d.o.o.</item>
    </izvorni_sadrzaj>
    <derivirana_varijabla naziv="DomainObject.Predmet.StrankaListFormated_1">
      <item>Lika projekt  d.o.o.</item>
    </derivirana_varijabla>
  </DomainObject.Predmet.StrankaListFormated>
  <DomainObject.Predmet.StrankaListFormatedOIB>
    <izvorni_sadrzaj>
      <item>Lika projekt  d.o.o., OIB 30679140362</item>
    </izvorni_sadrzaj>
    <derivirana_varijabla naziv="DomainObject.Predmet.StrankaListFormatedOIB_1">
      <item>Lika projekt  d.o.o., OIB 30679140362</item>
    </derivirana_varijabla>
  </DomainObject.Predmet.StrankaListFormatedOIB>
  <DomainObject.Predmet.StrankaListFormatedWithAdress>
    <izvorni_sadrzaj>
      <item>Lika projekt  d.o.o., Mokrice 23, 47000 Karlovac</item>
    </izvorni_sadrzaj>
    <derivirana_varijabla naziv="DomainObject.Predmet.StrankaListFormatedWithAdress_1">
      <item>Lika projekt  d.o.o., Mokrice 23, 47000 Karlovac</item>
    </derivirana_varijabla>
  </DomainObject.Predmet.StrankaListFormatedWithAdress>
  <DomainObject.Predmet.StrankaListFormatedWithAdressOIB>
    <izvorni_sadrzaj>
      <item>Lika projekt  d.o.o., OIB 30679140362, Mokrice 23, 47000 Karlovac</item>
    </izvorni_sadrzaj>
    <derivirana_varijabla naziv="DomainObject.Predmet.StrankaListFormatedWithAdressOIB_1">
      <item>Lika projekt  d.o.o., OIB 30679140362, Mokrice 23, 47000 Karlovac</item>
    </derivirana_varijabla>
  </DomainObject.Predmet.StrankaListFormatedWithAdressOIB>
  <DomainObject.Predmet.StrankaListNazivFormated>
    <izvorni_sadrzaj>
      <item>Lika projekt  d.o.o.</item>
    </izvorni_sadrzaj>
    <derivirana_varijabla naziv="DomainObject.Predmet.StrankaListNazivFormated_1">
      <item>Lika projekt  d.o.o.</item>
    </derivirana_varijabla>
  </DomainObject.Predmet.StrankaListNazivFormated>
  <DomainObject.Predmet.StrankaListNazivFormatedOIB>
    <izvorni_sadrzaj>
      <item>Lika projekt  d.o.o., OIB 30679140362</item>
    </izvorni_sadrzaj>
    <derivirana_varijabla naziv="DomainObject.Predmet.StrankaListNazivFormatedOIB_1">
      <item>Lika projekt  d.o.o., OIB 30679140362</item>
    </derivirana_varijabla>
  </DomainObject.Predmet.StrankaListNazivFormatedOIB>
  <DomainObject.Predmet.ProtuStrankaListFormated>
    <izvorni_sadrzaj>
      <item>LIKA PROJEKT društvo s ograničenom odgovornošću za građevinarstvo i usluge u stečaju</item>
    </izvorni_sadrzaj>
    <derivirana_varijabla naziv="DomainObject.Predmet.ProtuStrankaListFormated_1">
      <item>LIKA PROJEKT društvo s ograničenom odgovornošću za građevinarstvo i usluge u stečaju</item>
    </derivirana_varijabla>
  </DomainObject.Predmet.ProtuStrankaListFormated>
  <DomainObject.Predmet.ProtuStrankaListFormatedOIB>
    <izvorni_sadrzaj>
      <item>LIKA PROJEKT društvo s ograničenom odgovornošću za građevinarstvo i usluge u stečaju, OIB 30679140362</item>
    </izvorni_sadrzaj>
    <derivirana_varijabla naziv="DomainObject.Predmet.ProtuStrankaListFormatedOIB_1">
      <item>LIKA PROJEKT društvo s ograničenom odgovornošću za građevinarstvo i usluge u stečaju, OIB 30679140362</item>
    </derivirana_varijabla>
  </DomainObject.Predmet.ProtuStrankaListFormatedOIB>
  <DomainObject.Predmet.ProtuStrankaListFormatedWithAdress>
    <izvorni_sadrzaj>
      <item>LIKA PROJEKT društvo s ograničenom odgovornošću za građevinarstvo i usluge u stečaju, Mokrice 23, 47000 Karlovac</item>
    </izvorni_sadrzaj>
    <derivirana_varijabla naziv="DomainObject.Predmet.ProtuStrankaListFormatedWithAdress_1">
      <item>LIKA PROJEKT društvo s ograničenom odgovornošću za građevinarstvo i usluge u stečaju, Mokrice 23, 47000 Karlovac</item>
    </derivirana_varijabla>
  </DomainObject.Predmet.ProtuStrankaListFormatedWithAdress>
  <DomainObject.Predmet.ProtuStrankaListFormatedWithAdressOIB>
    <izvorni_sadrzaj>
      <item>LIKA PROJEKT društvo s ograničenom odgovornošću za građevinarstvo i usluge u stečaju, OIB 30679140362, Mokrice 23, 47000 Karlovac</item>
    </izvorni_sadrzaj>
    <derivirana_varijabla naziv="DomainObject.Predmet.ProtuStrankaListFormatedWithAdressOIB_1">
      <item>LIKA PROJEKT društvo s ograničenom odgovornošću za građevinarstvo i usluge u stečaju, OIB 30679140362, Mokrice 23, 47000 Karlovac</item>
    </derivirana_varijabla>
  </DomainObject.Predmet.ProtuStrankaListFormatedWithAdressOIB>
  <DomainObject.Predmet.ProtuStrankaListNazivFormated>
    <izvorni_sadrzaj>
      <item>LIKA PROJEKT društvo s ograničenom odgovornošću za građevinarstvo i usluge u stečaju</item>
    </izvorni_sadrzaj>
    <derivirana_varijabla naziv="DomainObject.Predmet.ProtuStrankaListNazivFormated_1">
      <item>LIKA PROJEKT društvo s ograničenom odgovornošću za građevinarstvo i usluge u stečaju</item>
    </derivirana_varijabla>
  </DomainObject.Predmet.ProtuStrankaListNazivFormated>
  <DomainObject.Predmet.ProtuStrankaListNazivFormatedOIB>
    <izvorni_sadrzaj>
      <item>LIKA PROJEKT društvo s ograničenom odgovornošću za građevinarstvo i usluge u stečaju, OIB 30679140362</item>
    </izvorni_sadrzaj>
    <derivirana_varijabla naziv="DomainObject.Predmet.ProtuStrankaListNazivFormatedOIB_1">
      <item>LIKA PROJEKT društvo s ograničenom odgovornošću za građevinarstvo i usluge u stečaju, OIB 30679140362</item>
    </derivirana_varijabla>
  </DomainObject.Predmet.ProtuStrankaListNazivFormatedOIB>
  <DomainObject.Predmet.OstaliListFormated>
    <izvorni_sadrzaj>
      <item>SVETOZAR POPOVIĆ</item>
    </izvorni_sadrzaj>
    <derivirana_varijabla naziv="DomainObject.Predmet.OstaliListFormated_1">
      <item>SVETOZAR POPOVIĆ</item>
    </derivirana_varijabla>
  </DomainObject.Predmet.OstaliListFormated>
  <DomainObject.Predmet.OstaliListFormatedOIB>
    <izvorni_sadrzaj>
      <item>SVETOZAR POPOVIĆ, OIB 46807400069</item>
    </izvorni_sadrzaj>
    <derivirana_varijabla naziv="DomainObject.Predmet.OstaliListFormatedOIB_1">
      <item>SVETOZAR POPOVIĆ, OIB 46807400069</item>
    </derivirana_varijabla>
  </DomainObject.Predmet.OstaliListFormatedOIB>
  <DomainObject.Predmet.OstaliListFormatedWithAdress>
    <izvorni_sadrzaj>
      <item>SVETOZAR POPOVIĆ, Mokrice 23, 47000 Karlovac</item>
    </izvorni_sadrzaj>
    <derivirana_varijabla naziv="DomainObject.Predmet.OstaliListFormatedWithAdress_1">
      <item>SVETOZAR POPOVIĆ, Mokrice 23, 47000 Karlovac</item>
    </derivirana_varijabla>
  </DomainObject.Predmet.OstaliListFormatedWithAdress>
  <DomainObject.Predmet.OstaliListFormatedWithAdressOIB>
    <izvorni_sadrzaj>
      <item>SVETOZAR POPOVIĆ, OIB 46807400069, Mokrice 23, 47000 Karlovac</item>
    </izvorni_sadrzaj>
    <derivirana_varijabla naziv="DomainObject.Predmet.OstaliListFormatedWithAdressOIB_1">
      <item>SVETOZAR POPOVIĆ, OIB 46807400069, Mokrice 23, 47000 Karlovac</item>
    </derivirana_varijabla>
  </DomainObject.Predmet.OstaliListFormatedWithAdressOIB>
  <DomainObject.Predmet.OstaliListNazivFormated>
    <izvorni_sadrzaj>
      <item>SVETOZAR POPOVIĆ</item>
    </izvorni_sadrzaj>
    <derivirana_varijabla naziv="DomainObject.Predmet.OstaliListNazivFormated_1">
      <item>SVETOZAR POPOVIĆ</item>
    </derivirana_varijabla>
  </DomainObject.Predmet.OstaliListNazivFormated>
  <DomainObject.Predmet.OstaliListNazivFormatedOIB>
    <izvorni_sadrzaj>
      <item>SVETOZAR POPOVIĆ, OIB 46807400069</item>
    </izvorni_sadrzaj>
    <derivirana_varijabla naziv="DomainObject.Predmet.OstaliListNazivFormatedOIB_1">
      <item>SVETOZAR POPOVIĆ, OIB 46807400069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Lika projekt  d.o.o.</izvorni_sadrzaj>
    <derivirana_varijabla naziv="DomainObject.Predmet.StrankaIDrugi_1">Lika projekt  d.o.o.</derivirana_varijabla>
  </DomainObject.Predmet.StrankaIDrugi>
  <DomainObject.Predmet.ProtustrankaIDrugi>
    <izvorni_sadrzaj>LIKA PROJEKT društvo s ograničenom odgovornošću za građevinarstvo i usluge u stečaju</izvorni_sadrzaj>
    <derivirana_varijabla naziv="DomainObject.Predmet.ProtustrankaIDrugi_1">LIKA PROJEKT društvo s ograničenom odgovornošću za građevinarstvo i usluge u stečaju</derivirana_varijabla>
  </DomainObject.Predmet.ProtustrankaIDrugi>
  <DomainObject.Predmet.StrankaIDrugiAdressOIB>
    <izvorni_sadrzaj>Lika projekt  d.o.o., OIB 30679140362, Mokrice 23, 47000 Karlovac</izvorni_sadrzaj>
    <derivirana_varijabla naziv="DomainObject.Predmet.StrankaIDrugiAdressOIB_1">Lika projekt  d.o.o., OIB 30679140362, Mokrice 23, 47000 Karlovac</derivirana_varijabla>
  </DomainObject.Predmet.StrankaIDrugiAdressOIB>
  <DomainObject.Predmet.ProtustrankaIDrugiAdressOIB>
    <izvorni_sadrzaj>LIKA PROJEKT društvo s ograničenom odgovornošću za građevinarstvo i usluge u stečaju, OIB 30679140362, Mokrice 23, 47000 Karlovac</izvorni_sadrzaj>
    <derivirana_varijabla naziv="DomainObject.Predmet.ProtustrankaIDrugiAdressOIB_1">LIKA PROJEKT društvo s ograničenom odgovornošću za građevinarstvo i usluge u stečaju, OIB 30679140362, Mokrice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LIKA PROJEKT društvo s ograničenom odgovornošću za građevinarstvo i usluge u stečaju</item>
      <item>Lika projekt  d.o.o.</item>
      <item>SVETOZAR POPOVIĆ</item>
    </izvorni_sadrzaj>
    <derivirana_varijabla naziv="DomainObject.Predmet.SudioniciListNaziv_1">
      <item>LIKA PROJEKT društvo s ograničenom odgovornošću za građevinarstvo i usluge u stečaju</item>
      <item>Lika projekt  d.o.o.</item>
      <item>SVETOZAR POPOVIĆ</item>
    </derivirana_varijabla>
  </DomainObject.Predmet.SudioniciListNaziv>
  <DomainObject.Predmet.SudioniciListAdressOIB>
    <izvorni_sadrzaj>
      <item>LIKA PROJEKT društvo s ograničenom odgovornošću za građevinarstvo i usluge u stečaju, OIB 30679140362, Mokrice 23,47000 Karlovac</item>
      <item>Lika projekt  d.o.o., OIB 30679140362, Mokrice 23,47000 Karlovac</item>
      <item>SVETOZAR POPOVIĆ, OIB 46807400069, Mokrice 23,47000 Karlovac</item>
    </izvorni_sadrzaj>
    <derivirana_varijabla naziv="DomainObject.Predmet.SudioniciListAdressOIB_1">
      <item>LIKA PROJEKT društvo s ograničenom odgovornošću za građevinarstvo i usluge u stečaju, OIB 30679140362, Mokrice 23,47000 Karlovac</item>
      <item>Lika projekt  d.o.o., OIB 30679140362, Mokrice 23,47000 Karlovac</item>
      <item>SVETOZAR POPOVIĆ, OIB 46807400069, Mokrice 23,47000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30679140362</item>
      <item>, OIB 30679140362</item>
      <item>, OIB 46807400069</item>
    </izvorni_sadrzaj>
    <derivirana_varijabla naziv="DomainObject.Predmet.SudioniciListNazivOIB_1">
      <item>, OIB 30679140362</item>
      <item>, OIB 30679140362</item>
      <item>, OIB 46807400069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1952</properties:Characters>
  <properties:Lines>73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2016-10-28T07:55:00Z</dcterms:created>
  <dc:creator>Korisnik</dc:creator>
  <cp:lastModifiedBy>Goranka Boljkovac</cp:lastModifiedBy>
  <cp:lastPrinted>2015-09-09T12:13:00Z</cp:lastPrinted>
  <dcterms:modified xmlns:xsi="http://www.w3.org/2001/XMLSchema-instance" xsi:type="dcterms:W3CDTF">2016-10-28T08:09:00Z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