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cf73" w14:paraId="c9bcf73" w:rsidRDefault="00B76226" w:rsidP="00B76226" w:rsidR="00B76226" w:rsidRPr="00804A14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804A14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A14">
        <w:rPr>
          <w:rFonts w:hAnsi="Times New Roman" w:ascii="Times New Roman"/>
          <w:bCs/>
          <w:sz w:val="24"/>
          <w:szCs w:val="24"/>
        </w:rPr>
        <w:tab/>
      </w:r>
      <w:r w:rsidRPr="00804A14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76226" w:rsidP="00B76226" w:rsidR="00B76226" w:rsidRPr="00804A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4A14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B76226" w:rsidP="00B76226" w:rsidR="00B76226" w:rsidRPr="00804A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4A14">
        <w:rPr>
          <w:rFonts w:hAnsi="Times New Roman" w:ascii="Times New Roman"/>
          <w:sz w:val="24"/>
          <w:szCs w:val="24"/>
        </w:rPr>
        <w:t>TRGOVAČKI SUD U VARAŽDINU</w:t>
      </w:r>
    </w:p>
    <w:p w:rsidRDefault="00B76226" w:rsidP="00A66EAF" w:rsidR="00B762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4A14">
        <w:rPr>
          <w:rFonts w:hAnsi="Times New Roman" w:ascii="Times New Roman"/>
          <w:sz w:val="24"/>
          <w:szCs w:val="24"/>
        </w:rPr>
        <w:t xml:space="preserve">                  B. Radić 2</w:t>
      </w:r>
      <w:r w:rsidRPr="00804A14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A66EAF" w:rsidP="00A66EAF" w:rsidR="00A66E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26" w:rsidP="00B76226" w:rsidR="00B7622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B76226" w:rsidP="00A66EAF" w:rsidR="00B7622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66EAF" w:rsidP="00A66EAF" w:rsidR="00A66EAF" w:rsidRPr="00A4239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6226" w:rsidP="00B76226" w:rsidR="00B762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42397">
        <w:rPr>
          <w:rFonts w:cs="Times New Roman" w:hAnsi="Times New Roman" w:ascii="Times New Roman"/>
          <w:sz w:val="24"/>
          <w:szCs w:val="24"/>
        </w:rPr>
        <w:tab/>
      </w:r>
      <w:r w:rsidRPr="00B76226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A.B.M. d.o.o. u stečaju, Koprivnica, Florijanski trg 8, </w:t>
      </w:r>
      <w:r w:rsidRPr="00B76226">
        <w:rPr>
          <w:rFonts w:hAnsi="Times New Roman" w:ascii="Times New Roman"/>
          <w:sz w:val="24"/>
          <w:szCs w:val="24"/>
        </w:rPr>
        <w:t>OIB: 01709786550</w:t>
      </w:r>
      <w:r w:rsidRPr="00B76226">
        <w:rPr>
          <w:rFonts w:cs="Times New Roman" w:hAnsi="Times New Roman" w:ascii="Times New Roman"/>
          <w:sz w:val="24"/>
          <w:szCs w:val="24"/>
        </w:rPr>
        <w:t xml:space="preserve">, </w:t>
      </w:r>
      <w:r w:rsidR="000D7A3F" w:rsidRPr="00B76226">
        <w:rPr>
          <w:rFonts w:cs="Times New Roman" w:hAnsi="Times New Roman" w:ascii="Times New Roman"/>
          <w:sz w:val="24"/>
          <w:szCs w:val="24"/>
        </w:rPr>
        <w:t>povodom zahtjeva ranijeg stečajnog upravitelja Janka Kralj iz Varaždina</w:t>
      </w:r>
      <w:r w:rsidRPr="00B76226">
        <w:rPr>
          <w:rFonts w:cs="Times New Roman" w:hAnsi="Times New Roman" w:ascii="Times New Roman"/>
          <w:sz w:val="24"/>
          <w:szCs w:val="24"/>
        </w:rPr>
        <w:t>, Janka Jurkovića 36,</w:t>
      </w:r>
      <w:r w:rsidR="000D7A3F" w:rsidRPr="00B76226">
        <w:rPr>
          <w:rFonts w:cs="Times New Roman" w:hAnsi="Times New Roman" w:ascii="Times New Roman"/>
          <w:sz w:val="24"/>
          <w:szCs w:val="24"/>
        </w:rPr>
        <w:t xml:space="preserve"> </w:t>
      </w:r>
      <w:r w:rsidRPr="00B76226">
        <w:rPr>
          <w:rFonts w:hAnsi="Times New Roman" w:ascii="Times New Roman"/>
          <w:sz w:val="24"/>
          <w:szCs w:val="24"/>
        </w:rPr>
        <w:t xml:space="preserve">OIB: 20669310366, </w:t>
      </w:r>
      <w:r w:rsidR="000D7A3F" w:rsidRPr="00B76226">
        <w:rPr>
          <w:rFonts w:cs="Times New Roman" w:hAnsi="Times New Roman" w:ascii="Times New Roman"/>
          <w:sz w:val="24"/>
          <w:szCs w:val="24"/>
        </w:rPr>
        <w:t>za određivanje nagra</w:t>
      </w:r>
      <w:r w:rsidRPr="00B76226">
        <w:rPr>
          <w:rFonts w:cs="Times New Roman" w:hAnsi="Times New Roman" w:ascii="Times New Roman"/>
          <w:sz w:val="24"/>
          <w:szCs w:val="24"/>
        </w:rPr>
        <w:t>de i troškova, 12. lipnja 2017.</w:t>
      </w:r>
    </w:p>
    <w:p w:rsidRDefault="00A66EAF" w:rsidP="00B76226" w:rsidR="00A66EAF" w:rsidRPr="00B762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D7A3F" w:rsidP="00A66EAF" w:rsidR="00B7622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66EAF" w:rsidP="00A66EAF" w:rsidR="00A66EA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D7A3F" w:rsidP="00B76226" w:rsidR="000D7A3F" w:rsidRPr="00B762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Pr="00B76226">
        <w:rPr>
          <w:rFonts w:cs="Times New Roman" w:hAnsi="Times New Roman" w:ascii="Times New Roman"/>
          <w:sz w:val="24"/>
          <w:szCs w:val="24"/>
        </w:rPr>
        <w:t>Određuje se nagrada ranijem stečajnom upravitelju Janku Kralj iz Varaždin</w:t>
      </w:r>
      <w:r w:rsidR="007C43C2" w:rsidRPr="00B76226">
        <w:rPr>
          <w:rFonts w:cs="Times New Roman" w:hAnsi="Times New Roman" w:ascii="Times New Roman"/>
          <w:sz w:val="24"/>
          <w:szCs w:val="24"/>
        </w:rPr>
        <w:t>a</w:t>
      </w:r>
      <w:r w:rsidRPr="00B76226">
        <w:rPr>
          <w:rFonts w:cs="Times New Roman" w:hAnsi="Times New Roman" w:ascii="Times New Roman"/>
          <w:sz w:val="24"/>
          <w:szCs w:val="24"/>
        </w:rPr>
        <w:t xml:space="preserve">, Janka Jurkovića 36, </w:t>
      </w:r>
      <w:r w:rsidR="00B76226" w:rsidRPr="00B76226">
        <w:rPr>
          <w:rFonts w:hAnsi="Times New Roman" w:ascii="Times New Roman"/>
          <w:sz w:val="24"/>
          <w:szCs w:val="24"/>
        </w:rPr>
        <w:t xml:space="preserve">OIB: 20669310366, </w:t>
      </w:r>
      <w:r w:rsidRPr="00B76226">
        <w:rPr>
          <w:rFonts w:cs="Times New Roman" w:hAnsi="Times New Roman" w:ascii="Times New Roman"/>
          <w:sz w:val="24"/>
          <w:szCs w:val="24"/>
        </w:rPr>
        <w:t xml:space="preserve">u iznosu </w:t>
      </w:r>
      <w:r w:rsidR="00A66EAF">
        <w:rPr>
          <w:rFonts w:cs="Times New Roman" w:hAnsi="Times New Roman" w:ascii="Times New Roman"/>
          <w:sz w:val="24"/>
          <w:szCs w:val="24"/>
        </w:rPr>
        <w:t>od 14.179,59 kn bruto</w:t>
      </w:r>
      <w:r w:rsidR="00A66EAF" w:rsidRPr="000D25BB">
        <w:rPr>
          <w:rFonts w:cs="Times New Roman" w:hAnsi="Times New Roman" w:ascii="Times New Roman"/>
          <w:sz w:val="24"/>
          <w:szCs w:val="24"/>
        </w:rPr>
        <w:t>.</w:t>
      </w:r>
    </w:p>
    <w:p w:rsidRDefault="007C43C2" w:rsidP="00B76226" w:rsidR="000D7A3F" w:rsidRPr="00B762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6226">
        <w:rPr>
          <w:rFonts w:cs="Times New Roman" w:hAnsi="Times New Roman" w:ascii="Times New Roman"/>
          <w:sz w:val="24"/>
          <w:szCs w:val="24"/>
        </w:rPr>
        <w:tab/>
        <w:t>II. Određuju se troškovi ranijem stečajnom upravitelju Janku</w:t>
      </w:r>
      <w:r w:rsidR="00B76226">
        <w:rPr>
          <w:rFonts w:cs="Times New Roman" w:hAnsi="Times New Roman" w:ascii="Times New Roman"/>
          <w:sz w:val="24"/>
          <w:szCs w:val="24"/>
        </w:rPr>
        <w:t xml:space="preserve"> Kralj</w:t>
      </w:r>
      <w:r w:rsidRPr="00B76226">
        <w:rPr>
          <w:rFonts w:cs="Times New Roman" w:hAnsi="Times New Roman" w:ascii="Times New Roman"/>
          <w:sz w:val="24"/>
          <w:szCs w:val="24"/>
        </w:rPr>
        <w:t xml:space="preserve"> iz Varaždina, Janka Jurkovića 36, </w:t>
      </w:r>
      <w:r w:rsidR="00B76226" w:rsidRPr="00B76226">
        <w:rPr>
          <w:rFonts w:hAnsi="Times New Roman" w:ascii="Times New Roman"/>
          <w:sz w:val="24"/>
          <w:szCs w:val="24"/>
        </w:rPr>
        <w:t>OIB: 20669310366</w:t>
      </w:r>
      <w:r w:rsidR="00B76226">
        <w:rPr>
          <w:rFonts w:hAnsi="Times New Roman" w:ascii="Times New Roman"/>
          <w:sz w:val="24"/>
          <w:szCs w:val="24"/>
        </w:rPr>
        <w:t xml:space="preserve">, </w:t>
      </w:r>
      <w:r w:rsidR="00A66EAF">
        <w:rPr>
          <w:rFonts w:cs="Times New Roman" w:hAnsi="Times New Roman" w:ascii="Times New Roman"/>
          <w:sz w:val="24"/>
          <w:szCs w:val="24"/>
        </w:rPr>
        <w:t>u iznosu od 2.910,00 kn</w:t>
      </w:r>
      <w:r w:rsidR="00A66EAF" w:rsidRPr="000D25BB">
        <w:rPr>
          <w:rFonts w:cs="Times New Roman" w:hAnsi="Times New Roman" w:ascii="Times New Roman"/>
          <w:sz w:val="24"/>
          <w:szCs w:val="24"/>
        </w:rPr>
        <w:t>.</w:t>
      </w:r>
    </w:p>
    <w:p w:rsidRDefault="007C43C2" w:rsidP="00B76226" w:rsidR="007C43C2" w:rsidRPr="00B762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6226">
        <w:rPr>
          <w:rFonts w:cs="Times New Roman" w:hAnsi="Times New Roman" w:ascii="Times New Roman"/>
          <w:sz w:val="24"/>
          <w:szCs w:val="24"/>
        </w:rPr>
        <w:tab/>
        <w:t xml:space="preserve">III. Nalaže se stečajnom dužniku </w:t>
      </w:r>
      <w:r w:rsidR="00B76226">
        <w:rPr>
          <w:rFonts w:cs="Times New Roman" w:hAnsi="Times New Roman" w:ascii="Times New Roman"/>
          <w:sz w:val="24"/>
          <w:szCs w:val="24"/>
        </w:rPr>
        <w:t xml:space="preserve">A.B.M. </w:t>
      </w:r>
      <w:r w:rsidRPr="00B76226">
        <w:rPr>
          <w:rFonts w:cs="Times New Roman" w:hAnsi="Times New Roman" w:ascii="Times New Roman"/>
          <w:sz w:val="24"/>
          <w:szCs w:val="24"/>
        </w:rPr>
        <w:t xml:space="preserve">d.o.o. u stečaju, Koprivnica, Florijanski trg 8, </w:t>
      </w:r>
      <w:r w:rsidR="00B76226" w:rsidRPr="00B76226">
        <w:rPr>
          <w:rFonts w:hAnsi="Times New Roman" w:ascii="Times New Roman"/>
          <w:sz w:val="24"/>
          <w:szCs w:val="24"/>
        </w:rPr>
        <w:t>OIB: 01709786550</w:t>
      </w:r>
      <w:r w:rsidRPr="00B76226">
        <w:rPr>
          <w:rFonts w:cs="Times New Roman" w:hAnsi="Times New Roman" w:ascii="Times New Roman"/>
          <w:sz w:val="24"/>
          <w:szCs w:val="24"/>
        </w:rPr>
        <w:t>, da nakon pravomoćnosti podmiri Janku</w:t>
      </w:r>
      <w:r w:rsidR="00B76226">
        <w:rPr>
          <w:rFonts w:cs="Times New Roman" w:hAnsi="Times New Roman" w:ascii="Times New Roman"/>
          <w:sz w:val="24"/>
          <w:szCs w:val="24"/>
        </w:rPr>
        <w:t xml:space="preserve"> Kralj</w:t>
      </w:r>
      <w:r w:rsidRPr="00B76226">
        <w:rPr>
          <w:rFonts w:cs="Times New Roman" w:hAnsi="Times New Roman" w:ascii="Times New Roman"/>
          <w:sz w:val="24"/>
          <w:szCs w:val="24"/>
        </w:rPr>
        <w:t xml:space="preserve"> iz Varaždina, Janka Jurkovića 36, </w:t>
      </w:r>
      <w:r w:rsidR="00B76226" w:rsidRPr="00B76226">
        <w:rPr>
          <w:rFonts w:hAnsi="Times New Roman" w:ascii="Times New Roman"/>
          <w:sz w:val="24"/>
          <w:szCs w:val="24"/>
        </w:rPr>
        <w:t>OIB: 20669310366</w:t>
      </w:r>
      <w:r w:rsidR="00B76226">
        <w:rPr>
          <w:rFonts w:hAnsi="Times New Roman" w:ascii="Times New Roman"/>
          <w:sz w:val="24"/>
          <w:szCs w:val="24"/>
        </w:rPr>
        <w:t xml:space="preserve">, </w:t>
      </w:r>
      <w:r w:rsidRPr="00B76226">
        <w:rPr>
          <w:rFonts w:cs="Times New Roman" w:hAnsi="Times New Roman" w:ascii="Times New Roman"/>
          <w:sz w:val="24"/>
          <w:szCs w:val="24"/>
        </w:rPr>
        <w:t>iznos nagrade i troškova iz toč.</w:t>
      </w:r>
      <w:r w:rsidR="00B76226">
        <w:rPr>
          <w:rFonts w:cs="Times New Roman" w:hAnsi="Times New Roman" w:ascii="Times New Roman"/>
          <w:sz w:val="24"/>
          <w:szCs w:val="24"/>
        </w:rPr>
        <w:t xml:space="preserve"> </w:t>
      </w:r>
      <w:r w:rsidRPr="00B76226">
        <w:rPr>
          <w:rFonts w:cs="Times New Roman" w:hAnsi="Times New Roman" w:ascii="Times New Roman"/>
          <w:sz w:val="24"/>
          <w:szCs w:val="24"/>
        </w:rPr>
        <w:t>I</w:t>
      </w:r>
      <w:r w:rsidR="00B76226">
        <w:rPr>
          <w:rFonts w:cs="Times New Roman" w:hAnsi="Times New Roman" w:ascii="Times New Roman"/>
          <w:sz w:val="24"/>
          <w:szCs w:val="24"/>
        </w:rPr>
        <w:t>.</w:t>
      </w:r>
      <w:r w:rsidR="005F7988" w:rsidRPr="00B76226">
        <w:rPr>
          <w:rFonts w:cs="Times New Roman" w:hAnsi="Times New Roman" w:ascii="Times New Roman"/>
          <w:sz w:val="24"/>
          <w:szCs w:val="24"/>
        </w:rPr>
        <w:t xml:space="preserve"> i II.</w:t>
      </w:r>
      <w:r w:rsidRPr="00B76226">
        <w:rPr>
          <w:rFonts w:cs="Times New Roman" w:hAnsi="Times New Roman" w:ascii="Times New Roman"/>
          <w:sz w:val="24"/>
          <w:szCs w:val="24"/>
        </w:rPr>
        <w:t xml:space="preserve"> izreke ovog rješenja u roku od 8 dana od pravomoćnosti ovog rješenja.</w:t>
      </w:r>
    </w:p>
    <w:p w:rsidRDefault="00A66EAF" w:rsidP="000D7A3F" w:rsidR="00A66EAF">
      <w:pPr>
        <w:rPr>
          <w:rFonts w:cs="Times New Roman" w:hAnsi="Times New Roman" w:ascii="Times New Roman"/>
          <w:sz w:val="24"/>
          <w:szCs w:val="24"/>
        </w:rPr>
      </w:pPr>
    </w:p>
    <w:p w:rsidRDefault="007C43C2" w:rsidP="007C43C2" w:rsidR="007C43C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6226" w:rsidP="007C43C2" w:rsidR="00B7622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C43C2" w:rsidP="00B76226" w:rsidR="007C43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 suda od 19. veljače 2016., </w:t>
      </w:r>
      <w:r w:rsidR="00B76226">
        <w:rPr>
          <w:rFonts w:cs="Times New Roman" w:hAnsi="Times New Roman" w:ascii="Times New Roman"/>
          <w:sz w:val="24"/>
          <w:szCs w:val="24"/>
        </w:rPr>
        <w:t>poslovni broj St-76/16-9 otvoren</w:t>
      </w:r>
      <w:r>
        <w:rPr>
          <w:rFonts w:cs="Times New Roman" w:hAnsi="Times New Roman" w:ascii="Times New Roman"/>
          <w:sz w:val="24"/>
          <w:szCs w:val="24"/>
        </w:rPr>
        <w:t xml:space="preserve"> je stečajni postupak nad dužnikom </w:t>
      </w:r>
      <w:r w:rsidRPr="007C43C2">
        <w:rPr>
          <w:rFonts w:cs="Times New Roman" w:hAnsi="Times New Roman" w:ascii="Times New Roman"/>
          <w:sz w:val="24"/>
          <w:szCs w:val="24"/>
        </w:rPr>
        <w:t>dužniku A.B.M.  d.o.o. u stečaju, Koprivnica, Florijanski trg 8, OIB</w:t>
      </w:r>
      <w:r w:rsidR="00B76226">
        <w:rPr>
          <w:rFonts w:cs="Times New Roman" w:hAnsi="Times New Roman" w:ascii="Times New Roman"/>
          <w:sz w:val="24"/>
          <w:szCs w:val="24"/>
        </w:rPr>
        <w:t>:</w:t>
      </w:r>
      <w:r w:rsidRPr="007C43C2">
        <w:rPr>
          <w:rFonts w:cs="Times New Roman" w:hAnsi="Times New Roman" w:ascii="Times New Roman"/>
          <w:sz w:val="24"/>
          <w:szCs w:val="24"/>
        </w:rPr>
        <w:t xml:space="preserve"> 01709786550,</w:t>
      </w:r>
      <w:r>
        <w:rPr>
          <w:rFonts w:cs="Times New Roman" w:hAnsi="Times New Roman" w:ascii="Times New Roman"/>
          <w:sz w:val="24"/>
          <w:szCs w:val="24"/>
        </w:rPr>
        <w:t xml:space="preserve"> t</w:t>
      </w:r>
      <w:r w:rsidR="005F7988">
        <w:rPr>
          <w:rFonts w:cs="Times New Roman" w:hAnsi="Times New Roman" w:ascii="Times New Roman"/>
          <w:sz w:val="24"/>
          <w:szCs w:val="24"/>
        </w:rPr>
        <w:t xml:space="preserve">e je za stečajnog upravitelja određen metodom slučajnog odabira u e-Spisu, </w:t>
      </w:r>
      <w:r w:rsidR="000535C6">
        <w:rPr>
          <w:rFonts w:cs="Times New Roman" w:hAnsi="Times New Roman" w:ascii="Times New Roman"/>
          <w:sz w:val="24"/>
          <w:szCs w:val="24"/>
        </w:rPr>
        <w:t>Janko Kralj iz Varaždina, a ispitno ročište zakazano je za 19. svibnja 2016.</w:t>
      </w:r>
    </w:p>
    <w:p w:rsidRDefault="007C43C2" w:rsidP="00B76226" w:rsidR="007C43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Navedeni stečajni upravitelj je</w:t>
      </w:r>
      <w:r w:rsidR="005F7988">
        <w:rPr>
          <w:rFonts w:cs="Times New Roman" w:hAnsi="Times New Roman" w:ascii="Times New Roman"/>
          <w:sz w:val="24"/>
          <w:szCs w:val="24"/>
        </w:rPr>
        <w:t xml:space="preserve"> u izvješću od 8. ožujka 2016. (list 193-194 spisa) </w:t>
      </w:r>
      <w:r w:rsidR="00A729B8">
        <w:rPr>
          <w:rFonts w:cs="Times New Roman" w:hAnsi="Times New Roman" w:ascii="Times New Roman"/>
          <w:sz w:val="24"/>
          <w:szCs w:val="24"/>
        </w:rPr>
        <w:t xml:space="preserve"> pobrojao obavljene radnje i poslove nakon otvaranja stečajnog postupka i to:</w:t>
      </w:r>
    </w:p>
    <w:p w:rsidRDefault="00A729B8" w:rsidP="00B76226" w:rsidR="00A729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 je dao zatvoriti sve račune dužnika i otvorio je novi,</w:t>
      </w:r>
    </w:p>
    <w:p w:rsidRDefault="00A729B8" w:rsidP="00B76226" w:rsidR="00A729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 je raskinuo ugovor sa pet radnika zatečenih u radnom odnosu kod dužnika,</w:t>
      </w:r>
    </w:p>
    <w:p w:rsidRDefault="00A66EAF" w:rsidP="00B76226" w:rsidR="00A729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-da je </w:t>
      </w:r>
      <w:r w:rsidR="00A729B8">
        <w:rPr>
          <w:rFonts w:cs="Times New Roman" w:hAnsi="Times New Roman" w:ascii="Times New Roman"/>
          <w:sz w:val="24"/>
          <w:szCs w:val="24"/>
        </w:rPr>
        <w:t xml:space="preserve">imenovao povjerenstvo za popis imovine stečajnog dužnika i naložio izradu financijskih izvješća i početne bilance, te da je za obavljanje tih poslova zadržan u radnom odnosu jedan radnik u knjigovodstvu sa radom na četiri sata dnevno na određeno vrijeme, sa jednim je djelatnikom </w:t>
      </w:r>
      <w:r w:rsidR="005F7988">
        <w:rPr>
          <w:rFonts w:cs="Times New Roman" w:hAnsi="Times New Roman" w:ascii="Times New Roman"/>
          <w:sz w:val="24"/>
          <w:szCs w:val="24"/>
        </w:rPr>
        <w:t>sklopljen</w:t>
      </w:r>
      <w:r w:rsidR="00A729B8">
        <w:rPr>
          <w:rFonts w:cs="Times New Roman" w:hAnsi="Times New Roman" w:ascii="Times New Roman"/>
          <w:sz w:val="24"/>
          <w:szCs w:val="24"/>
        </w:rPr>
        <w:t xml:space="preserve"> ugovor o djelu, a sa dva radnika ugovor na određeno vrijeme za poslove sortiranja roba u skladištu radi popisa imovine, pregleda roka trajnosti robe. Isti je zatražio i odobrenje za angažiranje knjigovodstvenog servisa, što mu je odbor vjerovnika odobrio na sjednici održanoj 8. ožujka 2016.</w:t>
      </w:r>
    </w:p>
    <w:p w:rsidRDefault="00A729B8" w:rsidP="00B76226" w:rsidR="00A729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ovog izvješća proizlazi da je Janko Kralj za vrijeme dok je obavljao dužnost stečajnog upravitelja za obavljanje poslova koji su pobrojani angažirao nekoliko </w:t>
      </w:r>
      <w:r w:rsidR="005F7988">
        <w:rPr>
          <w:rFonts w:cs="Times New Roman" w:hAnsi="Times New Roman" w:ascii="Times New Roman"/>
          <w:sz w:val="24"/>
          <w:szCs w:val="24"/>
        </w:rPr>
        <w:t>djelatnika</w:t>
      </w:r>
      <w:r>
        <w:rPr>
          <w:rFonts w:cs="Times New Roman" w:hAnsi="Times New Roman" w:ascii="Times New Roman"/>
          <w:sz w:val="24"/>
          <w:szCs w:val="24"/>
        </w:rPr>
        <w:t xml:space="preserve"> i knjigovodstveni servis. </w:t>
      </w:r>
    </w:p>
    <w:p w:rsidRDefault="00A729B8" w:rsidP="00B76226" w:rsidR="00A729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izvješću stečajni upravitelj Janko Kralj je naveo i koje radnje se poduzimaju nakon otvaranja stečajnog postupka, a radilo se o davanju u zakup poslovnih prostora stečajnog dužnika</w:t>
      </w:r>
      <w:r w:rsidR="000535C6">
        <w:rPr>
          <w:rFonts w:cs="Times New Roman" w:hAnsi="Times New Roman" w:ascii="Times New Roman"/>
          <w:sz w:val="24"/>
          <w:szCs w:val="24"/>
        </w:rPr>
        <w:t>, preuzimanju u posjed imovine i zbrinjavanje trgovačke robe na skladištu kojoj je pri kraju rok trajanja uz zbrinjavanje robe kojoj je rok trajanja protekao.</w:t>
      </w:r>
    </w:p>
    <w:p w:rsidRDefault="000535C6" w:rsidP="00B76226" w:rsidR="000535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Janko Kralj je sačinio i izvješće predano sudu 12. svibnja 2016. (list 205-214 spisa) za izvještajno ročište</w:t>
      </w:r>
      <w:r w:rsidR="00A66EA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19. svibnja 2016. i tablice prijavljenih tražbina (list 215-232 spisa).</w:t>
      </w:r>
    </w:p>
    <w:p w:rsidRDefault="000535C6" w:rsidP="00B76226" w:rsidR="000535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to u službenoj bilješci od 12. svibnja 2016. (list 233 spisa) konstatirano</w:t>
      </w:r>
      <w:r w:rsidR="00A66EA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stečajni upravitelj Janko Kralj je zatražio da ga se razriješi u ovom predmetu dužnosti zbog zdravstvenih razloga jer više nije u mogućnosti obavljati ovaj posao.</w:t>
      </w:r>
    </w:p>
    <w:p w:rsidRDefault="000535C6" w:rsidP="00B76226" w:rsidR="000535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Sud je rješenjem od 16. svibnja 2016. (list 234-235 spisa) razriješio navedenog stečajnog upravitelja i imenovao novog stečajnog upravitelja Želimira Urš</w:t>
      </w:r>
      <w:r w:rsidR="00A66EAF">
        <w:rPr>
          <w:rFonts w:cs="Times New Roman" w:hAnsi="Times New Roman" w:ascii="Times New Roman"/>
          <w:sz w:val="24"/>
          <w:szCs w:val="24"/>
        </w:rPr>
        <w:t>ulina iz Ivanca, Trg hrvatskih I</w:t>
      </w:r>
      <w:r>
        <w:rPr>
          <w:rFonts w:cs="Times New Roman" w:hAnsi="Times New Roman" w:ascii="Times New Roman"/>
          <w:sz w:val="24"/>
          <w:szCs w:val="24"/>
        </w:rPr>
        <w:t>vanovaca 9.</w:t>
      </w:r>
    </w:p>
    <w:p w:rsidRDefault="000535C6" w:rsidP="00B76226" w:rsidR="000535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F7988">
        <w:rPr>
          <w:rFonts w:cs="Times New Roman" w:hAnsi="Times New Roman" w:ascii="Times New Roman"/>
          <w:sz w:val="24"/>
          <w:szCs w:val="24"/>
        </w:rPr>
        <w:t xml:space="preserve">Ovdje se ističe da je </w:t>
      </w:r>
      <w:r w:rsidR="00C44331">
        <w:rPr>
          <w:rFonts w:cs="Times New Roman" w:hAnsi="Times New Roman" w:ascii="Times New Roman"/>
          <w:sz w:val="24"/>
          <w:szCs w:val="24"/>
        </w:rPr>
        <w:t>stečajni upravitelj Janko Kralj zatražio razrješenje od dužnosti tri dana prije održavanja ispitnog i izvještajnog ročišta.</w:t>
      </w:r>
    </w:p>
    <w:p w:rsidRDefault="00C44331" w:rsidP="00B76226" w:rsidR="00C443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Janko Kralj zatražio je nagradu u zahtjevu podnesenom ovom sudu 18. listopada 2016. (list 351 spisa) u iznosu od 28.359,18 kn</w:t>
      </w:r>
      <w:r w:rsidR="00A66EA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temeljeći svoj izračun na priljevu sredstava na račun stečajnog dužnika u periodu od 19. veljače 2016. do 16. svibnja 2016.</w:t>
      </w:r>
      <w:r w:rsidR="00AA06E2">
        <w:rPr>
          <w:rFonts w:cs="Times New Roman" w:hAnsi="Times New Roman" w:ascii="Times New Roman"/>
          <w:sz w:val="24"/>
          <w:szCs w:val="24"/>
        </w:rPr>
        <w:t xml:space="preserve"> u iznosu od 292.634,21 kn</w:t>
      </w:r>
      <w:r>
        <w:rPr>
          <w:rFonts w:cs="Times New Roman" w:hAnsi="Times New Roman" w:ascii="Times New Roman"/>
          <w:sz w:val="24"/>
          <w:szCs w:val="24"/>
        </w:rPr>
        <w:t>, a zatražio je i trošak korištenja osobnog automobila u iznosu od 1</w:t>
      </w:r>
      <w:r w:rsidR="00A66EAF">
        <w:rPr>
          <w:rFonts w:cs="Times New Roman" w:hAnsi="Times New Roman" w:ascii="Times New Roman"/>
          <w:sz w:val="24"/>
          <w:szCs w:val="24"/>
        </w:rPr>
        <w:t xml:space="preserve">.320,00 kn i uredskih troškova </w:t>
      </w:r>
      <w:r>
        <w:rPr>
          <w:rFonts w:cs="Times New Roman" w:hAnsi="Times New Roman" w:ascii="Times New Roman"/>
          <w:sz w:val="24"/>
          <w:szCs w:val="24"/>
        </w:rPr>
        <w:t>u iznosu od 1.590,00 kn.</w:t>
      </w:r>
    </w:p>
    <w:p w:rsidRDefault="00AA06E2" w:rsidP="00B76226" w:rsidR="001C6E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sud ocjenjuje u</w:t>
      </w:r>
      <w:r w:rsidR="00C44331">
        <w:rPr>
          <w:rFonts w:cs="Times New Roman" w:hAnsi="Times New Roman" w:ascii="Times New Roman"/>
          <w:sz w:val="24"/>
          <w:szCs w:val="24"/>
        </w:rPr>
        <w:t xml:space="preserve"> svezi zahtjeva za određivanje nagrade stečajnom upravitelju Janku Kralj da </w:t>
      </w:r>
      <w:r>
        <w:rPr>
          <w:rFonts w:cs="Times New Roman" w:hAnsi="Times New Roman" w:ascii="Times New Roman"/>
          <w:sz w:val="24"/>
          <w:szCs w:val="24"/>
        </w:rPr>
        <w:t xml:space="preserve">unatoč ostvarenom priljevu novčanih sredstava na račun stečajnog dužnika u periodu od njegovog imenovanja do razrješenja, sud ne može odrediti nagradu u </w:t>
      </w:r>
      <w:r w:rsidR="001C6E51">
        <w:rPr>
          <w:rFonts w:cs="Times New Roman" w:hAnsi="Times New Roman" w:ascii="Times New Roman"/>
          <w:sz w:val="24"/>
          <w:szCs w:val="24"/>
        </w:rPr>
        <w:t>traženom iznosu od 28.359,18 kn.</w:t>
      </w:r>
    </w:p>
    <w:p w:rsidRDefault="001C6E51" w:rsidP="00B76226" w:rsidR="00C4433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9E22E5">
        <w:rPr>
          <w:rFonts w:cs="Times New Roman" w:hAnsi="Times New Roman" w:ascii="Times New Roman"/>
          <w:sz w:val="24"/>
          <w:szCs w:val="24"/>
        </w:rPr>
        <w:t xml:space="preserve"> stečajni upravitelj </w:t>
      </w:r>
      <w:r>
        <w:rPr>
          <w:rFonts w:cs="Times New Roman" w:hAnsi="Times New Roman" w:ascii="Times New Roman"/>
          <w:sz w:val="24"/>
          <w:szCs w:val="24"/>
        </w:rPr>
        <w:t xml:space="preserve">Janko Kralj je </w:t>
      </w:r>
      <w:r w:rsidR="009E22E5">
        <w:rPr>
          <w:rFonts w:cs="Times New Roman" w:hAnsi="Times New Roman" w:ascii="Times New Roman"/>
          <w:sz w:val="24"/>
          <w:szCs w:val="24"/>
        </w:rPr>
        <w:t xml:space="preserve">tri dana prije ispitnog i izvještajnog ročišta o nemogućnosti daljnjeg obnašanja dužnosti obavijestio ovaj sud radi čega se u ovom postupku novoimenovani stečajni upravitelj nije mogao u cijelosti pripremiti za kvalitetno održavanje ispitnog ročišta, pa su nakon donošenja rješenja od 8. lipnja 2016., </w:t>
      </w:r>
      <w:r w:rsidR="00A66EAF">
        <w:rPr>
          <w:rFonts w:cs="Times New Roman" w:hAnsi="Times New Roman" w:ascii="Times New Roman"/>
          <w:sz w:val="24"/>
          <w:szCs w:val="24"/>
        </w:rPr>
        <w:t xml:space="preserve">poslovni </w:t>
      </w:r>
      <w:r w:rsidR="009E22E5">
        <w:rPr>
          <w:rFonts w:cs="Times New Roman" w:hAnsi="Times New Roman" w:ascii="Times New Roman"/>
          <w:sz w:val="24"/>
          <w:szCs w:val="24"/>
        </w:rPr>
        <w:t>broj St-76/16-33</w:t>
      </w:r>
      <w:r w:rsidR="00A66EAF">
        <w:rPr>
          <w:rFonts w:cs="Times New Roman" w:hAnsi="Times New Roman" w:ascii="Times New Roman"/>
          <w:sz w:val="24"/>
          <w:szCs w:val="24"/>
        </w:rPr>
        <w:t>,</w:t>
      </w:r>
      <w:r w:rsidR="009E22E5">
        <w:rPr>
          <w:rFonts w:cs="Times New Roman" w:hAnsi="Times New Roman" w:ascii="Times New Roman"/>
          <w:sz w:val="24"/>
          <w:szCs w:val="24"/>
        </w:rPr>
        <w:t xml:space="preserve"> kojim su utvrđene priznate </w:t>
      </w:r>
      <w:r>
        <w:rPr>
          <w:rFonts w:cs="Times New Roman" w:hAnsi="Times New Roman" w:ascii="Times New Roman"/>
          <w:sz w:val="24"/>
          <w:szCs w:val="24"/>
        </w:rPr>
        <w:t>i osporene tražbine u ovome stečajnom postupku</w:t>
      </w:r>
      <w:r w:rsidR="005F7988">
        <w:rPr>
          <w:rFonts w:cs="Times New Roman" w:hAnsi="Times New Roman" w:ascii="Times New Roman"/>
          <w:sz w:val="24"/>
          <w:szCs w:val="24"/>
        </w:rPr>
        <w:t>,</w:t>
      </w:r>
      <w:r w:rsidR="00A66EA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zbog nepravilnosti kod utvrđivanja tražbi</w:t>
      </w:r>
      <w:r w:rsidR="00A66EAF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za vjerovnike Hrvatske šume d.o.o., Zagreb, Županijske uprave za ceste Varaždinske županije, Varaždin, Komunalac d.o.o., Koprivnica i Bc institut za oplemenjivanje i proizvodnju bilja d.d., Dugo Selo</w:t>
      </w:r>
      <w:r w:rsidR="00A66EA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F7988">
        <w:rPr>
          <w:rFonts w:cs="Times New Roman" w:hAnsi="Times New Roman" w:ascii="Times New Roman"/>
          <w:sz w:val="24"/>
          <w:szCs w:val="24"/>
        </w:rPr>
        <w:t xml:space="preserve">izjavili žalbu odnosno </w:t>
      </w:r>
      <w:r w:rsidR="005F7988">
        <w:rPr>
          <w:rFonts w:cs="Times New Roman" w:hAnsi="Times New Roman" w:ascii="Times New Roman"/>
          <w:sz w:val="24"/>
          <w:szCs w:val="24"/>
        </w:rPr>
        <w:lastRenderedPageBreak/>
        <w:t xml:space="preserve">istaknuli primjedbe na isto, tako da je </w:t>
      </w:r>
      <w:r>
        <w:rPr>
          <w:rFonts w:cs="Times New Roman" w:hAnsi="Times New Roman" w:ascii="Times New Roman"/>
          <w:sz w:val="24"/>
          <w:szCs w:val="24"/>
        </w:rPr>
        <w:t xml:space="preserve">ovaj sud ispravljao tablicu ispitanih tražbina i odlučivao potom </w:t>
      </w:r>
      <w:r w:rsidR="005F7988">
        <w:rPr>
          <w:rFonts w:cs="Times New Roman" w:hAnsi="Times New Roman" w:ascii="Times New Roman"/>
          <w:sz w:val="24"/>
          <w:szCs w:val="24"/>
        </w:rPr>
        <w:t>o navedenom.</w:t>
      </w:r>
    </w:p>
    <w:p w:rsidRDefault="00B601C3" w:rsidP="00B76226" w:rsidR="001C6E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je sud odredio Janku Kralj za poslove obavljene u ovom stečajnom postupku nagradu umanjenu za 50% od zahtijevane u skladu s čl.</w:t>
      </w:r>
      <w:r w:rsidR="00A66EA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5</w:t>
      </w:r>
      <w:r w:rsidR="00A66EA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7</w:t>
      </w:r>
      <w:r w:rsidR="00A66EA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, te 10. Uredbe o kriterijima i načinu obračuna i plaćanja nagrade stečajnim upraviteljima (Narodne novine broj 105/15) u iznosu od </w:t>
      </w:r>
      <w:r w:rsidRPr="00B601C3">
        <w:rPr>
          <w:rFonts w:cs="Times New Roman" w:hAnsi="Times New Roman" w:ascii="Times New Roman"/>
          <w:sz w:val="24"/>
          <w:szCs w:val="24"/>
        </w:rPr>
        <w:t>14.179,59 kn bruto</w:t>
      </w:r>
      <w:r>
        <w:rPr>
          <w:rFonts w:cs="Times New Roman" w:hAnsi="Times New Roman" w:ascii="Times New Roman"/>
          <w:sz w:val="24"/>
          <w:szCs w:val="24"/>
        </w:rPr>
        <w:t>,</w:t>
      </w:r>
      <w:r w:rsidR="005F7988">
        <w:rPr>
          <w:rFonts w:cs="Times New Roman" w:hAnsi="Times New Roman" w:ascii="Times New Roman"/>
          <w:sz w:val="24"/>
          <w:szCs w:val="24"/>
        </w:rPr>
        <w:t xml:space="preserve"> jer je</w:t>
      </w:r>
      <w:r>
        <w:rPr>
          <w:rFonts w:cs="Times New Roman" w:hAnsi="Times New Roman" w:ascii="Times New Roman"/>
          <w:sz w:val="24"/>
          <w:szCs w:val="24"/>
        </w:rPr>
        <w:t xml:space="preserve"> utvrdio da je ova nagrada razmjerna obavljenim poslovima u ovom stečajnom postupku. Pri tome je sud, osim navedenih činjenica glede ispitivanja tražbina, imao u vidu i to da je stečajni upravitelj Janko Kralj angažirao nekoliko osoba kako bi odrađivale računovodstvene poslove i poslove glede sređivanja i evidentiranja imovine stečajnog dužnika, tako da nije sam te poslove obavljao.</w:t>
      </w:r>
    </w:p>
    <w:p w:rsidRDefault="00B601C3" w:rsidP="00A66EAF" w:rsidR="00B7622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pogledu z</w:t>
      </w:r>
      <w:r w:rsidR="00A66EAF">
        <w:rPr>
          <w:rFonts w:cs="Times New Roman" w:hAnsi="Times New Roman" w:ascii="Times New Roman"/>
          <w:sz w:val="24"/>
          <w:szCs w:val="24"/>
        </w:rPr>
        <w:t xml:space="preserve">atraženih troškova u iznosu od </w:t>
      </w:r>
      <w:r w:rsidRPr="00B601C3">
        <w:rPr>
          <w:rFonts w:cs="Times New Roman" w:hAnsi="Times New Roman" w:ascii="Times New Roman"/>
          <w:sz w:val="24"/>
          <w:szCs w:val="24"/>
        </w:rPr>
        <w:t>2.910,00 kn</w:t>
      </w:r>
      <w:r w:rsidR="00A66EAF">
        <w:rPr>
          <w:rFonts w:cs="Times New Roman" w:hAnsi="Times New Roman" w:ascii="Times New Roman"/>
          <w:sz w:val="24"/>
          <w:szCs w:val="24"/>
        </w:rPr>
        <w:t>,</w:t>
      </w:r>
      <w:r w:rsidR="00760FE4">
        <w:rPr>
          <w:rFonts w:cs="Times New Roman" w:hAnsi="Times New Roman" w:ascii="Times New Roman"/>
          <w:sz w:val="24"/>
          <w:szCs w:val="24"/>
        </w:rPr>
        <w:t xml:space="preserve"> sud je iste odredio u skladu s čl.</w:t>
      </w:r>
      <w:r w:rsidR="00A66EAF">
        <w:rPr>
          <w:rFonts w:cs="Times New Roman" w:hAnsi="Times New Roman" w:ascii="Times New Roman"/>
          <w:sz w:val="24"/>
          <w:szCs w:val="24"/>
        </w:rPr>
        <w:t xml:space="preserve"> </w:t>
      </w:r>
      <w:r w:rsidR="00760FE4">
        <w:rPr>
          <w:rFonts w:cs="Times New Roman" w:hAnsi="Times New Roman" w:ascii="Times New Roman"/>
          <w:sz w:val="24"/>
          <w:szCs w:val="24"/>
        </w:rPr>
        <w:t>94.</w:t>
      </w:r>
      <w:r w:rsidR="00A66EAF">
        <w:rPr>
          <w:rFonts w:cs="Times New Roman" w:hAnsi="Times New Roman" w:ascii="Times New Roman"/>
          <w:sz w:val="24"/>
          <w:szCs w:val="24"/>
        </w:rPr>
        <w:t xml:space="preserve"> </w:t>
      </w:r>
      <w:r w:rsidR="00760FE4">
        <w:rPr>
          <w:rFonts w:cs="Times New Roman" w:hAnsi="Times New Roman" w:ascii="Times New Roman"/>
          <w:sz w:val="24"/>
          <w:szCs w:val="24"/>
        </w:rPr>
        <w:t>st.</w:t>
      </w:r>
      <w:r w:rsidR="00A66EAF">
        <w:rPr>
          <w:rFonts w:cs="Times New Roman" w:hAnsi="Times New Roman" w:ascii="Times New Roman"/>
          <w:sz w:val="24"/>
          <w:szCs w:val="24"/>
        </w:rPr>
        <w:t xml:space="preserve"> </w:t>
      </w:r>
      <w:r w:rsidR="00760FE4">
        <w:rPr>
          <w:rFonts w:cs="Times New Roman" w:hAnsi="Times New Roman" w:ascii="Times New Roman"/>
          <w:sz w:val="24"/>
          <w:szCs w:val="24"/>
        </w:rPr>
        <w:t xml:space="preserve">3. Stečajnog zakona (Narodne novine broj 71/15) za </w:t>
      </w:r>
      <w:r w:rsidR="00761098">
        <w:rPr>
          <w:rFonts w:cs="Times New Roman" w:hAnsi="Times New Roman" w:ascii="Times New Roman"/>
          <w:sz w:val="24"/>
          <w:szCs w:val="24"/>
        </w:rPr>
        <w:t>troškove korištenja osobnog automobila-putne troškove u iznosu od 1.320,00 kn i uredske troškove (uredski materijal i telefon) u iznosu od 1.590,00 kn, prema putnim nalozima priloženi</w:t>
      </w:r>
      <w:r w:rsidR="00B632EA">
        <w:rPr>
          <w:rFonts w:cs="Times New Roman" w:hAnsi="Times New Roman" w:ascii="Times New Roman"/>
          <w:sz w:val="24"/>
          <w:szCs w:val="24"/>
        </w:rPr>
        <w:t>m</w:t>
      </w:r>
      <w:r w:rsidR="00761098">
        <w:rPr>
          <w:rFonts w:cs="Times New Roman" w:hAnsi="Times New Roman" w:ascii="Times New Roman"/>
          <w:sz w:val="24"/>
          <w:szCs w:val="24"/>
        </w:rPr>
        <w:t xml:space="preserve"> uz zahtjev za naknadu troškova (list 356-361 spisa). </w:t>
      </w:r>
    </w:p>
    <w:p w:rsidRDefault="00B76226" w:rsidP="00B76226" w:rsidR="00B7622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12. lipnja 2017</w:t>
      </w:r>
      <w:r w:rsidRPr="00804A14">
        <w:rPr>
          <w:rFonts w:cs="Times New Roman" w:hAnsi="Times New Roman" w:ascii="Times New Roman"/>
          <w:sz w:val="24"/>
          <w:szCs w:val="24"/>
        </w:rPr>
        <w:t>.</w:t>
      </w:r>
    </w:p>
    <w:p w:rsidRDefault="00B76226" w:rsidP="00B76226" w:rsidR="00B76226" w:rsidRPr="00804A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A1041" w:rsidP="00BB646B" w:rsidR="006A1041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A1041">
        <w:rPr>
          <w:rFonts w:cs="Times New Roman" w:hAnsi="Times New Roman" w:ascii="Times New Roman"/>
          <w:sz w:val="24"/>
          <w:szCs w:val="24"/>
        </w:rPr>
        <w:t>SUDAC</w:t>
      </w:r>
    </w:p>
    <w:p w:rsidRDefault="00BB646B" w:rsidP="00BB646B" w:rsidR="00BB646B" w:rsidRPr="006A1041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A1041" w:rsidP="006A1041" w:rsidR="006A1041" w:rsidRPr="006A104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A104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76226" w:rsidP="00B76226" w:rsidR="00B7622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6226" w:rsidP="00B76226" w:rsidR="00B7622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6226" w:rsidP="00B76226" w:rsidR="00B762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76226" w:rsidP="00B76226" w:rsidR="00B762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76226" w:rsidP="00B76226" w:rsidR="00B762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26" w:rsidP="00B76226" w:rsidR="00B762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76226" w:rsidP="00B76226" w:rsidR="00B762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26" w:rsidP="00B76226" w:rsidR="00B7622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B76226" w:rsidP="00B76226" w:rsidR="00B76226" w:rsidRPr="00EE20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5C6" w:rsidP="00B76226" w:rsidR="000535C6" w:rsidRPr="000D7A3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B76226" w:rsidR="000535C6" w:rsidRPr="000D7A3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852" w:rsidP="00B76226" w:rsidR="00673852">
      <w:pPr>
        <w:spacing w:lineRule="auto" w:line="240" w:after="0"/>
      </w:pPr>
      <w:r>
        <w:separator/>
      </w:r>
    </w:p>
  </w:endnote>
  <w:endnote w:id="0" w:type="continuationSeparator">
    <w:p w:rsidRDefault="00673852" w:rsidP="00B76226" w:rsidR="006738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852" w:rsidP="00B76226" w:rsidR="00673852">
      <w:pPr>
        <w:spacing w:lineRule="auto" w:line="240" w:after="0"/>
      </w:pPr>
      <w:r>
        <w:separator/>
      </w:r>
    </w:p>
  </w:footnote>
  <w:footnote w:id="0" w:type="continuationSeparator">
    <w:p w:rsidRDefault="00673852" w:rsidP="00B76226" w:rsidR="006738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971023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6226" w:rsidR="00B76226" w:rsidRPr="00B7622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622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622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622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B646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622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6226" w:rsidP="00B76226" w:rsidR="00B7622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76226">
      <w:rPr>
        <w:rFonts w:cs="Times New Roman" w:hAnsi="Times New Roman" w:ascii="Times New Roman"/>
        <w:sz w:val="24"/>
        <w:szCs w:val="24"/>
      </w:rPr>
      <w:t>Poslovni broj: 5 St-76/16-59</w:t>
    </w:r>
  </w:p>
  <w:p w:rsidRDefault="00B76226" w:rsidP="00B76226" w:rsidR="00B76226" w:rsidRPr="00B76226">
    <w:pPr>
      <w:pStyle w:val="Zaglavlje"/>
      <w:rPr>
        <w:rFonts w:cs="Times New Roman" w:hAnsi="Times New Roman" w:ascii="Times New Roman"/>
        <w:sz w:val="24"/>
        <w:szCs w:val="24"/>
      </w:rPr>
    </w:pPr>
  </w:p>
  <w:p w:rsidRDefault="00B76226" w:rsidR="00B762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26" w:rsidR="00B76226" w:rsidRPr="00B7622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B76226">
      <w:rPr>
        <w:rFonts w:cs="Times New Roman" w:hAnsi="Times New Roman" w:ascii="Times New Roman"/>
        <w:sz w:val="24"/>
        <w:szCs w:val="24"/>
      </w:rPr>
      <w:t>Poslovni broj: 5 St-76/16-59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4E434E"/>
    <w:multiLevelType w:val="hybridMultilevel"/>
    <w:tmpl w:val="06EE3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95C"/>
    <w:rsid w:val="000535C6"/>
    <w:rsid w:val="000D7A3F"/>
    <w:rsid w:val="001C6E51"/>
    <w:rsid w:val="004D495C"/>
    <w:rsid w:val="005F7988"/>
    <w:rsid w:val="00673852"/>
    <w:rsid w:val="00690731"/>
    <w:rsid w:val="006A1041"/>
    <w:rsid w:val="00715EE8"/>
    <w:rsid w:val="00760FE4"/>
    <w:rsid w:val="00761098"/>
    <w:rsid w:val="007C43C2"/>
    <w:rsid w:val="009E22E5"/>
    <w:rsid w:val="00A66EAF"/>
    <w:rsid w:val="00A729B8"/>
    <w:rsid w:val="00AA06E2"/>
    <w:rsid w:val="00B601C3"/>
    <w:rsid w:val="00B632EA"/>
    <w:rsid w:val="00B76226"/>
    <w:rsid w:val="00BB646B"/>
    <w:rsid w:val="00C44331"/>
    <w:rsid w:val="00E8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62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62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62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62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6226"/>
  </w:style>
  <w:style w:styleId="Podnoje" w:type="paragraph">
    <w:name w:val="footer"/>
    <w:basedOn w:val="Normal"/>
    <w:link w:val="PodnojeChar"/>
    <w:uiPriority w:val="99"/>
    <w:unhideWhenUsed/>
    <w:rsid w:val="00B762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6226"/>
  </w:style>
  <w:style w:styleId="Tekstrezerviranogmjesta" w:type="character">
    <w:name w:val="Placeholder Text"/>
    <w:basedOn w:val="Zadanifontodlomka"/>
    <w:uiPriority w:val="99"/>
    <w:semiHidden/>
    <w:rsid w:val="00E80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A9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A9A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A9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A9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62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62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62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62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6226"/>
  </w:style>
  <w:style w:styleId="Podnoje" w:type="paragraph">
    <w:name w:val="footer"/>
    <w:basedOn w:val="Normal"/>
    <w:link w:val="PodnojeChar"/>
    <w:uiPriority w:val="99"/>
    <w:unhideWhenUsed/>
    <w:rsid w:val="00B762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6226"/>
  </w:style>
  <w:style w:styleId="Tekstrezerviranogmjesta" w:type="character">
    <w:name w:val="Placeholder Text"/>
    <w:basedOn w:val="Zadanifontodlomka"/>
    <w:uiPriority w:val="99"/>
    <w:semiHidden/>
    <w:rsid w:val="00E80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A9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A9A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A9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A9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St-76/2016-59</izvorni_sadrzaj>
    <derivirana_varijabla naziv="DomainObject.Oznaka_1">St-76/2016-59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St-76/2016-59</izvorni_sadrzaj>
    <derivirana_varijabla naziv="DomainObject.PoslovniBrojDokumenta_1">St-76/2016-59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1079</properties:Words>
  <properties:Characters>5887</properties:Characters>
  <properties:Lines>112</properties:Lines>
  <properties:Paragraphs>34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2017-06-12T05:54:00Z</dcterms:created>
  <dc:creator>Ksenija Flack Makitan</dc:creator>
  <cp:lastModifiedBy>Lea Rogina</cp:lastModifiedBy>
  <cp:lastPrinted>2017-06-12T08:23:00Z</cp:lastPrinted>
  <dcterms:modified xmlns:xsi="http://www.w3.org/2001/XMLSchema-instance" xsi:type="dcterms:W3CDTF">2017-06-12T08:35:00Z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St-76/2016-59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